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ink/ink1.xml" ContentType="application/inkml+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105E07D" w14:textId="328E9472" w:rsidR="00737718" w:rsidRPr="00662B2B" w:rsidRDefault="00737718" w:rsidP="00816710"/>
    <w:p w14:paraId="2981C5D2" w14:textId="3C5181C4" w:rsidR="00737718" w:rsidRPr="00662B2B" w:rsidRDefault="00464A6A">
      <w:pPr>
        <w:pStyle w:val="Title"/>
        <w:rPr>
          <w:color w:val="FF0000"/>
        </w:rPr>
      </w:pPr>
      <w:r w:rsidRPr="00662B2B">
        <w:rPr>
          <w:color w:val="FF0000"/>
        </w:rPr>
        <w:t>Project Name</w:t>
      </w:r>
    </w:p>
    <w:p w14:paraId="0500E2A7" w14:textId="5FEE5A07" w:rsidR="00444E27" w:rsidRPr="00662B2B" w:rsidRDefault="00A60638" w:rsidP="00580B6B">
      <w:pPr>
        <w:spacing w:before="67"/>
        <w:ind w:left="100" w:right="-2067"/>
        <w:rPr>
          <w:sz w:val="60"/>
        </w:rPr>
      </w:pPr>
      <w:r w:rsidRPr="00662B2B">
        <w:rPr>
          <w:sz w:val="60"/>
        </w:rPr>
        <w:t>Principal Designer Toolkit</w:t>
      </w:r>
      <w:r w:rsidR="00A83E60" w:rsidRPr="00662B2B">
        <w:rPr>
          <w:sz w:val="60"/>
        </w:rPr>
        <w:t xml:space="preserve"> </w:t>
      </w:r>
    </w:p>
    <w:p w14:paraId="7632734A" w14:textId="5284C1E2" w:rsidR="00E709D2" w:rsidRPr="00662B2B" w:rsidRDefault="00A83E60" w:rsidP="00580B6B">
      <w:pPr>
        <w:spacing w:before="67"/>
        <w:ind w:left="100" w:right="-2067"/>
        <w:rPr>
          <w:sz w:val="36"/>
          <w:szCs w:val="36"/>
        </w:rPr>
      </w:pPr>
      <w:r w:rsidRPr="00662B2B">
        <w:rPr>
          <w:sz w:val="36"/>
          <w:szCs w:val="36"/>
        </w:rPr>
        <w:t>(inc</w:t>
      </w:r>
      <w:r w:rsidR="00BD593C" w:rsidRPr="00662B2B">
        <w:rPr>
          <w:sz w:val="36"/>
          <w:szCs w:val="36"/>
        </w:rPr>
        <w:t>.</w:t>
      </w:r>
      <w:r w:rsidRPr="00662B2B">
        <w:rPr>
          <w:sz w:val="36"/>
          <w:szCs w:val="36"/>
        </w:rPr>
        <w:t xml:space="preserve"> Lead Designer</w:t>
      </w:r>
      <w:r w:rsidR="006B6346" w:rsidRPr="00662B2B">
        <w:rPr>
          <w:sz w:val="36"/>
          <w:szCs w:val="36"/>
        </w:rPr>
        <w:t>, Architect &amp; Designer</w:t>
      </w:r>
      <w:r w:rsidR="00B10A52">
        <w:rPr>
          <w:sz w:val="36"/>
          <w:szCs w:val="36"/>
        </w:rPr>
        <w:t xml:space="preserve"> Tools</w:t>
      </w:r>
      <w:r w:rsidRPr="00662B2B">
        <w:rPr>
          <w:sz w:val="36"/>
          <w:szCs w:val="36"/>
        </w:rPr>
        <w:t>)</w:t>
      </w:r>
    </w:p>
    <w:p w14:paraId="202A0AD9" w14:textId="3BE5AE6C" w:rsidR="00193E38" w:rsidRPr="00662B2B" w:rsidRDefault="00464A6A" w:rsidP="00580B6B">
      <w:pPr>
        <w:spacing w:before="67"/>
        <w:ind w:left="100" w:right="-2067"/>
        <w:rPr>
          <w:sz w:val="60"/>
        </w:rPr>
      </w:pPr>
      <w:r w:rsidRPr="00662B2B">
        <w:rPr>
          <w:sz w:val="60"/>
        </w:rPr>
        <w:t xml:space="preserve">CDM </w:t>
      </w:r>
      <w:r w:rsidR="00602477" w:rsidRPr="00662B2B">
        <w:rPr>
          <w:sz w:val="60"/>
        </w:rPr>
        <w:t>&amp; BSA</w:t>
      </w:r>
      <w:r w:rsidR="00C0478C" w:rsidRPr="00662B2B">
        <w:rPr>
          <w:sz w:val="60"/>
        </w:rPr>
        <w:t>/</w:t>
      </w:r>
      <w:proofErr w:type="spellStart"/>
      <w:r w:rsidR="00C0478C" w:rsidRPr="00662B2B">
        <w:rPr>
          <w:sz w:val="60"/>
        </w:rPr>
        <w:t>BRegs</w:t>
      </w:r>
      <w:proofErr w:type="spellEnd"/>
    </w:p>
    <w:p w14:paraId="2D108469" w14:textId="0417875C" w:rsidR="00193E38" w:rsidRPr="00662B2B" w:rsidRDefault="00193E38" w:rsidP="00193E38">
      <w:pPr>
        <w:spacing w:before="67"/>
        <w:ind w:left="100" w:right="-2067"/>
        <w:rPr>
          <w:sz w:val="60"/>
        </w:rPr>
      </w:pPr>
      <w:r w:rsidRPr="00662B2B">
        <w:rPr>
          <w:sz w:val="60"/>
        </w:rPr>
        <w:t xml:space="preserve">RIBA Stage </w:t>
      </w:r>
      <w:proofErr w:type="spellStart"/>
      <w:r w:rsidRPr="00662B2B">
        <w:rPr>
          <w:color w:val="FF0000"/>
          <w:sz w:val="60"/>
        </w:rPr>
        <w:t>Xxxxx</w:t>
      </w:r>
      <w:proofErr w:type="spellEnd"/>
    </w:p>
    <w:p w14:paraId="6DB46BB6" w14:textId="491C620B" w:rsidR="00193E38" w:rsidRPr="00662B2B" w:rsidRDefault="00193E38" w:rsidP="00193E38">
      <w:pPr>
        <w:pStyle w:val="BodyText"/>
        <w:spacing w:before="11"/>
        <w:rPr>
          <w:sz w:val="54"/>
        </w:rPr>
      </w:pPr>
    </w:p>
    <w:p w14:paraId="3D950E78" w14:textId="726998FF" w:rsidR="00193E38" w:rsidRPr="00662B2B" w:rsidRDefault="00193E38" w:rsidP="00193E38">
      <w:pPr>
        <w:pStyle w:val="Heading4"/>
        <w:rPr>
          <w:color w:val="FF0000"/>
        </w:rPr>
      </w:pPr>
      <w:r w:rsidRPr="00662B2B">
        <w:rPr>
          <w:color w:val="FF0000"/>
        </w:rPr>
        <w:t>Version No, DD Month YYYY</w:t>
      </w:r>
    </w:p>
    <w:p w14:paraId="1A58D40F" w14:textId="0D572BDC" w:rsidR="00193E38" w:rsidRPr="00662B2B" w:rsidRDefault="00193E38" w:rsidP="00193E38">
      <w:pPr>
        <w:pStyle w:val="Heading4"/>
      </w:pPr>
    </w:p>
    <w:p w14:paraId="276925D2" w14:textId="1DEC0BB4" w:rsidR="00D94450" w:rsidRDefault="00D94450" w:rsidP="009146A3">
      <w:pPr>
        <w:spacing w:before="67"/>
        <w:ind w:left="100" w:right="-2067"/>
        <w:rPr>
          <w:color w:val="FF0000"/>
        </w:rPr>
      </w:pPr>
    </w:p>
    <w:p w14:paraId="3ADA9ECD" w14:textId="3BEB25EC" w:rsidR="009146A3" w:rsidRDefault="009146A3">
      <w:pPr>
        <w:rPr>
          <w:rFonts w:ascii="HelveticaNeueLT Pro 55 Roman" w:eastAsia="HelveticaNeueLT Pro 55 Roman" w:hAnsi="HelveticaNeueLT Pro 55 Roman" w:cs="HelveticaNeueLT Pro 55 Roman"/>
          <w:color w:val="FF0000"/>
          <w:sz w:val="36"/>
          <w:szCs w:val="36"/>
        </w:rPr>
      </w:pPr>
      <w:r>
        <w:rPr>
          <w:color w:val="FF0000"/>
        </w:rPr>
        <w:br w:type="page"/>
      </w:r>
    </w:p>
    <w:p w14:paraId="471A9B3C" w14:textId="77777777" w:rsidR="00D94450" w:rsidRDefault="00D94450">
      <w:pPr>
        <w:pStyle w:val="Heading4"/>
        <w:rPr>
          <w:color w:val="FF0000"/>
        </w:rPr>
      </w:pPr>
    </w:p>
    <w:p w14:paraId="1A6508C8" w14:textId="342F9D4B" w:rsidR="009146A3" w:rsidRPr="009146A3" w:rsidRDefault="009146A3">
      <w:pPr>
        <w:pStyle w:val="Heading4"/>
      </w:pPr>
      <w:r w:rsidRPr="009146A3">
        <w:t xml:space="preserve">Document Control </w:t>
      </w:r>
    </w:p>
    <w:p w14:paraId="17992612" w14:textId="1DECA1F1" w:rsidR="0012759F" w:rsidRPr="00662B2B" w:rsidRDefault="0012759F" w:rsidP="00526AE8">
      <w:pPr>
        <w:spacing w:line="276" w:lineRule="auto"/>
        <w:ind w:left="-7371"/>
        <w:rPr>
          <w:rFonts w:ascii="HelveticaNeueLT Pro 55 Roman"/>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2601"/>
        <w:gridCol w:w="3261"/>
      </w:tblGrid>
      <w:tr w:rsidR="00482E0A" w:rsidRPr="00662B2B" w14:paraId="2CF9D16C" w14:textId="77777777" w:rsidTr="0012759F">
        <w:tc>
          <w:tcPr>
            <w:tcW w:w="2601" w:type="dxa"/>
            <w:shd w:val="clear" w:color="auto" w:fill="DBE5F1" w:themeFill="accent1" w:themeFillTint="33"/>
          </w:tcPr>
          <w:p w14:paraId="7D869DE9" w14:textId="77777777" w:rsidR="00482E0A" w:rsidRPr="00662B2B" w:rsidRDefault="00482E0A" w:rsidP="00526AE8">
            <w:pPr>
              <w:spacing w:line="276" w:lineRule="auto"/>
              <w:rPr>
                <w:rFonts w:ascii="HelveticaNeueLT Pro 55 Roman"/>
                <w:bCs/>
                <w:sz w:val="28"/>
                <w:szCs w:val="28"/>
              </w:rPr>
            </w:pPr>
            <w:r w:rsidRPr="00662B2B">
              <w:rPr>
                <w:rFonts w:ascii="HelveticaNeueLT Pro 55 Roman"/>
                <w:bCs/>
                <w:sz w:val="28"/>
                <w:szCs w:val="28"/>
              </w:rPr>
              <w:t>Job Title:</w:t>
            </w:r>
          </w:p>
        </w:tc>
        <w:tc>
          <w:tcPr>
            <w:tcW w:w="3261" w:type="dxa"/>
            <w:shd w:val="clear" w:color="auto" w:fill="DBE5F1" w:themeFill="accent1" w:themeFillTint="33"/>
          </w:tcPr>
          <w:p w14:paraId="3064FAE4" w14:textId="77777777" w:rsidR="00482E0A" w:rsidRPr="00662B2B" w:rsidRDefault="00482E0A" w:rsidP="00526AE8">
            <w:pPr>
              <w:spacing w:line="276" w:lineRule="auto"/>
              <w:rPr>
                <w:rFonts w:ascii="HelveticaNeueLT Pro 55 Roman"/>
                <w:sz w:val="14"/>
              </w:rPr>
            </w:pPr>
          </w:p>
        </w:tc>
      </w:tr>
      <w:tr w:rsidR="00482E0A" w:rsidRPr="00662B2B" w14:paraId="72D716BE" w14:textId="77777777" w:rsidTr="0012759F">
        <w:tc>
          <w:tcPr>
            <w:tcW w:w="2601" w:type="dxa"/>
            <w:shd w:val="clear" w:color="auto" w:fill="DBE5F1" w:themeFill="accent1" w:themeFillTint="33"/>
          </w:tcPr>
          <w:p w14:paraId="06E3F8D9" w14:textId="77777777" w:rsidR="00482E0A" w:rsidRPr="00662B2B" w:rsidRDefault="00482E0A" w:rsidP="00526AE8">
            <w:pPr>
              <w:spacing w:line="276" w:lineRule="auto"/>
              <w:rPr>
                <w:rFonts w:ascii="HelveticaNeueLT Pro 55 Roman"/>
                <w:bCs/>
                <w:sz w:val="28"/>
                <w:szCs w:val="28"/>
              </w:rPr>
            </w:pPr>
          </w:p>
        </w:tc>
        <w:tc>
          <w:tcPr>
            <w:tcW w:w="3261" w:type="dxa"/>
            <w:shd w:val="clear" w:color="auto" w:fill="DBE5F1" w:themeFill="accent1" w:themeFillTint="33"/>
          </w:tcPr>
          <w:p w14:paraId="72CE63C9" w14:textId="77777777" w:rsidR="00482E0A" w:rsidRPr="00662B2B" w:rsidRDefault="00482E0A" w:rsidP="00526AE8">
            <w:pPr>
              <w:spacing w:line="276" w:lineRule="auto"/>
              <w:rPr>
                <w:rFonts w:ascii="HelveticaNeueLT Pro 55 Roman"/>
                <w:sz w:val="14"/>
              </w:rPr>
            </w:pPr>
          </w:p>
        </w:tc>
      </w:tr>
      <w:tr w:rsidR="00482E0A" w:rsidRPr="00662B2B" w14:paraId="0E5E17CA" w14:textId="77777777" w:rsidTr="0012759F">
        <w:tc>
          <w:tcPr>
            <w:tcW w:w="2601" w:type="dxa"/>
            <w:shd w:val="clear" w:color="auto" w:fill="DBE5F1" w:themeFill="accent1" w:themeFillTint="33"/>
          </w:tcPr>
          <w:p w14:paraId="409079A0" w14:textId="77777777" w:rsidR="00482E0A" w:rsidRPr="00662B2B" w:rsidRDefault="00482E0A" w:rsidP="00526AE8">
            <w:pPr>
              <w:spacing w:line="276" w:lineRule="auto"/>
              <w:rPr>
                <w:rFonts w:ascii="HelveticaNeueLT Pro 55 Roman"/>
                <w:bCs/>
                <w:sz w:val="28"/>
                <w:szCs w:val="28"/>
              </w:rPr>
            </w:pPr>
            <w:r w:rsidRPr="00662B2B">
              <w:rPr>
                <w:rFonts w:ascii="HelveticaNeueLT Pro 55 Roman"/>
                <w:bCs/>
                <w:sz w:val="28"/>
                <w:szCs w:val="28"/>
              </w:rPr>
              <w:t>Job number:</w:t>
            </w:r>
          </w:p>
        </w:tc>
        <w:tc>
          <w:tcPr>
            <w:tcW w:w="3261" w:type="dxa"/>
            <w:shd w:val="clear" w:color="auto" w:fill="DBE5F1" w:themeFill="accent1" w:themeFillTint="33"/>
          </w:tcPr>
          <w:p w14:paraId="0196B9AF" w14:textId="77777777" w:rsidR="00482E0A" w:rsidRPr="00662B2B" w:rsidRDefault="00482E0A" w:rsidP="00526AE8">
            <w:pPr>
              <w:spacing w:line="276" w:lineRule="auto"/>
              <w:rPr>
                <w:rFonts w:ascii="HelveticaNeueLT Pro 55 Roman"/>
                <w:sz w:val="14"/>
              </w:rPr>
            </w:pPr>
          </w:p>
        </w:tc>
      </w:tr>
      <w:tr w:rsidR="00482E0A" w:rsidRPr="00662B2B" w14:paraId="13375E30" w14:textId="77777777" w:rsidTr="0012759F">
        <w:tc>
          <w:tcPr>
            <w:tcW w:w="2601" w:type="dxa"/>
            <w:shd w:val="clear" w:color="auto" w:fill="DBE5F1" w:themeFill="accent1" w:themeFillTint="33"/>
          </w:tcPr>
          <w:p w14:paraId="4AC3501D" w14:textId="77777777" w:rsidR="00482E0A" w:rsidRPr="00662B2B" w:rsidRDefault="00482E0A" w:rsidP="00526AE8">
            <w:pPr>
              <w:spacing w:line="276" w:lineRule="auto"/>
              <w:rPr>
                <w:rFonts w:ascii="HelveticaNeueLT Pro 55 Roman"/>
                <w:bCs/>
                <w:sz w:val="28"/>
                <w:szCs w:val="28"/>
              </w:rPr>
            </w:pPr>
          </w:p>
        </w:tc>
        <w:tc>
          <w:tcPr>
            <w:tcW w:w="3261" w:type="dxa"/>
            <w:shd w:val="clear" w:color="auto" w:fill="DBE5F1" w:themeFill="accent1" w:themeFillTint="33"/>
          </w:tcPr>
          <w:p w14:paraId="41E54290" w14:textId="77777777" w:rsidR="00482E0A" w:rsidRPr="00662B2B" w:rsidRDefault="00482E0A" w:rsidP="00526AE8">
            <w:pPr>
              <w:spacing w:line="276" w:lineRule="auto"/>
              <w:rPr>
                <w:rFonts w:ascii="HelveticaNeueLT Pro 55 Roman"/>
                <w:sz w:val="14"/>
              </w:rPr>
            </w:pPr>
          </w:p>
        </w:tc>
      </w:tr>
      <w:tr w:rsidR="00482E0A" w:rsidRPr="00662B2B" w14:paraId="75201164" w14:textId="77777777" w:rsidTr="0012759F">
        <w:tc>
          <w:tcPr>
            <w:tcW w:w="2601" w:type="dxa"/>
            <w:shd w:val="clear" w:color="auto" w:fill="DBE5F1" w:themeFill="accent1" w:themeFillTint="33"/>
          </w:tcPr>
          <w:p w14:paraId="4E25230A" w14:textId="6E90BDB9" w:rsidR="00482E0A" w:rsidRPr="00662B2B" w:rsidRDefault="00482E0A" w:rsidP="00526AE8">
            <w:pPr>
              <w:spacing w:line="276" w:lineRule="auto"/>
              <w:rPr>
                <w:rFonts w:ascii="HelveticaNeueLT Pro 55 Roman"/>
                <w:bCs/>
                <w:sz w:val="28"/>
                <w:szCs w:val="28"/>
              </w:rPr>
            </w:pPr>
            <w:r w:rsidRPr="00662B2B">
              <w:rPr>
                <w:rFonts w:ascii="HelveticaNeueLT Pro 55 Roman"/>
                <w:bCs/>
                <w:sz w:val="28"/>
                <w:szCs w:val="28"/>
              </w:rPr>
              <w:t>Report title:</w:t>
            </w:r>
          </w:p>
        </w:tc>
        <w:tc>
          <w:tcPr>
            <w:tcW w:w="3261" w:type="dxa"/>
            <w:shd w:val="clear" w:color="auto" w:fill="DBE5F1" w:themeFill="accent1" w:themeFillTint="33"/>
          </w:tcPr>
          <w:p w14:paraId="01BE1B0A" w14:textId="77777777" w:rsidR="00482E0A" w:rsidRPr="00662B2B" w:rsidRDefault="00482E0A" w:rsidP="00526AE8">
            <w:pPr>
              <w:spacing w:line="276" w:lineRule="auto"/>
              <w:rPr>
                <w:rFonts w:ascii="HelveticaNeueLT Pro 55 Roman"/>
                <w:sz w:val="14"/>
              </w:rPr>
            </w:pPr>
          </w:p>
        </w:tc>
      </w:tr>
      <w:tr w:rsidR="00482E0A" w:rsidRPr="00662B2B" w14:paraId="52CC67AE" w14:textId="77777777" w:rsidTr="0012759F">
        <w:tc>
          <w:tcPr>
            <w:tcW w:w="2601" w:type="dxa"/>
            <w:shd w:val="clear" w:color="auto" w:fill="DBE5F1" w:themeFill="accent1" w:themeFillTint="33"/>
          </w:tcPr>
          <w:p w14:paraId="6A482376" w14:textId="37C59E17" w:rsidR="00482E0A" w:rsidRPr="00662B2B" w:rsidRDefault="00482E0A" w:rsidP="00526AE8">
            <w:pPr>
              <w:spacing w:line="276" w:lineRule="auto"/>
              <w:rPr>
                <w:rFonts w:ascii="HelveticaNeueLT Pro 55 Roman"/>
                <w:bCs/>
                <w:sz w:val="28"/>
                <w:szCs w:val="28"/>
              </w:rPr>
            </w:pPr>
          </w:p>
        </w:tc>
        <w:tc>
          <w:tcPr>
            <w:tcW w:w="3261" w:type="dxa"/>
            <w:shd w:val="clear" w:color="auto" w:fill="DBE5F1" w:themeFill="accent1" w:themeFillTint="33"/>
          </w:tcPr>
          <w:p w14:paraId="6C8559A1" w14:textId="77777777" w:rsidR="00482E0A" w:rsidRPr="00662B2B" w:rsidRDefault="00482E0A" w:rsidP="00526AE8">
            <w:pPr>
              <w:spacing w:line="276" w:lineRule="auto"/>
              <w:rPr>
                <w:rFonts w:ascii="HelveticaNeueLT Pro 55 Roman"/>
                <w:sz w:val="14"/>
              </w:rPr>
            </w:pPr>
          </w:p>
        </w:tc>
      </w:tr>
      <w:tr w:rsidR="00482E0A" w:rsidRPr="00662B2B" w14:paraId="14423A25" w14:textId="77777777" w:rsidTr="0012759F">
        <w:tc>
          <w:tcPr>
            <w:tcW w:w="2601" w:type="dxa"/>
            <w:shd w:val="clear" w:color="auto" w:fill="DBE5F1" w:themeFill="accent1" w:themeFillTint="33"/>
          </w:tcPr>
          <w:p w14:paraId="06B25129" w14:textId="461E341E" w:rsidR="00482E0A" w:rsidRPr="00662B2B" w:rsidRDefault="00482E0A" w:rsidP="00526AE8">
            <w:pPr>
              <w:spacing w:line="276" w:lineRule="auto"/>
              <w:rPr>
                <w:rFonts w:ascii="HelveticaNeueLT Pro 55 Roman"/>
                <w:bCs/>
                <w:sz w:val="28"/>
                <w:szCs w:val="28"/>
              </w:rPr>
            </w:pPr>
            <w:r w:rsidRPr="00662B2B">
              <w:rPr>
                <w:rFonts w:ascii="HelveticaNeueLT Pro 55 Roman"/>
                <w:bCs/>
                <w:sz w:val="28"/>
                <w:szCs w:val="28"/>
              </w:rPr>
              <w:t>Report number:</w:t>
            </w:r>
          </w:p>
        </w:tc>
        <w:tc>
          <w:tcPr>
            <w:tcW w:w="3261" w:type="dxa"/>
            <w:shd w:val="clear" w:color="auto" w:fill="DBE5F1" w:themeFill="accent1" w:themeFillTint="33"/>
          </w:tcPr>
          <w:p w14:paraId="01E0484C" w14:textId="003BDB76" w:rsidR="00482E0A" w:rsidRPr="00662B2B" w:rsidRDefault="00482E0A" w:rsidP="00526AE8">
            <w:pPr>
              <w:spacing w:line="276" w:lineRule="auto"/>
              <w:rPr>
                <w:rFonts w:ascii="HelveticaNeueLT Pro 55 Roman"/>
                <w:sz w:val="14"/>
              </w:rPr>
            </w:pPr>
          </w:p>
        </w:tc>
      </w:tr>
      <w:tr w:rsidR="00482E0A" w:rsidRPr="00662B2B" w14:paraId="2DA971F2" w14:textId="77777777" w:rsidTr="0012759F">
        <w:tc>
          <w:tcPr>
            <w:tcW w:w="2601" w:type="dxa"/>
            <w:shd w:val="clear" w:color="auto" w:fill="DBE5F1" w:themeFill="accent1" w:themeFillTint="33"/>
          </w:tcPr>
          <w:p w14:paraId="4BBD4934" w14:textId="11D49044" w:rsidR="00482E0A" w:rsidRPr="00662B2B" w:rsidRDefault="00482E0A" w:rsidP="00526AE8">
            <w:pPr>
              <w:spacing w:line="276" w:lineRule="auto"/>
              <w:rPr>
                <w:rFonts w:ascii="HelveticaNeueLT Pro 55 Roman"/>
                <w:bCs/>
                <w:sz w:val="28"/>
                <w:szCs w:val="28"/>
              </w:rPr>
            </w:pPr>
          </w:p>
        </w:tc>
        <w:tc>
          <w:tcPr>
            <w:tcW w:w="3261" w:type="dxa"/>
            <w:shd w:val="clear" w:color="auto" w:fill="DBE5F1" w:themeFill="accent1" w:themeFillTint="33"/>
          </w:tcPr>
          <w:p w14:paraId="37AE1D5E" w14:textId="3B222FEC" w:rsidR="00482E0A" w:rsidRPr="00662B2B" w:rsidRDefault="00482E0A" w:rsidP="00526AE8">
            <w:pPr>
              <w:spacing w:line="276" w:lineRule="auto"/>
              <w:rPr>
                <w:rFonts w:ascii="HelveticaNeueLT Pro 55 Roman"/>
                <w:sz w:val="14"/>
              </w:rPr>
            </w:pPr>
          </w:p>
        </w:tc>
      </w:tr>
      <w:tr w:rsidR="00482E0A" w:rsidRPr="00662B2B" w14:paraId="7F83CD7A" w14:textId="77777777" w:rsidTr="00526AE8">
        <w:trPr>
          <w:trHeight w:val="546"/>
        </w:trPr>
        <w:tc>
          <w:tcPr>
            <w:tcW w:w="2601" w:type="dxa"/>
            <w:shd w:val="clear" w:color="auto" w:fill="DBE5F1" w:themeFill="accent1" w:themeFillTint="33"/>
          </w:tcPr>
          <w:p w14:paraId="58851FBD" w14:textId="65E78A1A" w:rsidR="00482E0A" w:rsidRPr="00662B2B" w:rsidRDefault="00482E0A" w:rsidP="00526AE8">
            <w:pPr>
              <w:spacing w:before="1" w:line="276" w:lineRule="auto"/>
              <w:rPr>
                <w:rFonts w:ascii="HelveticaNeueLT Pro 55 Roman"/>
                <w:bCs/>
                <w:sz w:val="28"/>
                <w:szCs w:val="28"/>
              </w:rPr>
            </w:pPr>
            <w:r w:rsidRPr="00662B2B">
              <w:rPr>
                <w:rFonts w:ascii="HelveticaNeueLT Pro 55 Roman"/>
                <w:bCs/>
                <w:sz w:val="28"/>
                <w:szCs w:val="28"/>
              </w:rPr>
              <w:t>Revision:</w:t>
            </w:r>
          </w:p>
        </w:tc>
        <w:tc>
          <w:tcPr>
            <w:tcW w:w="3261" w:type="dxa"/>
            <w:shd w:val="clear" w:color="auto" w:fill="DBE5F1" w:themeFill="accent1" w:themeFillTint="33"/>
          </w:tcPr>
          <w:p w14:paraId="061F72CD" w14:textId="181AEA8C" w:rsidR="00482E0A" w:rsidRPr="00662B2B" w:rsidRDefault="00482E0A" w:rsidP="00526AE8">
            <w:pPr>
              <w:spacing w:line="276" w:lineRule="auto"/>
              <w:rPr>
                <w:rFonts w:ascii="HelveticaNeueLT Pro 55 Roman"/>
                <w:sz w:val="14"/>
              </w:rPr>
            </w:pPr>
          </w:p>
        </w:tc>
      </w:tr>
      <w:tr w:rsidR="00482E0A" w:rsidRPr="00662B2B" w14:paraId="1982BA62" w14:textId="77777777" w:rsidTr="0012759F">
        <w:tc>
          <w:tcPr>
            <w:tcW w:w="2601" w:type="dxa"/>
            <w:shd w:val="clear" w:color="auto" w:fill="DBE5F1" w:themeFill="accent1" w:themeFillTint="33"/>
          </w:tcPr>
          <w:p w14:paraId="7E6ECB8F" w14:textId="4899B1C5" w:rsidR="00482E0A" w:rsidRPr="00662B2B" w:rsidRDefault="00482E0A" w:rsidP="00526AE8">
            <w:pPr>
              <w:spacing w:before="1" w:line="276" w:lineRule="auto"/>
              <w:rPr>
                <w:rFonts w:ascii="HelveticaNeueLT Pro 55 Roman"/>
                <w:bCs/>
                <w:sz w:val="28"/>
                <w:szCs w:val="28"/>
              </w:rPr>
            </w:pPr>
          </w:p>
        </w:tc>
        <w:tc>
          <w:tcPr>
            <w:tcW w:w="3261" w:type="dxa"/>
            <w:shd w:val="clear" w:color="auto" w:fill="DBE5F1" w:themeFill="accent1" w:themeFillTint="33"/>
          </w:tcPr>
          <w:p w14:paraId="7B843218" w14:textId="60FD94D5" w:rsidR="00482E0A" w:rsidRPr="00662B2B" w:rsidRDefault="00482E0A" w:rsidP="00526AE8">
            <w:pPr>
              <w:spacing w:line="276" w:lineRule="auto"/>
              <w:rPr>
                <w:rFonts w:ascii="HelveticaNeueLT Pro 55 Roman"/>
                <w:sz w:val="14"/>
              </w:rPr>
            </w:pPr>
          </w:p>
        </w:tc>
      </w:tr>
      <w:tr w:rsidR="00482E0A" w:rsidRPr="00662B2B" w14:paraId="2CD21CFC" w14:textId="77777777" w:rsidTr="0012759F">
        <w:tc>
          <w:tcPr>
            <w:tcW w:w="2601" w:type="dxa"/>
            <w:shd w:val="clear" w:color="auto" w:fill="DBE5F1" w:themeFill="accent1" w:themeFillTint="33"/>
          </w:tcPr>
          <w:p w14:paraId="4734F839" w14:textId="00EE76A8" w:rsidR="00482E0A" w:rsidRPr="00662B2B" w:rsidRDefault="000C740C" w:rsidP="00526AE8">
            <w:pPr>
              <w:spacing w:before="1" w:line="276" w:lineRule="auto"/>
              <w:rPr>
                <w:rFonts w:ascii="HelveticaNeueLT Pro 55 Roman"/>
                <w:bCs/>
                <w:sz w:val="28"/>
                <w:szCs w:val="28"/>
              </w:rPr>
            </w:pPr>
            <w:r w:rsidRPr="00662B2B">
              <w:rPr>
                <w:noProof/>
              </w:rPr>
              <mc:AlternateContent>
                <mc:Choice Requires="wps">
                  <w:drawing>
                    <wp:anchor distT="0" distB="0" distL="114300" distR="114300" simplePos="0" relativeHeight="251641856" behindDoc="0" locked="0" layoutInCell="1" allowOverlap="1" wp14:anchorId="0600D1FA" wp14:editId="6B166067">
                      <wp:simplePos x="0" y="0"/>
                      <wp:positionH relativeFrom="column">
                        <wp:posOffset>1905</wp:posOffset>
                      </wp:positionH>
                      <wp:positionV relativeFrom="paragraph">
                        <wp:posOffset>-4445</wp:posOffset>
                      </wp:positionV>
                      <wp:extent cx="1571625" cy="231140"/>
                      <wp:effectExtent l="0" t="0" r="9525" b="16510"/>
                      <wp:wrapNone/>
                      <wp:docPr id="170349428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1625" cy="231140"/>
                              </a:xfrm>
                              <a:prstGeom prst="rect">
                                <a:avLst/>
                              </a:prstGeom>
                              <a:noFill/>
                              <a:ln>
                                <a:noFill/>
                              </a:ln>
                            </wps:spPr>
                            <wps:txbx>
                              <w:txbxContent>
                                <w:p w14:paraId="779C6BF4" w14:textId="77777777" w:rsidR="00482E0A" w:rsidRDefault="00482E0A" w:rsidP="00526AE8">
                                  <w:pPr>
                                    <w:rPr>
                                      <w:rFonts w:ascii="HelveticaNeueLT Pro 55 Roman"/>
                                      <w:b/>
                                      <w:sz w:val="18"/>
                                    </w:rPr>
                                  </w:pPr>
                                  <w:r w:rsidRPr="00B75826">
                                    <w:rPr>
                                      <w:rFonts w:ascii="HelveticaNeueLT Pro 55 Roman"/>
                                      <w:b/>
                                      <w:sz w:val="28"/>
                                      <w:szCs w:val="28"/>
                                    </w:rPr>
                                    <w:t>Date of issue</w:t>
                                  </w:r>
                                  <w:r>
                                    <w:rPr>
                                      <w:rFonts w:ascii="HelveticaNeueLT Pro 55 Roman"/>
                                      <w:b/>
                                      <w:sz w:val="1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00D1FA" id="_x0000_t202" coordsize="21600,21600" o:spt="202" path="m,l,21600r21600,l21600,xe">
                      <v:stroke joinstyle="miter"/>
                      <v:path gradientshapeok="t" o:connecttype="rect"/>
                    </v:shapetype>
                    <v:shape id="Text Box 23" o:spid="_x0000_s1026" type="#_x0000_t202" style="position:absolute;margin-left:.15pt;margin-top:-.35pt;width:123.75pt;height:18.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" filled="f" stroked="f">
                      <v:textbox inset="0,0,0,0">
                        <w:txbxContent>
                          <w:p w14:paraId="779C6BF4" w14:textId="77777777" w:rsidR="00482E0A" w:rsidRDefault="00482E0A" w:rsidP="00526AE8">
                            <w:pPr>
                              <w:rPr>
                                <w:rFonts w:ascii="HelveticaNeueLT Pro 55 Roman"/>
                                <w:b/>
                                <w:sz w:val="18"/>
                              </w:rPr>
                            </w:pPr>
                            <w:r w:rsidRPr="00B75826">
                              <w:rPr>
                                <w:rFonts w:ascii="HelveticaNeueLT Pro 55 Roman"/>
                                <w:b/>
                                <w:sz w:val="28"/>
                                <w:szCs w:val="28"/>
                              </w:rPr>
                              <w:t>Date of issue</w:t>
                            </w:r>
                            <w:r>
                              <w:rPr>
                                <w:rFonts w:ascii="HelveticaNeueLT Pro 55 Roman"/>
                                <w:b/>
                                <w:sz w:val="18"/>
                              </w:rPr>
                              <w:t>:</w:t>
                            </w:r>
                          </w:p>
                        </w:txbxContent>
                      </v:textbox>
                    </v:shape>
                  </w:pict>
                </mc:Fallback>
              </mc:AlternateContent>
            </w:r>
          </w:p>
        </w:tc>
        <w:tc>
          <w:tcPr>
            <w:tcW w:w="3261" w:type="dxa"/>
            <w:shd w:val="clear" w:color="auto" w:fill="DBE5F1" w:themeFill="accent1" w:themeFillTint="33"/>
          </w:tcPr>
          <w:p w14:paraId="56238C81" w14:textId="37D626C0" w:rsidR="00482E0A" w:rsidRPr="00662B2B" w:rsidRDefault="00482E0A" w:rsidP="00526AE8">
            <w:pPr>
              <w:spacing w:line="276" w:lineRule="auto"/>
              <w:rPr>
                <w:rFonts w:ascii="HelveticaNeueLT Pro 55 Roman"/>
                <w:sz w:val="14"/>
              </w:rPr>
            </w:pPr>
          </w:p>
        </w:tc>
      </w:tr>
      <w:tr w:rsidR="00526AE8" w:rsidRPr="00662B2B" w14:paraId="5D9AEB17" w14:textId="77777777" w:rsidTr="0012759F">
        <w:tc>
          <w:tcPr>
            <w:tcW w:w="2601" w:type="dxa"/>
            <w:shd w:val="clear" w:color="auto" w:fill="DBE5F1" w:themeFill="accent1" w:themeFillTint="33"/>
          </w:tcPr>
          <w:p w14:paraId="1887444B" w14:textId="3877A0B0" w:rsidR="00526AE8" w:rsidRPr="00662B2B" w:rsidRDefault="00526AE8" w:rsidP="00526AE8">
            <w:pPr>
              <w:spacing w:before="1" w:line="276" w:lineRule="auto"/>
              <w:rPr>
                <w:noProof/>
              </w:rPr>
            </w:pPr>
          </w:p>
        </w:tc>
        <w:tc>
          <w:tcPr>
            <w:tcW w:w="3261" w:type="dxa"/>
            <w:shd w:val="clear" w:color="auto" w:fill="DBE5F1" w:themeFill="accent1" w:themeFillTint="33"/>
          </w:tcPr>
          <w:p w14:paraId="1853B030" w14:textId="7F9CB8DE" w:rsidR="00526AE8" w:rsidRPr="00662B2B" w:rsidRDefault="00526AE8" w:rsidP="00526AE8">
            <w:pPr>
              <w:spacing w:line="276" w:lineRule="auto"/>
              <w:rPr>
                <w:rFonts w:ascii="HelveticaNeueLT Pro 55 Roman"/>
                <w:sz w:val="14"/>
              </w:rPr>
            </w:pPr>
          </w:p>
        </w:tc>
      </w:tr>
      <w:tr w:rsidR="00482E0A" w:rsidRPr="00662B2B" w14:paraId="35BC8297" w14:textId="77777777" w:rsidTr="0012759F">
        <w:tc>
          <w:tcPr>
            <w:tcW w:w="2601" w:type="dxa"/>
            <w:shd w:val="clear" w:color="auto" w:fill="DBE5F1" w:themeFill="accent1" w:themeFillTint="33"/>
          </w:tcPr>
          <w:p w14:paraId="13AECD83" w14:textId="3841764B" w:rsidR="00482E0A" w:rsidRPr="00662B2B" w:rsidRDefault="00482E0A" w:rsidP="00526AE8">
            <w:pPr>
              <w:spacing w:before="1" w:line="276" w:lineRule="auto"/>
              <w:rPr>
                <w:bCs/>
                <w:noProof/>
                <w:sz w:val="28"/>
                <w:szCs w:val="28"/>
              </w:rPr>
            </w:pPr>
          </w:p>
        </w:tc>
        <w:tc>
          <w:tcPr>
            <w:tcW w:w="3261" w:type="dxa"/>
            <w:shd w:val="clear" w:color="auto" w:fill="DBE5F1" w:themeFill="accent1" w:themeFillTint="33"/>
          </w:tcPr>
          <w:p w14:paraId="340EC586" w14:textId="61B15D8A" w:rsidR="00482E0A" w:rsidRPr="00662B2B" w:rsidRDefault="00482E0A" w:rsidP="00526AE8">
            <w:pPr>
              <w:spacing w:line="276" w:lineRule="auto"/>
              <w:rPr>
                <w:rFonts w:ascii="HelveticaNeueLT Pro 55 Roman"/>
                <w:sz w:val="14"/>
              </w:rPr>
            </w:pPr>
          </w:p>
        </w:tc>
      </w:tr>
      <w:tr w:rsidR="00482E0A" w:rsidRPr="00662B2B" w14:paraId="04537984" w14:textId="77777777" w:rsidTr="0012759F">
        <w:tc>
          <w:tcPr>
            <w:tcW w:w="2601" w:type="dxa"/>
            <w:shd w:val="clear" w:color="auto" w:fill="DBE5F1" w:themeFill="accent1" w:themeFillTint="33"/>
          </w:tcPr>
          <w:p w14:paraId="1BEABDB0" w14:textId="3D34A535" w:rsidR="00482E0A" w:rsidRPr="00662B2B" w:rsidRDefault="00482E0A" w:rsidP="00526AE8">
            <w:pPr>
              <w:spacing w:line="276" w:lineRule="auto"/>
              <w:ind w:right="2"/>
              <w:rPr>
                <w:rFonts w:ascii="HelveticaNeueLT Pro 55 Roman"/>
                <w:bCs/>
                <w:sz w:val="28"/>
                <w:szCs w:val="28"/>
              </w:rPr>
            </w:pPr>
            <w:r w:rsidRPr="00662B2B">
              <w:rPr>
                <w:rFonts w:ascii="HelveticaNeueLT Pro 55 Roman"/>
                <w:bCs/>
                <w:sz w:val="28"/>
                <w:szCs w:val="28"/>
              </w:rPr>
              <w:t>Compiled by: (Name/ Company)</w:t>
            </w:r>
          </w:p>
        </w:tc>
        <w:tc>
          <w:tcPr>
            <w:tcW w:w="3261" w:type="dxa"/>
            <w:shd w:val="clear" w:color="auto" w:fill="DBE5F1" w:themeFill="accent1" w:themeFillTint="33"/>
          </w:tcPr>
          <w:p w14:paraId="177BD2D2" w14:textId="038F7C3A" w:rsidR="00482E0A" w:rsidRPr="00662B2B" w:rsidRDefault="00482E0A" w:rsidP="00526AE8">
            <w:pPr>
              <w:spacing w:line="276" w:lineRule="auto"/>
              <w:rPr>
                <w:rFonts w:ascii="HelveticaNeueLT Pro 55 Roman"/>
                <w:sz w:val="14"/>
              </w:rPr>
            </w:pPr>
          </w:p>
        </w:tc>
      </w:tr>
      <w:tr w:rsidR="00482E0A" w:rsidRPr="00662B2B" w14:paraId="05435292" w14:textId="77777777" w:rsidTr="0012759F">
        <w:tc>
          <w:tcPr>
            <w:tcW w:w="2601" w:type="dxa"/>
            <w:shd w:val="clear" w:color="auto" w:fill="DBE5F1" w:themeFill="accent1" w:themeFillTint="33"/>
          </w:tcPr>
          <w:p w14:paraId="11696B69" w14:textId="77777777" w:rsidR="00482E0A" w:rsidRPr="00662B2B" w:rsidRDefault="00482E0A" w:rsidP="00526AE8">
            <w:pPr>
              <w:spacing w:line="276" w:lineRule="auto"/>
              <w:ind w:right="2"/>
              <w:rPr>
                <w:rFonts w:ascii="HelveticaNeueLT Pro 55 Roman"/>
                <w:bCs/>
                <w:sz w:val="28"/>
                <w:szCs w:val="28"/>
              </w:rPr>
            </w:pPr>
          </w:p>
        </w:tc>
        <w:tc>
          <w:tcPr>
            <w:tcW w:w="3261" w:type="dxa"/>
            <w:shd w:val="clear" w:color="auto" w:fill="DBE5F1" w:themeFill="accent1" w:themeFillTint="33"/>
          </w:tcPr>
          <w:p w14:paraId="144A664D" w14:textId="77777777" w:rsidR="00482E0A" w:rsidRPr="00662B2B" w:rsidRDefault="00482E0A" w:rsidP="00526AE8">
            <w:pPr>
              <w:spacing w:line="276" w:lineRule="auto"/>
              <w:rPr>
                <w:rFonts w:ascii="HelveticaNeueLT Pro 55 Roman"/>
                <w:sz w:val="14"/>
              </w:rPr>
            </w:pPr>
          </w:p>
        </w:tc>
      </w:tr>
      <w:tr w:rsidR="00482E0A" w:rsidRPr="00662B2B" w14:paraId="508A501C" w14:textId="77777777" w:rsidTr="0012759F">
        <w:tc>
          <w:tcPr>
            <w:tcW w:w="2601" w:type="dxa"/>
            <w:shd w:val="clear" w:color="auto" w:fill="DBE5F1" w:themeFill="accent1" w:themeFillTint="33"/>
          </w:tcPr>
          <w:p w14:paraId="02C3602B" w14:textId="3CA50B74" w:rsidR="00482E0A" w:rsidRPr="00662B2B" w:rsidRDefault="00482E0A" w:rsidP="00526AE8">
            <w:pPr>
              <w:spacing w:line="276" w:lineRule="auto"/>
              <w:ind w:right="2"/>
              <w:rPr>
                <w:rFonts w:ascii="HelveticaNeueLT Pro 55 Roman"/>
                <w:bCs/>
                <w:sz w:val="28"/>
                <w:szCs w:val="28"/>
              </w:rPr>
            </w:pPr>
            <w:r w:rsidRPr="00662B2B">
              <w:rPr>
                <w:rFonts w:ascii="HelveticaNeueLT Pro 55 Roman"/>
                <w:bCs/>
                <w:sz w:val="28"/>
                <w:szCs w:val="28"/>
              </w:rPr>
              <w:t>Reviewed by: (Name, Company)</w:t>
            </w:r>
          </w:p>
        </w:tc>
        <w:tc>
          <w:tcPr>
            <w:tcW w:w="3261" w:type="dxa"/>
            <w:shd w:val="clear" w:color="auto" w:fill="DBE5F1" w:themeFill="accent1" w:themeFillTint="33"/>
          </w:tcPr>
          <w:p w14:paraId="1C4CFCC8" w14:textId="7707EAA6" w:rsidR="00482E0A" w:rsidRPr="00662B2B" w:rsidRDefault="00482E0A" w:rsidP="00526AE8">
            <w:pPr>
              <w:spacing w:line="276" w:lineRule="auto"/>
              <w:rPr>
                <w:rFonts w:ascii="HelveticaNeueLT Pro 55 Roman"/>
                <w:sz w:val="14"/>
              </w:rPr>
            </w:pPr>
          </w:p>
        </w:tc>
      </w:tr>
      <w:tr w:rsidR="00482E0A" w:rsidRPr="00662B2B" w14:paraId="1E962196" w14:textId="77777777" w:rsidTr="0012759F">
        <w:tc>
          <w:tcPr>
            <w:tcW w:w="2601" w:type="dxa"/>
            <w:shd w:val="clear" w:color="auto" w:fill="DBE5F1" w:themeFill="accent1" w:themeFillTint="33"/>
          </w:tcPr>
          <w:p w14:paraId="65302FA4" w14:textId="77777777" w:rsidR="00482E0A" w:rsidRPr="00662B2B" w:rsidRDefault="00482E0A" w:rsidP="00526AE8">
            <w:pPr>
              <w:spacing w:line="276" w:lineRule="auto"/>
              <w:ind w:right="2"/>
              <w:rPr>
                <w:rFonts w:ascii="HelveticaNeueLT Pro 55 Roman"/>
                <w:bCs/>
                <w:sz w:val="28"/>
                <w:szCs w:val="28"/>
              </w:rPr>
            </w:pPr>
          </w:p>
        </w:tc>
        <w:tc>
          <w:tcPr>
            <w:tcW w:w="3261" w:type="dxa"/>
            <w:shd w:val="clear" w:color="auto" w:fill="DBE5F1" w:themeFill="accent1" w:themeFillTint="33"/>
          </w:tcPr>
          <w:p w14:paraId="04A08EE2" w14:textId="77777777" w:rsidR="00482E0A" w:rsidRPr="00662B2B" w:rsidRDefault="00482E0A" w:rsidP="00526AE8">
            <w:pPr>
              <w:spacing w:line="276" w:lineRule="auto"/>
              <w:rPr>
                <w:rFonts w:ascii="HelveticaNeueLT Pro 55 Roman"/>
                <w:sz w:val="14"/>
              </w:rPr>
            </w:pPr>
          </w:p>
        </w:tc>
      </w:tr>
      <w:tr w:rsidR="00482E0A" w:rsidRPr="00662B2B" w14:paraId="452A9145" w14:textId="77777777" w:rsidTr="0012759F">
        <w:tc>
          <w:tcPr>
            <w:tcW w:w="2601" w:type="dxa"/>
            <w:shd w:val="clear" w:color="auto" w:fill="DBE5F1" w:themeFill="accent1" w:themeFillTint="33"/>
          </w:tcPr>
          <w:p w14:paraId="009334CA" w14:textId="77777777" w:rsidR="00482E0A" w:rsidRPr="00662B2B" w:rsidRDefault="00482E0A" w:rsidP="00526AE8">
            <w:pPr>
              <w:spacing w:line="276" w:lineRule="auto"/>
              <w:rPr>
                <w:rFonts w:ascii="HelveticaNeueLT Pro 55 Roman"/>
                <w:bCs/>
                <w:sz w:val="28"/>
                <w:szCs w:val="28"/>
              </w:rPr>
            </w:pPr>
            <w:r w:rsidRPr="00662B2B">
              <w:rPr>
                <w:rFonts w:ascii="HelveticaNeueLT Pro 55 Roman"/>
                <w:bCs/>
                <w:sz w:val="28"/>
                <w:szCs w:val="28"/>
              </w:rPr>
              <w:t>Authorised for issue by: (Associate Director/Associate)</w:t>
            </w:r>
          </w:p>
        </w:tc>
        <w:tc>
          <w:tcPr>
            <w:tcW w:w="3261" w:type="dxa"/>
            <w:shd w:val="clear" w:color="auto" w:fill="DBE5F1" w:themeFill="accent1" w:themeFillTint="33"/>
          </w:tcPr>
          <w:p w14:paraId="2A5CCCD3" w14:textId="77777777" w:rsidR="00482E0A" w:rsidRPr="00662B2B" w:rsidRDefault="00482E0A" w:rsidP="00526AE8">
            <w:pPr>
              <w:spacing w:line="276" w:lineRule="auto"/>
              <w:rPr>
                <w:rFonts w:ascii="HelveticaNeueLT Pro 55 Roman"/>
                <w:sz w:val="14"/>
              </w:rPr>
            </w:pPr>
          </w:p>
        </w:tc>
      </w:tr>
      <w:tr w:rsidR="00482E0A" w:rsidRPr="00662B2B" w14:paraId="5147077E" w14:textId="77777777" w:rsidTr="0012759F">
        <w:tc>
          <w:tcPr>
            <w:tcW w:w="2601" w:type="dxa"/>
            <w:shd w:val="clear" w:color="auto" w:fill="DBE5F1" w:themeFill="accent1" w:themeFillTint="33"/>
          </w:tcPr>
          <w:p w14:paraId="0D13E883" w14:textId="77777777" w:rsidR="00482E0A" w:rsidRPr="00662B2B" w:rsidRDefault="00482E0A" w:rsidP="00526AE8">
            <w:pPr>
              <w:spacing w:line="276" w:lineRule="auto"/>
              <w:rPr>
                <w:rFonts w:ascii="HelveticaNeueLT Pro 55 Roman"/>
                <w:bCs/>
                <w:sz w:val="28"/>
                <w:szCs w:val="28"/>
              </w:rPr>
            </w:pPr>
          </w:p>
        </w:tc>
        <w:tc>
          <w:tcPr>
            <w:tcW w:w="3261" w:type="dxa"/>
            <w:shd w:val="clear" w:color="auto" w:fill="DBE5F1" w:themeFill="accent1" w:themeFillTint="33"/>
          </w:tcPr>
          <w:p w14:paraId="4FCB9CB1" w14:textId="77777777" w:rsidR="00482E0A" w:rsidRPr="00662B2B" w:rsidRDefault="00482E0A" w:rsidP="00526AE8">
            <w:pPr>
              <w:spacing w:line="276" w:lineRule="auto"/>
              <w:rPr>
                <w:rFonts w:ascii="HelveticaNeueLT Pro 55 Roman"/>
                <w:sz w:val="14"/>
              </w:rPr>
            </w:pPr>
          </w:p>
        </w:tc>
      </w:tr>
      <w:tr w:rsidR="00482E0A" w:rsidRPr="00662B2B" w14:paraId="6CC38B35" w14:textId="77777777" w:rsidTr="0012759F">
        <w:tc>
          <w:tcPr>
            <w:tcW w:w="2601" w:type="dxa"/>
            <w:shd w:val="clear" w:color="auto" w:fill="DBE5F1" w:themeFill="accent1" w:themeFillTint="33"/>
          </w:tcPr>
          <w:p w14:paraId="2CF75AC5" w14:textId="77777777" w:rsidR="00482E0A" w:rsidRPr="00662B2B" w:rsidRDefault="00482E0A" w:rsidP="00526AE8">
            <w:pPr>
              <w:spacing w:line="276" w:lineRule="auto"/>
              <w:rPr>
                <w:rFonts w:ascii="HelveticaNeueLT Pro 55 Roman"/>
                <w:bCs/>
                <w:sz w:val="28"/>
                <w:szCs w:val="28"/>
              </w:rPr>
            </w:pPr>
            <w:r w:rsidRPr="00662B2B">
              <w:rPr>
                <w:rFonts w:ascii="HelveticaNeueLT Pro 55 Roman"/>
                <w:bCs/>
                <w:sz w:val="28"/>
                <w:szCs w:val="28"/>
              </w:rPr>
              <w:t xml:space="preserve">Date authorised   </w:t>
            </w:r>
          </w:p>
          <w:p w14:paraId="286203EC" w14:textId="77777777" w:rsidR="00482E0A" w:rsidRPr="00662B2B" w:rsidRDefault="00482E0A" w:rsidP="00526AE8">
            <w:pPr>
              <w:spacing w:line="276" w:lineRule="auto"/>
              <w:rPr>
                <w:rFonts w:ascii="HelveticaNeueLT Pro 55 Roman"/>
                <w:bCs/>
                <w:sz w:val="28"/>
                <w:szCs w:val="28"/>
              </w:rPr>
            </w:pPr>
            <w:r w:rsidRPr="00662B2B">
              <w:rPr>
                <w:rFonts w:ascii="HelveticaNeueLT Pro 55 Roman"/>
                <w:bCs/>
                <w:sz w:val="28"/>
                <w:szCs w:val="28"/>
              </w:rPr>
              <w:t>for issue:</w:t>
            </w:r>
          </w:p>
        </w:tc>
        <w:tc>
          <w:tcPr>
            <w:tcW w:w="3261" w:type="dxa"/>
            <w:shd w:val="clear" w:color="auto" w:fill="DBE5F1" w:themeFill="accent1" w:themeFillTint="33"/>
          </w:tcPr>
          <w:p w14:paraId="533D2BBB" w14:textId="77777777" w:rsidR="00482E0A" w:rsidRPr="00662B2B" w:rsidRDefault="00482E0A" w:rsidP="00526AE8">
            <w:pPr>
              <w:spacing w:line="276" w:lineRule="auto"/>
              <w:rPr>
                <w:rFonts w:ascii="HelveticaNeueLT Pro 55 Roman"/>
                <w:sz w:val="14"/>
              </w:rPr>
            </w:pPr>
          </w:p>
        </w:tc>
      </w:tr>
      <w:tr w:rsidR="00482E0A" w:rsidRPr="00662B2B" w14:paraId="19B76721" w14:textId="77777777" w:rsidTr="0012759F">
        <w:tc>
          <w:tcPr>
            <w:tcW w:w="2601" w:type="dxa"/>
            <w:shd w:val="clear" w:color="auto" w:fill="DBE5F1" w:themeFill="accent1" w:themeFillTint="33"/>
          </w:tcPr>
          <w:p w14:paraId="24C06E23" w14:textId="77777777" w:rsidR="00482E0A" w:rsidRPr="00662B2B" w:rsidRDefault="00482E0A" w:rsidP="00526AE8">
            <w:pPr>
              <w:spacing w:line="276" w:lineRule="auto"/>
              <w:rPr>
                <w:rFonts w:ascii="HelveticaNeueLT Pro 55 Roman"/>
                <w:bCs/>
                <w:sz w:val="28"/>
                <w:szCs w:val="28"/>
              </w:rPr>
            </w:pPr>
          </w:p>
        </w:tc>
        <w:tc>
          <w:tcPr>
            <w:tcW w:w="3261" w:type="dxa"/>
            <w:shd w:val="clear" w:color="auto" w:fill="DBE5F1" w:themeFill="accent1" w:themeFillTint="33"/>
          </w:tcPr>
          <w:p w14:paraId="054DEE30" w14:textId="77777777" w:rsidR="00482E0A" w:rsidRPr="00662B2B" w:rsidRDefault="00482E0A" w:rsidP="00526AE8">
            <w:pPr>
              <w:spacing w:line="276" w:lineRule="auto"/>
              <w:rPr>
                <w:rFonts w:ascii="HelveticaNeueLT Pro 55 Roman"/>
                <w:sz w:val="14"/>
              </w:rPr>
            </w:pPr>
          </w:p>
        </w:tc>
      </w:tr>
      <w:tr w:rsidR="00482E0A" w:rsidRPr="00662B2B" w14:paraId="163DE339" w14:textId="77777777" w:rsidTr="0012759F">
        <w:tc>
          <w:tcPr>
            <w:tcW w:w="2601" w:type="dxa"/>
            <w:shd w:val="clear" w:color="auto" w:fill="DBE5F1" w:themeFill="accent1" w:themeFillTint="33"/>
          </w:tcPr>
          <w:p w14:paraId="2BFC1F9A" w14:textId="77777777" w:rsidR="00482E0A" w:rsidRPr="00662B2B" w:rsidRDefault="00482E0A" w:rsidP="00526AE8">
            <w:pPr>
              <w:spacing w:line="276" w:lineRule="auto"/>
              <w:ind w:right="473"/>
              <w:rPr>
                <w:rFonts w:ascii="HelveticaNeueLT Pro 55 Roman"/>
                <w:bCs/>
                <w:sz w:val="28"/>
                <w:szCs w:val="28"/>
              </w:rPr>
            </w:pPr>
            <w:r w:rsidRPr="00662B2B">
              <w:rPr>
                <w:rFonts w:ascii="HelveticaNeueLT Pro 55 Roman"/>
                <w:bCs/>
                <w:sz w:val="28"/>
                <w:szCs w:val="28"/>
              </w:rPr>
              <w:t>File name/ Location</w:t>
            </w:r>
          </w:p>
        </w:tc>
        <w:tc>
          <w:tcPr>
            <w:tcW w:w="3261" w:type="dxa"/>
            <w:shd w:val="clear" w:color="auto" w:fill="DBE5F1" w:themeFill="accent1" w:themeFillTint="33"/>
          </w:tcPr>
          <w:p w14:paraId="02551CC8" w14:textId="77777777" w:rsidR="00482E0A" w:rsidRPr="00662B2B" w:rsidRDefault="00482E0A" w:rsidP="00526AE8">
            <w:pPr>
              <w:spacing w:line="276" w:lineRule="auto"/>
              <w:rPr>
                <w:rFonts w:ascii="HelveticaNeueLT Pro 55 Roman"/>
                <w:sz w:val="14"/>
              </w:rPr>
            </w:pPr>
          </w:p>
        </w:tc>
      </w:tr>
    </w:tbl>
    <w:p w14:paraId="2116B390" w14:textId="77777777" w:rsidR="00B11874" w:rsidRDefault="00B11874">
      <w:pPr>
        <w:tabs>
          <w:tab w:val="left" w:pos="19654"/>
        </w:tabs>
        <w:ind w:left="15"/>
        <w:rPr>
          <w:rFonts w:ascii="HelveticaNeueLT Pro 55 Roman"/>
          <w:sz w:val="20"/>
        </w:rPr>
      </w:pPr>
      <w:r>
        <w:rPr>
          <w:rFonts w:ascii="HelveticaNeueLT Pro 55 Roman"/>
          <w:sz w:val="20"/>
        </w:rPr>
        <w:br w:type="page"/>
      </w:r>
    </w:p>
    <w:p w14:paraId="05595378" w14:textId="40CA0460" w:rsidR="00737718" w:rsidRPr="00662B2B" w:rsidRDefault="00464A6A">
      <w:pPr>
        <w:tabs>
          <w:tab w:val="left" w:pos="19654"/>
        </w:tabs>
        <w:ind w:left="15"/>
        <w:rPr>
          <w:rFonts w:ascii="HelveticaNeueLT Pro 55 Roman"/>
          <w:sz w:val="20"/>
        </w:rPr>
      </w:pPr>
      <w:r w:rsidRPr="00662B2B">
        <w:rPr>
          <w:rFonts w:ascii="HelveticaNeueLT Pro 55 Roman"/>
          <w:sz w:val="20"/>
        </w:rPr>
        <w:lastRenderedPageBreak/>
        <w:tab/>
      </w:r>
    </w:p>
    <w:p w14:paraId="04750511" w14:textId="77777777" w:rsidR="00737718" w:rsidRPr="00662B2B" w:rsidRDefault="00737718">
      <w:pPr>
        <w:pStyle w:val="BodyText"/>
        <w:spacing w:before="2"/>
        <w:rPr>
          <w:rFonts w:ascii="HelveticaNeueLT Pro 55 Roman"/>
          <w:sz w:val="26"/>
        </w:rPr>
      </w:pPr>
    </w:p>
    <w:p w14:paraId="23F3B3B4" w14:textId="77777777" w:rsidR="00A03B6D" w:rsidRPr="00662B2B" w:rsidRDefault="00A03B6D" w:rsidP="00A03B6D">
      <w:pPr>
        <w:pStyle w:val="BodyText"/>
        <w:rPr>
          <w:rFonts w:ascii="HelveticaNeueLT Pro 55 Roman"/>
          <w:b/>
          <w:bCs/>
          <w:sz w:val="28"/>
          <w:szCs w:val="28"/>
        </w:rPr>
      </w:pPr>
      <w:r w:rsidRPr="00662B2B">
        <w:rPr>
          <w:rFonts w:ascii="HelveticaNeueLT Pro 55 Roman"/>
          <w:b/>
          <w:bCs/>
          <w:sz w:val="28"/>
          <w:szCs w:val="28"/>
        </w:rPr>
        <w:t>CONTENTS</w:t>
      </w:r>
    </w:p>
    <w:p w14:paraId="5741D835" w14:textId="77777777" w:rsidR="00A03B6D" w:rsidRPr="00662B2B" w:rsidRDefault="00000000" w:rsidP="00A03B6D">
      <w:pPr>
        <w:tabs>
          <w:tab w:val="right" w:leader="dot" w:pos="9513"/>
        </w:tabs>
        <w:spacing w:after="240"/>
        <w:ind w:left="213"/>
        <w:rPr>
          <w:rFonts w:ascii="HelveticaNeueLT Pro 55 Roman"/>
          <w:b/>
          <w:sz w:val="28"/>
          <w:szCs w:val="28"/>
        </w:rPr>
      </w:pPr>
      <w:hyperlink w:anchor="_bookmark0" w:history="1">
        <w:r w:rsidR="00A03B6D" w:rsidRPr="00662B2B">
          <w:rPr>
            <w:rFonts w:ascii="HelveticaNeueLT Pro 55 Roman"/>
            <w:b/>
            <w:sz w:val="28"/>
            <w:szCs w:val="28"/>
          </w:rPr>
          <w:t xml:space="preserve">Guidance &amp; Introduction to the </w:t>
        </w:r>
        <w:r w:rsidR="00A03B6D" w:rsidRPr="00662B2B">
          <w:rPr>
            <w:rFonts w:ascii="HelveticaNeueLT Pro 55 Roman"/>
            <w:b/>
            <w:color w:val="FF0000"/>
            <w:sz w:val="28"/>
            <w:szCs w:val="28"/>
          </w:rPr>
          <w:t>PD Toolkit</w:t>
        </w:r>
      </w:hyperlink>
    </w:p>
    <w:p w14:paraId="14103E9A" w14:textId="26B328F8" w:rsidR="00A03B6D" w:rsidRPr="00662B2B" w:rsidRDefault="00000000" w:rsidP="00A03B6D">
      <w:pPr>
        <w:tabs>
          <w:tab w:val="right" w:leader="dot" w:pos="9513"/>
        </w:tabs>
        <w:spacing w:after="240"/>
        <w:ind w:left="213"/>
        <w:rPr>
          <w:rFonts w:ascii="HelveticaNeueLT Pro 55 Roman" w:hAnsi="HelveticaNeueLT Pro 55 Roman"/>
          <w:b/>
          <w:sz w:val="28"/>
          <w:szCs w:val="28"/>
        </w:rPr>
      </w:pPr>
      <w:hyperlink w:anchor="_bookmark1" w:history="1">
        <w:r w:rsidR="00A03B6D" w:rsidRPr="00662B2B">
          <w:rPr>
            <w:rFonts w:ascii="HelveticaNeueLT Pro 55 Roman" w:hAnsi="HelveticaNeueLT Pro 55 Roman"/>
            <w:b/>
            <w:color w:val="FF0000"/>
            <w:sz w:val="28"/>
            <w:szCs w:val="28"/>
          </w:rPr>
          <w:t>PD Toolkit Documents</w:t>
        </w:r>
      </w:hyperlink>
    </w:p>
    <w:p w14:paraId="4E3E4926" w14:textId="5CDC7BB9" w:rsidR="00A03B6D" w:rsidRPr="00662B2B" w:rsidRDefault="00000000" w:rsidP="003724BA">
      <w:pPr>
        <w:tabs>
          <w:tab w:val="right" w:leader="dot" w:pos="9513"/>
        </w:tabs>
        <w:spacing w:after="240"/>
        <w:ind w:left="2268" w:hanging="1842"/>
        <w:rPr>
          <w:rFonts w:ascii="HelveticaNeueLT Pro 55 Roman"/>
          <w:bCs/>
          <w:i/>
          <w:iCs/>
          <w:sz w:val="28"/>
          <w:szCs w:val="28"/>
        </w:rPr>
      </w:pPr>
      <w:hyperlink w:anchor="_bookmark2" w:history="1">
        <w:r w:rsidR="00A03B6D" w:rsidRPr="00662B2B">
          <w:rPr>
            <w:rFonts w:ascii="HelveticaNeueLT Pro 55 Roman"/>
            <w:b/>
            <w:color w:val="FF0000"/>
            <w:sz w:val="28"/>
            <w:szCs w:val="28"/>
          </w:rPr>
          <w:t>PD1</w:t>
        </w:r>
        <w:r w:rsidR="0091314A" w:rsidRPr="00662B2B">
          <w:rPr>
            <w:rFonts w:ascii="HelveticaNeueLT Pro 55 Roman"/>
            <w:b/>
            <w:color w:val="FF0000"/>
            <w:sz w:val="28"/>
            <w:szCs w:val="28"/>
          </w:rPr>
          <w:t>a</w:t>
        </w:r>
        <w:r w:rsidR="003724BA">
          <w:rPr>
            <w:rFonts w:ascii="HelveticaNeueLT Pro 55 Roman"/>
            <w:b/>
            <w:color w:val="FF0000"/>
            <w:sz w:val="28"/>
            <w:szCs w:val="28"/>
          </w:rPr>
          <w:tab/>
        </w:r>
        <w:r w:rsidR="0091314A" w:rsidRPr="00662B2B">
          <w:rPr>
            <w:rFonts w:ascii="HelveticaNeueLT Pro 55 Roman"/>
            <w:b/>
            <w:sz w:val="28"/>
            <w:szCs w:val="28"/>
          </w:rPr>
          <w:t>Project</w:t>
        </w:r>
        <w:r w:rsidR="00A03B6D" w:rsidRPr="00662B2B">
          <w:rPr>
            <w:rFonts w:ascii="HelveticaNeueLT Pro 55 Roman"/>
            <w:b/>
            <w:sz w:val="28"/>
            <w:szCs w:val="28"/>
          </w:rPr>
          <w:t xml:space="preserve"> CDM &amp; BSA Strategy Brief </w:t>
        </w:r>
      </w:hyperlink>
      <w:r w:rsidR="00A03B6D" w:rsidRPr="00662B2B">
        <w:rPr>
          <w:rFonts w:ascii="HelveticaNeueLT Pro 55 Roman"/>
          <w:b/>
          <w:sz w:val="28"/>
          <w:szCs w:val="28"/>
        </w:rPr>
        <w:t>&amp;</w:t>
      </w:r>
      <w:r w:rsidR="00A03B6D" w:rsidRPr="00662B2B">
        <w:t xml:space="preserve"> </w:t>
      </w:r>
      <w:r w:rsidR="00A03B6D" w:rsidRPr="00662B2B">
        <w:rPr>
          <w:rFonts w:ascii="HelveticaNeueLT Pro 55 Roman"/>
          <w:b/>
          <w:sz w:val="28"/>
          <w:szCs w:val="28"/>
        </w:rPr>
        <w:t xml:space="preserve">Client Arrangements </w:t>
      </w:r>
      <w:r w:rsidR="00A03B6D" w:rsidRPr="00662B2B">
        <w:rPr>
          <w:rFonts w:ascii="HelveticaNeueLT Pro 55 Roman"/>
          <w:bCs/>
          <w:i/>
          <w:iCs/>
          <w:sz w:val="28"/>
          <w:szCs w:val="28"/>
        </w:rPr>
        <w:t>(as RIBA Plan of Work)</w:t>
      </w:r>
    </w:p>
    <w:p w14:paraId="46892147" w14:textId="196AD7B8" w:rsidR="00A03B6D" w:rsidRPr="00662B2B" w:rsidRDefault="00A03B6D" w:rsidP="003724BA">
      <w:pPr>
        <w:tabs>
          <w:tab w:val="right" w:leader="dot" w:pos="9513"/>
        </w:tabs>
        <w:spacing w:after="240"/>
        <w:ind w:left="2268" w:hanging="1842"/>
        <w:rPr>
          <w:rFonts w:ascii="HelveticaNeueLT Pro 55 Roman"/>
          <w:b/>
          <w:color w:val="FF0000"/>
          <w:sz w:val="28"/>
          <w:szCs w:val="28"/>
        </w:rPr>
      </w:pPr>
      <w:r w:rsidRPr="00662B2B">
        <w:rPr>
          <w:rFonts w:ascii="HelveticaNeueLT Pro 55 Roman"/>
          <w:b/>
          <w:color w:val="FF0000"/>
          <w:sz w:val="28"/>
          <w:szCs w:val="28"/>
        </w:rPr>
        <w:t>PD 1b</w:t>
      </w:r>
      <w:r w:rsidR="003724BA">
        <w:rPr>
          <w:rFonts w:ascii="HelveticaNeueLT Pro 55 Roman"/>
          <w:b/>
          <w:sz w:val="28"/>
          <w:szCs w:val="28"/>
        </w:rPr>
        <w:tab/>
      </w:r>
      <w:r w:rsidRPr="00662B2B">
        <w:rPr>
          <w:rFonts w:ascii="HelveticaNeueLT Pro 55 Roman"/>
          <w:b/>
          <w:sz w:val="28"/>
          <w:szCs w:val="28"/>
        </w:rPr>
        <w:t>CDM &amp; BSA Workstages &amp; Project Team Appointments</w:t>
      </w:r>
      <w:r w:rsidR="003724BA">
        <w:rPr>
          <w:rFonts w:ascii="HelveticaNeueLT Pro 55 Roman"/>
          <w:b/>
          <w:sz w:val="28"/>
          <w:szCs w:val="28"/>
        </w:rPr>
        <w:br/>
      </w:r>
      <w:r w:rsidRPr="003724BA">
        <w:rPr>
          <w:rFonts w:ascii="HelveticaNeueLT Pro 55 Roman"/>
          <w:bCs/>
        </w:rPr>
        <w:t>(</w:t>
      </w:r>
      <w:r w:rsidRPr="00662B2B">
        <w:rPr>
          <w:rFonts w:ascii="HelveticaNeueLT Pro 55 Roman"/>
          <w:bCs/>
          <w:i/>
          <w:iCs/>
        </w:rPr>
        <w:t>as Reg 5.</w:t>
      </w:r>
      <w:r w:rsidRPr="00662B2B">
        <w:rPr>
          <w:rFonts w:ascii="HelveticaNeueLT Pro 55 Roman"/>
          <w:b/>
        </w:rPr>
        <w:t xml:space="preserve"> </w:t>
      </w:r>
      <w:r w:rsidRPr="00662B2B">
        <w:rPr>
          <w:rFonts w:ascii="HelveticaNeueLT Pro 55 Roman"/>
          <w:bCs/>
        </w:rPr>
        <w:t>31 assembling the project team)</w:t>
      </w:r>
    </w:p>
    <w:p w14:paraId="15CE7EE8" w14:textId="4615B565" w:rsidR="00A03B6D" w:rsidRPr="00662B2B" w:rsidRDefault="00000000" w:rsidP="003724BA">
      <w:pPr>
        <w:tabs>
          <w:tab w:val="left" w:pos="894"/>
          <w:tab w:val="right" w:leader="dot" w:pos="9515"/>
        </w:tabs>
        <w:spacing w:after="240"/>
        <w:ind w:left="2268" w:hanging="1842"/>
        <w:rPr>
          <w:rFonts w:ascii="HelveticaNeueLT Pro 55 Roman"/>
          <w:b/>
          <w:sz w:val="28"/>
          <w:szCs w:val="28"/>
        </w:rPr>
      </w:pPr>
      <w:hyperlink w:anchor="_bookmark4" w:history="1">
        <w:r w:rsidR="00A03B6D" w:rsidRPr="00662B2B">
          <w:rPr>
            <w:rFonts w:ascii="HelveticaNeueLT Pro 55 Roman"/>
            <w:b/>
            <w:color w:val="FF0000"/>
            <w:sz w:val="28"/>
            <w:szCs w:val="28"/>
          </w:rPr>
          <w:t>PD</w:t>
        </w:r>
        <w:r w:rsidR="00A03B6D" w:rsidRPr="00662B2B">
          <w:rPr>
            <w:rFonts w:ascii="HelveticaNeueLT Pro 55 Roman"/>
            <w:b/>
            <w:sz w:val="28"/>
            <w:szCs w:val="28"/>
          </w:rPr>
          <w:t xml:space="preserve"> </w:t>
        </w:r>
        <w:r w:rsidR="00A03B6D" w:rsidRPr="00662B2B">
          <w:rPr>
            <w:rFonts w:ascii="HelveticaNeueLT Pro 55 Roman"/>
            <w:b/>
            <w:color w:val="FF0000"/>
            <w:sz w:val="28"/>
            <w:szCs w:val="28"/>
          </w:rPr>
          <w:t>2</w:t>
        </w:r>
        <w:r w:rsidR="003724BA">
          <w:rPr>
            <w:rFonts w:ascii="HelveticaNeueLT Pro 55 Roman"/>
            <w:b/>
            <w:sz w:val="28"/>
            <w:szCs w:val="28"/>
          </w:rPr>
          <w:tab/>
        </w:r>
        <w:r w:rsidR="00A03B6D" w:rsidRPr="00662B2B">
          <w:rPr>
            <w:rFonts w:ascii="HelveticaNeueLT Pro 55 Roman"/>
            <w:b/>
            <w:sz w:val="28"/>
            <w:szCs w:val="28"/>
          </w:rPr>
          <w:t xml:space="preserve">Site Investigations, Surveys &amp; Regulations Tracker </w:t>
        </w:r>
      </w:hyperlink>
    </w:p>
    <w:p w14:paraId="2DE74327" w14:textId="4BA8B4B7" w:rsidR="00A03B6D" w:rsidRPr="00662B2B" w:rsidRDefault="00A03B6D" w:rsidP="003724BA">
      <w:pPr>
        <w:tabs>
          <w:tab w:val="left" w:pos="894"/>
          <w:tab w:val="left" w:pos="2268"/>
          <w:tab w:val="right" w:leader="dot" w:pos="9515"/>
        </w:tabs>
        <w:spacing w:after="240"/>
        <w:ind w:left="2268" w:hanging="1842"/>
        <w:rPr>
          <w:rFonts w:ascii="HelveticaNeueLT Pro 55 Roman"/>
          <w:b/>
          <w:sz w:val="28"/>
          <w:szCs w:val="28"/>
        </w:rPr>
      </w:pPr>
      <w:r w:rsidRPr="00662B2B">
        <w:rPr>
          <w:rFonts w:ascii="HelveticaNeueLT Pro 55 Roman"/>
          <w:b/>
          <w:color w:val="FF0000"/>
          <w:sz w:val="28"/>
          <w:szCs w:val="28"/>
        </w:rPr>
        <w:t xml:space="preserve">PD &amp; </w:t>
      </w:r>
      <w:r w:rsidR="0039123C" w:rsidRPr="00662B2B">
        <w:rPr>
          <w:rFonts w:ascii="HelveticaNeueLT Pro 55 Roman"/>
          <w:b/>
          <w:color w:val="FF0000"/>
          <w:sz w:val="28"/>
          <w:szCs w:val="28"/>
        </w:rPr>
        <w:t>D 3</w:t>
      </w:r>
      <w:r w:rsidRPr="00662B2B">
        <w:rPr>
          <w:rFonts w:ascii="HelveticaNeueLT Pro 55 Roman"/>
          <w:b/>
          <w:color w:val="FF0000"/>
          <w:sz w:val="28"/>
          <w:szCs w:val="28"/>
        </w:rPr>
        <w:t>a</w:t>
      </w:r>
      <w:r w:rsidR="003724BA">
        <w:rPr>
          <w:rFonts w:ascii="HelveticaNeueLT Pro 55 Roman"/>
          <w:b/>
          <w:color w:val="FF0000"/>
          <w:sz w:val="28"/>
          <w:szCs w:val="28"/>
        </w:rPr>
        <w:tab/>
      </w:r>
      <w:r w:rsidRPr="00662B2B">
        <w:rPr>
          <w:rFonts w:ascii="HelveticaNeueLT Pro 55 Roman"/>
          <w:b/>
          <w:sz w:val="28"/>
          <w:szCs w:val="28"/>
        </w:rPr>
        <w:t xml:space="preserve">Schedule of Significant CDM </w:t>
      </w:r>
      <w:r w:rsidR="00787A3A">
        <w:rPr>
          <w:rFonts w:ascii="HelveticaNeueLT Pro 55 Roman"/>
          <w:b/>
          <w:sz w:val="28"/>
          <w:szCs w:val="28"/>
        </w:rPr>
        <w:t>R</w:t>
      </w:r>
      <w:r w:rsidR="00E96AC8">
        <w:rPr>
          <w:rFonts w:ascii="HelveticaNeueLT Pro 55 Roman"/>
          <w:b/>
          <w:sz w:val="28"/>
          <w:szCs w:val="28"/>
        </w:rPr>
        <w:t xml:space="preserve">isks </w:t>
      </w:r>
      <w:r w:rsidRPr="00662B2B">
        <w:rPr>
          <w:rFonts w:ascii="HelveticaNeueLT Pro 55 Roman"/>
          <w:b/>
          <w:sz w:val="28"/>
          <w:szCs w:val="28"/>
        </w:rPr>
        <w:t xml:space="preserve">&amp; Critical BSA </w:t>
      </w:r>
      <w:r w:rsidR="00E96AC8">
        <w:rPr>
          <w:rFonts w:ascii="HelveticaNeueLT Pro 55 Roman"/>
          <w:b/>
          <w:sz w:val="28"/>
          <w:szCs w:val="28"/>
        </w:rPr>
        <w:t>Elements</w:t>
      </w:r>
    </w:p>
    <w:p w14:paraId="1C0803D7" w14:textId="65608391" w:rsidR="00A03B6D" w:rsidRPr="00662B2B" w:rsidRDefault="00A03B6D" w:rsidP="003724BA">
      <w:pPr>
        <w:tabs>
          <w:tab w:val="left" w:pos="894"/>
          <w:tab w:val="right" w:leader="dot" w:pos="9515"/>
        </w:tabs>
        <w:spacing w:after="240"/>
        <w:ind w:left="2268" w:hanging="1842"/>
        <w:rPr>
          <w:rFonts w:ascii="HelveticaNeueLT Pro 55 Roman"/>
          <w:b/>
          <w:sz w:val="28"/>
          <w:szCs w:val="28"/>
        </w:rPr>
      </w:pPr>
      <w:bookmarkStart w:id="0" w:name="_Hlk169031091"/>
      <w:bookmarkStart w:id="1" w:name="_Hlk169098356"/>
      <w:r w:rsidRPr="00662B2B">
        <w:rPr>
          <w:rFonts w:ascii="HelveticaNeueLT Pro 55 Roman"/>
          <w:b/>
          <w:color w:val="FF0000"/>
          <w:sz w:val="28"/>
          <w:szCs w:val="28"/>
        </w:rPr>
        <w:t xml:space="preserve">PD &amp; </w:t>
      </w:r>
      <w:bookmarkEnd w:id="0"/>
      <w:r w:rsidR="0039123C" w:rsidRPr="00662B2B">
        <w:rPr>
          <w:rFonts w:ascii="HelveticaNeueLT Pro 55 Roman"/>
          <w:b/>
          <w:color w:val="FF0000"/>
          <w:sz w:val="28"/>
          <w:szCs w:val="28"/>
        </w:rPr>
        <w:t xml:space="preserve">D </w:t>
      </w:r>
      <w:r w:rsidR="0039123C" w:rsidRPr="0039123C">
        <w:rPr>
          <w:rFonts w:ascii="HelveticaNeueLT Pro 55 Roman"/>
          <w:b/>
          <w:color w:val="FF0000"/>
          <w:sz w:val="28"/>
          <w:szCs w:val="28"/>
        </w:rPr>
        <w:t>3</w:t>
      </w:r>
      <w:r w:rsidRPr="00662B2B">
        <w:rPr>
          <w:rFonts w:ascii="HelveticaNeueLT Pro 55 Roman"/>
          <w:b/>
          <w:color w:val="FF0000"/>
          <w:sz w:val="28"/>
          <w:szCs w:val="28"/>
        </w:rPr>
        <w:t>b</w:t>
      </w:r>
      <w:r w:rsidR="003724BA">
        <w:rPr>
          <w:rFonts w:ascii="HelveticaNeueLT Pro 55 Roman"/>
          <w:b/>
          <w:color w:val="FF0000"/>
          <w:sz w:val="28"/>
          <w:szCs w:val="28"/>
        </w:rPr>
        <w:tab/>
      </w:r>
      <w:r w:rsidRPr="00662B2B">
        <w:rPr>
          <w:rFonts w:ascii="HelveticaNeueLT Pro 55 Roman"/>
          <w:b/>
          <w:sz w:val="28"/>
          <w:szCs w:val="28"/>
        </w:rPr>
        <w:t xml:space="preserve">Identification of </w:t>
      </w:r>
      <w:r w:rsidR="00E96AC8">
        <w:rPr>
          <w:rFonts w:ascii="HelveticaNeueLT Pro 55 Roman"/>
          <w:b/>
          <w:sz w:val="28"/>
          <w:szCs w:val="28"/>
        </w:rPr>
        <w:t>S</w:t>
      </w:r>
      <w:r w:rsidRPr="00662B2B">
        <w:rPr>
          <w:rFonts w:ascii="HelveticaNeueLT Pro 55 Roman"/>
          <w:b/>
          <w:sz w:val="28"/>
          <w:szCs w:val="28"/>
        </w:rPr>
        <w:t xml:space="preserve">ignificant CDM </w:t>
      </w:r>
      <w:r w:rsidR="00B10A52">
        <w:rPr>
          <w:rFonts w:ascii="HelveticaNeueLT Pro 55 Roman"/>
          <w:b/>
          <w:sz w:val="28"/>
          <w:szCs w:val="28"/>
        </w:rPr>
        <w:t>R</w:t>
      </w:r>
      <w:r w:rsidR="00E96AC8">
        <w:rPr>
          <w:rFonts w:ascii="HelveticaNeueLT Pro 55 Roman"/>
          <w:b/>
          <w:sz w:val="28"/>
          <w:szCs w:val="28"/>
        </w:rPr>
        <w:t xml:space="preserve">isks </w:t>
      </w:r>
      <w:r w:rsidRPr="00662B2B">
        <w:rPr>
          <w:rFonts w:ascii="HelveticaNeueLT Pro 55 Roman"/>
          <w:b/>
          <w:sz w:val="28"/>
          <w:szCs w:val="28"/>
        </w:rPr>
        <w:t xml:space="preserve">&amp; Critical BSA </w:t>
      </w:r>
      <w:r w:rsidR="00E96AC8">
        <w:rPr>
          <w:rFonts w:ascii="HelveticaNeueLT Pro 55 Roman"/>
          <w:b/>
          <w:sz w:val="28"/>
          <w:szCs w:val="28"/>
        </w:rPr>
        <w:t>Elements</w:t>
      </w:r>
      <w:r w:rsidRPr="00662B2B">
        <w:rPr>
          <w:rFonts w:ascii="HelveticaNeueLT Pro 55 Roman"/>
          <w:b/>
          <w:sz w:val="28"/>
          <w:szCs w:val="28"/>
        </w:rPr>
        <w:t xml:space="preserve"> on typical GA , sketch or or 3-D drawings </w:t>
      </w:r>
    </w:p>
    <w:bookmarkEnd w:id="1"/>
    <w:p w14:paraId="7A880C52" w14:textId="3008819D" w:rsidR="00A03B6D" w:rsidRPr="00662B2B" w:rsidRDefault="00A03B6D" w:rsidP="003724BA">
      <w:pPr>
        <w:tabs>
          <w:tab w:val="left" w:pos="894"/>
          <w:tab w:val="right" w:leader="dot" w:pos="9515"/>
        </w:tabs>
        <w:spacing w:after="240"/>
        <w:ind w:left="2268" w:hanging="1842"/>
        <w:rPr>
          <w:rFonts w:ascii="HelveticaNeueLT Pro 55 Roman"/>
          <w:b/>
          <w:sz w:val="28"/>
          <w:szCs w:val="28"/>
        </w:rPr>
      </w:pPr>
      <w:r w:rsidRPr="00662B2B">
        <w:rPr>
          <w:color w:val="FF0000"/>
        </w:rPr>
        <w:fldChar w:fldCharType="begin"/>
      </w:r>
      <w:r w:rsidRPr="00662B2B">
        <w:rPr>
          <w:color w:val="FF0000"/>
        </w:rPr>
        <w:instrText>HYPERLINK \l "_bookmark5"</w:instrText>
      </w:r>
      <w:r w:rsidRPr="00662B2B">
        <w:rPr>
          <w:color w:val="FF0000"/>
        </w:rPr>
      </w:r>
      <w:r w:rsidRPr="00662B2B">
        <w:rPr>
          <w:color w:val="FF0000"/>
        </w:rPr>
        <w:fldChar w:fldCharType="separate"/>
      </w:r>
      <w:r w:rsidRPr="00662B2B">
        <w:rPr>
          <w:rFonts w:ascii="HelveticaNeueLT Pro 55 Roman"/>
          <w:b/>
          <w:color w:val="FF0000"/>
          <w:sz w:val="28"/>
          <w:szCs w:val="28"/>
        </w:rPr>
        <w:t>P</w:t>
      </w:r>
      <w:r w:rsidRPr="00662B2B">
        <w:rPr>
          <w:rFonts w:ascii="HelveticaNeueLT Pro 55 Roman"/>
          <w:b/>
          <w:color w:val="FF0000"/>
          <w:sz w:val="28"/>
          <w:szCs w:val="28"/>
        </w:rPr>
        <w:fldChar w:fldCharType="end"/>
      </w:r>
      <w:hyperlink w:anchor="_bookmark6" w:history="1">
        <w:r w:rsidRPr="00662B2B">
          <w:rPr>
            <w:rFonts w:ascii="HelveticaNeueLT Pro 55 Roman"/>
            <w:b/>
            <w:color w:val="FF0000"/>
            <w:sz w:val="28"/>
            <w:szCs w:val="28"/>
          </w:rPr>
          <w:t>D &amp; D 3c</w:t>
        </w:r>
        <w:r w:rsidR="003724BA">
          <w:rPr>
            <w:rFonts w:ascii="HelveticaNeueLT Pro 55 Roman"/>
            <w:b/>
            <w:color w:val="FF0000"/>
            <w:sz w:val="28"/>
            <w:szCs w:val="28"/>
          </w:rPr>
          <w:tab/>
        </w:r>
        <w:r w:rsidRPr="00662B2B">
          <w:rPr>
            <w:rFonts w:ascii="HelveticaNeueLT Pro 55 Roman"/>
            <w:b/>
            <w:sz w:val="28"/>
            <w:szCs w:val="28"/>
          </w:rPr>
          <w:t xml:space="preserve">Analysis of Significant CDM </w:t>
        </w:r>
        <w:r w:rsidR="00E96AC8">
          <w:rPr>
            <w:rFonts w:ascii="HelveticaNeueLT Pro 55 Roman"/>
            <w:b/>
            <w:sz w:val="28"/>
            <w:szCs w:val="28"/>
          </w:rPr>
          <w:t xml:space="preserve">Risks </w:t>
        </w:r>
        <w:r w:rsidRPr="00662B2B">
          <w:rPr>
            <w:rFonts w:ascii="HelveticaNeueLT Pro 55 Roman"/>
            <w:b/>
            <w:sz w:val="28"/>
            <w:szCs w:val="28"/>
          </w:rPr>
          <w:t xml:space="preserve">&amp; Critical BSA </w:t>
        </w:r>
        <w:r w:rsidR="00E96AC8">
          <w:rPr>
            <w:rFonts w:ascii="HelveticaNeueLT Pro 55 Roman"/>
            <w:b/>
            <w:sz w:val="28"/>
            <w:szCs w:val="28"/>
          </w:rPr>
          <w:t>Elements</w:t>
        </w:r>
      </w:hyperlink>
    </w:p>
    <w:p w14:paraId="504D8EFD" w14:textId="1BFF5835" w:rsidR="00A03B6D" w:rsidRPr="00662B2B" w:rsidRDefault="00000000" w:rsidP="003724BA">
      <w:pPr>
        <w:tabs>
          <w:tab w:val="left" w:pos="894"/>
          <w:tab w:val="right" w:leader="dot" w:pos="9515"/>
        </w:tabs>
        <w:spacing w:after="240"/>
        <w:ind w:left="2268" w:hanging="1842"/>
        <w:rPr>
          <w:rFonts w:ascii="HelveticaNeueLT Pro 55 Roman"/>
          <w:b/>
          <w:sz w:val="28"/>
          <w:szCs w:val="28"/>
        </w:rPr>
      </w:pPr>
      <w:hyperlink w:anchor="_bookmark9" w:history="1">
        <w:r w:rsidR="00A03B6D" w:rsidRPr="00662B2B">
          <w:rPr>
            <w:rFonts w:ascii="HelveticaNeueLT Pro 55 Roman"/>
            <w:b/>
            <w:color w:val="FF0000"/>
            <w:sz w:val="28"/>
            <w:szCs w:val="28"/>
          </w:rPr>
          <w:t>PD 4</w:t>
        </w:r>
      </w:hyperlink>
      <w:r w:rsidR="003724BA">
        <w:tab/>
      </w:r>
      <w:r w:rsidR="00A03B6D" w:rsidRPr="00662B2B">
        <w:rPr>
          <w:rFonts w:ascii="HelveticaNeueLT Pro 55 Roman"/>
          <w:b/>
          <w:sz w:val="28"/>
          <w:szCs w:val="28"/>
        </w:rPr>
        <w:t>Health &amp; Safety File &amp; Golden Thread</w:t>
      </w:r>
    </w:p>
    <w:p w14:paraId="4A735AA6" w14:textId="2DE7AC3E" w:rsidR="00A03B6D" w:rsidRPr="00662B2B" w:rsidRDefault="00000000" w:rsidP="003724BA">
      <w:pPr>
        <w:tabs>
          <w:tab w:val="left" w:pos="894"/>
          <w:tab w:val="right" w:leader="dot" w:pos="9515"/>
        </w:tabs>
        <w:spacing w:after="240"/>
        <w:ind w:left="2268" w:hanging="1842"/>
      </w:pPr>
      <w:hyperlink w:anchor="_bookmark7" w:history="1">
        <w:r w:rsidR="00A03B6D" w:rsidRPr="00662B2B">
          <w:rPr>
            <w:rFonts w:ascii="HelveticaNeueLT Pro 55 Roman"/>
            <w:b/>
            <w:color w:val="FF0000"/>
            <w:sz w:val="28"/>
            <w:szCs w:val="28"/>
          </w:rPr>
          <w:t>PD 5a</w:t>
        </w:r>
      </w:hyperlink>
      <w:r w:rsidR="003724BA">
        <w:rPr>
          <w:rFonts w:ascii="HelveticaNeueLT Pro 55 Roman"/>
          <w:b/>
          <w:sz w:val="28"/>
          <w:szCs w:val="28"/>
        </w:rPr>
        <w:tab/>
      </w:r>
      <w:r w:rsidR="00A03B6D" w:rsidRPr="00662B2B">
        <w:rPr>
          <w:rFonts w:ascii="HelveticaNeueLT Pro 55 Roman" w:hAnsi="HelveticaNeueLT Pro 55 Roman"/>
          <w:b/>
          <w:bCs/>
          <w:sz w:val="28"/>
          <w:szCs w:val="28"/>
        </w:rPr>
        <w:t xml:space="preserve">CDM </w:t>
      </w:r>
      <w:r w:rsidR="00505DE8" w:rsidRPr="00662B2B">
        <w:rPr>
          <w:rFonts w:ascii="HelveticaNeueLT Pro 55 Roman" w:hAnsi="HelveticaNeueLT Pro 55 Roman"/>
          <w:b/>
          <w:bCs/>
          <w:sz w:val="28"/>
          <w:szCs w:val="28"/>
        </w:rPr>
        <w:t xml:space="preserve">&amp; BSA Design </w:t>
      </w:r>
      <w:r w:rsidR="00A03B6D" w:rsidRPr="00662B2B">
        <w:rPr>
          <w:rFonts w:ascii="HelveticaNeueLT Pro 55 Roman" w:hAnsi="HelveticaNeueLT Pro 55 Roman"/>
          <w:b/>
          <w:bCs/>
          <w:sz w:val="28"/>
          <w:szCs w:val="28"/>
        </w:rPr>
        <w:t>Procedures for Project Teams</w:t>
      </w:r>
      <w:r w:rsidR="00A03B6D" w:rsidRPr="00662B2B">
        <w:t xml:space="preserve"> </w:t>
      </w:r>
    </w:p>
    <w:p w14:paraId="46696ADF" w14:textId="2BC788D6" w:rsidR="00A03B6D" w:rsidRPr="00662B2B" w:rsidRDefault="00A03B6D" w:rsidP="003724BA">
      <w:pPr>
        <w:tabs>
          <w:tab w:val="left" w:pos="894"/>
          <w:tab w:val="right" w:leader="dot" w:pos="9515"/>
        </w:tabs>
        <w:spacing w:after="240"/>
        <w:ind w:left="2268" w:hanging="1842"/>
        <w:rPr>
          <w:rFonts w:ascii="HelveticaNeueLT Pro 55 Roman"/>
          <w:b/>
          <w:sz w:val="28"/>
          <w:szCs w:val="28"/>
        </w:rPr>
      </w:pPr>
      <w:r w:rsidRPr="00662B2B">
        <w:rPr>
          <w:rFonts w:ascii="HelveticaNeueLT Pro 55 Roman"/>
          <w:b/>
          <w:color w:val="FF0000"/>
          <w:sz w:val="28"/>
          <w:szCs w:val="28"/>
        </w:rPr>
        <w:t>PD 5b</w:t>
      </w:r>
      <w:r w:rsidR="003724BA">
        <w:rPr>
          <w:rFonts w:ascii="HelveticaNeueLT Pro 55 Roman"/>
          <w:b/>
          <w:sz w:val="28"/>
          <w:szCs w:val="28"/>
        </w:rPr>
        <w:tab/>
      </w:r>
      <w:r w:rsidRPr="00662B2B">
        <w:rPr>
          <w:rFonts w:ascii="HelveticaNeueLT Pro 55 Roman"/>
          <w:b/>
          <w:sz w:val="28"/>
          <w:szCs w:val="28"/>
        </w:rPr>
        <w:t>CDM Principal Designer Servic</w:t>
      </w:r>
      <w:r w:rsidR="007E7C4C" w:rsidRPr="00662B2B">
        <w:rPr>
          <w:rFonts w:ascii="HelveticaNeueLT Pro 55 Roman"/>
          <w:b/>
          <w:sz w:val="28"/>
          <w:szCs w:val="28"/>
        </w:rPr>
        <w:t>e</w:t>
      </w:r>
      <w:r w:rsidRPr="00662B2B">
        <w:rPr>
          <w:rFonts w:ascii="HelveticaNeueLT Pro 55 Roman"/>
          <w:b/>
          <w:sz w:val="28"/>
          <w:szCs w:val="28"/>
        </w:rPr>
        <w:t>s</w:t>
      </w:r>
    </w:p>
    <w:p w14:paraId="5535BB50" w14:textId="2368A5C0" w:rsidR="00A03B6D" w:rsidRPr="00662B2B" w:rsidRDefault="00A03B6D" w:rsidP="003724BA">
      <w:pPr>
        <w:tabs>
          <w:tab w:val="left" w:pos="894"/>
          <w:tab w:val="right" w:leader="dot" w:pos="9515"/>
        </w:tabs>
        <w:spacing w:after="240"/>
        <w:ind w:left="2268" w:hanging="1842"/>
        <w:rPr>
          <w:rFonts w:ascii="HelveticaNeueLT Pro 55 Roman"/>
          <w:bCs/>
          <w:i/>
          <w:iCs/>
          <w:color w:val="FF0000"/>
          <w:sz w:val="28"/>
          <w:szCs w:val="28"/>
        </w:rPr>
      </w:pPr>
      <w:r w:rsidRPr="00662B2B">
        <w:rPr>
          <w:rFonts w:ascii="HelveticaNeueLT Pro 55 Roman"/>
          <w:b/>
          <w:color w:val="FF0000"/>
          <w:sz w:val="28"/>
          <w:szCs w:val="28"/>
        </w:rPr>
        <w:t>PD 5c</w:t>
      </w:r>
      <w:r w:rsidR="003724BA">
        <w:rPr>
          <w:rFonts w:ascii="HelveticaNeueLT Pro 55 Roman"/>
          <w:b/>
          <w:color w:val="FF0000"/>
          <w:sz w:val="28"/>
          <w:szCs w:val="28"/>
        </w:rPr>
        <w:tab/>
      </w:r>
      <w:r w:rsidRPr="00662B2B">
        <w:rPr>
          <w:rFonts w:ascii="HelveticaNeueLT Pro 55 Roman"/>
          <w:b/>
          <w:color w:val="000000" w:themeColor="text1"/>
          <w:sz w:val="28"/>
          <w:szCs w:val="28"/>
        </w:rPr>
        <w:t xml:space="preserve">BSA/BRegs Principal Designer Services </w:t>
      </w:r>
      <w:r w:rsidR="003724BA" w:rsidRPr="00662B2B">
        <w:rPr>
          <w:rFonts w:ascii="HelveticaNeueLT Pro 55 Roman"/>
          <w:bCs/>
          <w:i/>
          <w:iCs/>
          <w:color w:val="FF0000"/>
          <w:sz w:val="28"/>
          <w:szCs w:val="28"/>
        </w:rPr>
        <w:t>(To</w:t>
      </w:r>
      <w:r w:rsidR="00635C73" w:rsidRPr="00662B2B">
        <w:rPr>
          <w:rFonts w:ascii="HelveticaNeueLT Pro 55 Roman"/>
          <w:bCs/>
          <w:i/>
          <w:iCs/>
          <w:color w:val="FF0000"/>
          <w:sz w:val="28"/>
          <w:szCs w:val="28"/>
        </w:rPr>
        <w:t xml:space="preserve"> be</w:t>
      </w:r>
      <w:r w:rsidRPr="00662B2B">
        <w:rPr>
          <w:rFonts w:ascii="HelveticaNeueLT Pro 55 Roman"/>
          <w:bCs/>
          <w:i/>
          <w:iCs/>
          <w:color w:val="FF0000"/>
          <w:sz w:val="28"/>
          <w:szCs w:val="28"/>
        </w:rPr>
        <w:t xml:space="preserve"> </w:t>
      </w:r>
      <w:r w:rsidR="00505DE8" w:rsidRPr="00662B2B">
        <w:rPr>
          <w:rFonts w:ascii="HelveticaNeueLT Pro 55 Roman"/>
          <w:bCs/>
          <w:i/>
          <w:iCs/>
          <w:color w:val="FF0000"/>
          <w:sz w:val="28"/>
          <w:szCs w:val="28"/>
        </w:rPr>
        <w:t>added</w:t>
      </w:r>
      <w:r w:rsidRPr="00662B2B">
        <w:rPr>
          <w:rFonts w:ascii="HelveticaNeueLT Pro 55 Roman"/>
          <w:bCs/>
          <w:i/>
          <w:iCs/>
          <w:color w:val="FF0000"/>
          <w:sz w:val="28"/>
          <w:szCs w:val="28"/>
        </w:rPr>
        <w:t>)</w:t>
      </w:r>
    </w:p>
    <w:p w14:paraId="095FBEC9" w14:textId="2526024D" w:rsidR="00A03B6D" w:rsidRPr="00662B2B" w:rsidRDefault="00A03B6D" w:rsidP="003724BA">
      <w:pPr>
        <w:tabs>
          <w:tab w:val="left" w:pos="894"/>
          <w:tab w:val="right" w:leader="dot" w:pos="9515"/>
        </w:tabs>
        <w:spacing w:after="240"/>
        <w:ind w:left="2268" w:hanging="1842"/>
        <w:rPr>
          <w:rFonts w:ascii="HelveticaNeueLT Pro 55 Roman"/>
          <w:b/>
          <w:color w:val="FF0000"/>
          <w:sz w:val="28"/>
          <w:szCs w:val="28"/>
        </w:rPr>
      </w:pPr>
      <w:r w:rsidRPr="00662B2B">
        <w:rPr>
          <w:rFonts w:ascii="HelveticaNeueLT Pro 55 Roman"/>
          <w:b/>
          <w:color w:val="FF0000"/>
          <w:sz w:val="28"/>
          <w:szCs w:val="28"/>
        </w:rPr>
        <w:t>PD</w:t>
      </w:r>
      <w:r w:rsidRPr="00662B2B">
        <w:rPr>
          <w:rFonts w:ascii="HelveticaNeueLT Pro 55 Roman"/>
          <w:b/>
          <w:sz w:val="28"/>
          <w:szCs w:val="28"/>
        </w:rPr>
        <w:t xml:space="preserve"> </w:t>
      </w:r>
      <w:r w:rsidRPr="00662B2B">
        <w:rPr>
          <w:rFonts w:ascii="HelveticaNeueLT Pro 55 Roman"/>
          <w:b/>
          <w:color w:val="FF0000"/>
          <w:sz w:val="28"/>
          <w:szCs w:val="28"/>
        </w:rPr>
        <w:t>6</w:t>
      </w:r>
      <w:r w:rsidR="003724BA">
        <w:rPr>
          <w:rFonts w:ascii="HelveticaNeueLT Pro 55 Roman"/>
          <w:b/>
          <w:color w:val="FF0000"/>
          <w:sz w:val="28"/>
          <w:szCs w:val="28"/>
        </w:rPr>
        <w:tab/>
      </w:r>
      <w:r w:rsidRPr="00662B2B">
        <w:rPr>
          <w:rFonts w:ascii="HelveticaNeueLT Pro 55 Roman"/>
          <w:b/>
          <w:sz w:val="28"/>
          <w:szCs w:val="28"/>
        </w:rPr>
        <w:t>Health Issues Analysis</w:t>
      </w:r>
    </w:p>
    <w:p w14:paraId="3926ECE0" w14:textId="50104872" w:rsidR="00A03B6D" w:rsidRPr="00662B2B" w:rsidRDefault="00000000" w:rsidP="0039123C">
      <w:pPr>
        <w:tabs>
          <w:tab w:val="right" w:leader="dot" w:pos="9515"/>
        </w:tabs>
        <w:spacing w:before="100" w:beforeAutospacing="1" w:after="240" w:line="240" w:lineRule="exact"/>
        <w:ind w:left="2268" w:hanging="1842"/>
        <w:rPr>
          <w:rFonts w:ascii="HelveticaNeueLT Pro 55 Roman"/>
          <w:b/>
          <w:sz w:val="28"/>
          <w:szCs w:val="28"/>
        </w:rPr>
      </w:pPr>
      <w:hyperlink w:anchor="_bookmark10" w:history="1">
        <w:r w:rsidR="00A03B6D" w:rsidRPr="00662B2B">
          <w:rPr>
            <w:rFonts w:ascii="HelveticaNeueLT Pro 55 Roman"/>
            <w:b/>
            <w:sz w:val="28"/>
            <w:szCs w:val="28"/>
          </w:rPr>
          <w:t>Appendix A</w:t>
        </w:r>
      </w:hyperlink>
      <w:r w:rsidR="0039123C">
        <w:rPr>
          <w:rFonts w:ascii="HelveticaNeueLT Pro 55 Roman"/>
          <w:b/>
          <w:sz w:val="28"/>
          <w:szCs w:val="28"/>
        </w:rPr>
        <w:tab/>
      </w:r>
      <w:hyperlink w:anchor="_bookmark10" w:history="1">
        <w:r w:rsidR="00A03B6D" w:rsidRPr="00662B2B">
          <w:rPr>
            <w:b/>
            <w:bCs/>
            <w:color w:val="FF0000"/>
            <w:sz w:val="28"/>
            <w:szCs w:val="28"/>
          </w:rPr>
          <w:t>Particular CDM Risks</w:t>
        </w:r>
      </w:hyperlink>
    </w:p>
    <w:p w14:paraId="255A2EA2" w14:textId="01DC5938" w:rsidR="00A03B6D" w:rsidRPr="00662B2B" w:rsidRDefault="00000000" w:rsidP="0039123C">
      <w:pPr>
        <w:tabs>
          <w:tab w:val="right" w:leader="dot" w:pos="9515"/>
        </w:tabs>
        <w:spacing w:before="100" w:beforeAutospacing="1" w:after="240" w:line="240" w:lineRule="exact"/>
        <w:ind w:left="2268" w:hanging="1842"/>
        <w:rPr>
          <w:rFonts w:ascii="HelveticaNeueLT Pro 55 Roman"/>
          <w:b/>
          <w:sz w:val="28"/>
          <w:szCs w:val="28"/>
        </w:rPr>
      </w:pPr>
      <w:hyperlink w:anchor="_bookmark11" w:history="1">
        <w:r w:rsidR="00A03B6D" w:rsidRPr="00662B2B">
          <w:rPr>
            <w:rFonts w:ascii="HelveticaNeueLT Pro 55 Roman"/>
            <w:b/>
            <w:sz w:val="28"/>
            <w:szCs w:val="28"/>
          </w:rPr>
          <w:t>Appendix B</w:t>
        </w:r>
      </w:hyperlink>
      <w:r w:rsidR="0039123C">
        <w:rPr>
          <w:rFonts w:ascii="HelveticaNeueLT Pro 55 Roman"/>
          <w:b/>
          <w:sz w:val="28"/>
          <w:szCs w:val="28"/>
        </w:rPr>
        <w:tab/>
      </w:r>
      <w:r w:rsidR="00A03B6D" w:rsidRPr="00662B2B">
        <w:rPr>
          <w:rFonts w:ascii="HelveticaNeueLT Pro 55 Roman"/>
          <w:bCs/>
          <w:color w:val="FF0000"/>
          <w:sz w:val="28"/>
          <w:szCs w:val="28"/>
        </w:rPr>
        <w:t>Other</w:t>
      </w:r>
      <w:r w:rsidR="00A03B6D" w:rsidRPr="00662B2B">
        <w:rPr>
          <w:rFonts w:ascii="HelveticaNeueLT Pro 55 Roman"/>
          <w:b/>
          <w:sz w:val="28"/>
          <w:szCs w:val="28"/>
        </w:rPr>
        <w:t xml:space="preserve"> </w:t>
      </w:r>
      <w:hyperlink w:anchor="_bookmark11" w:history="1">
        <w:r w:rsidR="00A03B6D" w:rsidRPr="00662B2B">
          <w:rPr>
            <w:b/>
            <w:bCs/>
            <w:color w:val="FF0000"/>
            <w:sz w:val="28"/>
            <w:szCs w:val="28"/>
          </w:rPr>
          <w:t>GA Drawings</w:t>
        </w:r>
        <w:r w:rsidR="00A03B6D" w:rsidRPr="00662B2B">
          <w:rPr>
            <w:sz w:val="28"/>
            <w:szCs w:val="28"/>
          </w:rPr>
          <w:t xml:space="preserve"> (with Significant CDM &amp; Critical BSA Issues located</w:t>
        </w:r>
      </w:hyperlink>
      <w:r w:rsidR="00A03B6D" w:rsidRPr="00662B2B">
        <w:rPr>
          <w:sz w:val="28"/>
          <w:szCs w:val="28"/>
        </w:rPr>
        <w:t xml:space="preserve"> if required)</w:t>
      </w:r>
    </w:p>
    <w:p w14:paraId="0FBBCDDA" w14:textId="1CDCD2A4" w:rsidR="00A03B6D" w:rsidRPr="00662B2B" w:rsidRDefault="00000000" w:rsidP="0039123C">
      <w:pPr>
        <w:tabs>
          <w:tab w:val="right" w:leader="dot" w:pos="9515"/>
        </w:tabs>
        <w:spacing w:before="100" w:beforeAutospacing="1" w:after="240" w:line="240" w:lineRule="exact"/>
        <w:ind w:left="2268" w:hanging="1842"/>
        <w:rPr>
          <w:rFonts w:ascii="HelveticaNeueLT Pro 55 Roman"/>
          <w:b/>
          <w:sz w:val="28"/>
          <w:szCs w:val="28"/>
        </w:rPr>
      </w:pPr>
      <w:hyperlink w:anchor="_bookmark12" w:history="1">
        <w:r w:rsidR="00A03B6D" w:rsidRPr="00662B2B">
          <w:rPr>
            <w:rFonts w:ascii="HelveticaNeueLT Pro 55 Roman"/>
            <w:b/>
            <w:sz w:val="28"/>
            <w:szCs w:val="28"/>
          </w:rPr>
          <w:t>Appendix C</w:t>
        </w:r>
      </w:hyperlink>
      <w:r w:rsidR="0039123C">
        <w:rPr>
          <w:rFonts w:ascii="HelveticaNeueLT Pro 55 Roman"/>
          <w:b/>
          <w:sz w:val="28"/>
          <w:szCs w:val="28"/>
        </w:rPr>
        <w:tab/>
      </w:r>
      <w:hyperlink w:anchor="_bookmark12" w:history="1">
        <w:r w:rsidR="00A03B6D" w:rsidRPr="00662B2B">
          <w:rPr>
            <w:b/>
            <w:bCs/>
            <w:color w:val="FF0000"/>
            <w:sz w:val="28"/>
            <w:szCs w:val="28"/>
          </w:rPr>
          <w:t>Other Consultants Design Risk Analysis</w:t>
        </w:r>
        <w:r w:rsidR="00A03B6D" w:rsidRPr="00662B2B">
          <w:rPr>
            <w:sz w:val="28"/>
            <w:szCs w:val="28"/>
          </w:rPr>
          <w:t xml:space="preserve"> Information</w:t>
        </w:r>
      </w:hyperlink>
    </w:p>
    <w:p w14:paraId="32D4E53C" w14:textId="5F3B0FFF" w:rsidR="00A03B6D" w:rsidRPr="00662B2B" w:rsidRDefault="00000000" w:rsidP="0039123C">
      <w:pPr>
        <w:tabs>
          <w:tab w:val="right" w:leader="dot" w:pos="9515"/>
        </w:tabs>
        <w:spacing w:before="100" w:beforeAutospacing="1" w:after="240" w:line="240" w:lineRule="exact"/>
        <w:ind w:left="2268" w:hanging="1842"/>
        <w:rPr>
          <w:rFonts w:ascii="HelveticaNeueLT Pro 55 Roman"/>
          <w:b/>
          <w:sz w:val="28"/>
          <w:szCs w:val="28"/>
        </w:rPr>
      </w:pPr>
      <w:hyperlink w:anchor="_bookmark13" w:history="1">
        <w:r w:rsidR="00A03B6D" w:rsidRPr="00662B2B">
          <w:rPr>
            <w:rFonts w:ascii="HelveticaNeueLT Pro 55 Roman"/>
            <w:b/>
            <w:sz w:val="28"/>
            <w:szCs w:val="28"/>
          </w:rPr>
          <w:t>Appendix D</w:t>
        </w:r>
      </w:hyperlink>
      <w:r w:rsidR="0039123C">
        <w:rPr>
          <w:rFonts w:ascii="HelveticaNeueLT Pro 55 Roman"/>
          <w:b/>
          <w:sz w:val="28"/>
          <w:szCs w:val="28"/>
        </w:rPr>
        <w:tab/>
      </w:r>
      <w:hyperlink w:anchor="_bookmark13" w:history="1">
        <w:r w:rsidR="00A03B6D" w:rsidRPr="00662B2B">
          <w:rPr>
            <w:b/>
            <w:bCs/>
            <w:color w:val="FF0000"/>
            <w:sz w:val="28"/>
            <w:szCs w:val="28"/>
          </w:rPr>
          <w:t>Workplace Health, Safety and Welfare</w:t>
        </w:r>
      </w:hyperlink>
      <w:r w:rsidR="00A03B6D" w:rsidRPr="00662B2B">
        <w:rPr>
          <w:sz w:val="28"/>
          <w:szCs w:val="28"/>
        </w:rPr>
        <w:t xml:space="preserve"> Regulatory Compliance</w:t>
      </w:r>
    </w:p>
    <w:p w14:paraId="1E5DAA31" w14:textId="77777777" w:rsidR="00AE6680" w:rsidRPr="00662B2B" w:rsidRDefault="00AE6680" w:rsidP="00693BCE">
      <w:pPr>
        <w:pStyle w:val="BodyText"/>
        <w:spacing w:before="100" w:beforeAutospacing="1" w:after="120"/>
        <w:rPr>
          <w:sz w:val="28"/>
          <w:szCs w:val="28"/>
        </w:rPr>
      </w:pPr>
    </w:p>
    <w:p w14:paraId="28D29F0B" w14:textId="5D39AF0F" w:rsidR="0029414D" w:rsidRPr="00662B2B" w:rsidRDefault="0029414D" w:rsidP="00693BCE">
      <w:pPr>
        <w:pStyle w:val="BodyText"/>
        <w:spacing w:before="100" w:beforeAutospacing="1" w:after="120"/>
        <w:rPr>
          <w:sz w:val="28"/>
          <w:szCs w:val="28"/>
        </w:rPr>
      </w:pPr>
    </w:p>
    <w:p w14:paraId="01E1743D" w14:textId="77777777" w:rsidR="00337652" w:rsidRPr="00662B2B" w:rsidRDefault="00337652" w:rsidP="00693BCE">
      <w:pPr>
        <w:pStyle w:val="BodyText"/>
        <w:spacing w:before="100" w:beforeAutospacing="1" w:after="120"/>
        <w:rPr>
          <w:sz w:val="28"/>
          <w:szCs w:val="28"/>
        </w:rPr>
      </w:pPr>
    </w:p>
    <w:p w14:paraId="28A0AE26" w14:textId="77777777" w:rsidR="00337652" w:rsidRPr="00662B2B" w:rsidRDefault="00337652" w:rsidP="00693BCE">
      <w:pPr>
        <w:pStyle w:val="BodyText"/>
        <w:spacing w:before="100" w:beforeAutospacing="1" w:after="120"/>
        <w:rPr>
          <w:sz w:val="28"/>
          <w:szCs w:val="28"/>
        </w:rPr>
      </w:pPr>
    </w:p>
    <w:p w14:paraId="090055AE" w14:textId="77777777" w:rsidR="00337652" w:rsidRPr="00662B2B" w:rsidRDefault="00337652" w:rsidP="00693BCE">
      <w:pPr>
        <w:pStyle w:val="BodyText"/>
        <w:spacing w:before="100" w:beforeAutospacing="1" w:after="120"/>
        <w:rPr>
          <w:sz w:val="28"/>
          <w:szCs w:val="28"/>
        </w:rPr>
      </w:pPr>
    </w:p>
    <w:p w14:paraId="5A73B672" w14:textId="77777777" w:rsidR="00337652" w:rsidRPr="00662B2B" w:rsidRDefault="00337652" w:rsidP="00693BCE">
      <w:pPr>
        <w:pStyle w:val="BodyText"/>
        <w:spacing w:before="100" w:beforeAutospacing="1" w:after="120"/>
        <w:rPr>
          <w:sz w:val="28"/>
          <w:szCs w:val="28"/>
        </w:rPr>
      </w:pPr>
    </w:p>
    <w:p w14:paraId="242F36B3" w14:textId="77777777" w:rsidR="00337652" w:rsidRPr="00662B2B" w:rsidRDefault="00337652" w:rsidP="00693BCE">
      <w:pPr>
        <w:pStyle w:val="BodyText"/>
        <w:spacing w:before="100" w:beforeAutospacing="1" w:after="120"/>
        <w:rPr>
          <w:sz w:val="28"/>
          <w:szCs w:val="28"/>
        </w:rPr>
      </w:pPr>
    </w:p>
    <w:p w14:paraId="2D905387" w14:textId="77777777" w:rsidR="00D25229" w:rsidRDefault="00D25229" w:rsidP="00817074">
      <w:pPr>
        <w:pStyle w:val="BodyText"/>
        <w:spacing w:before="91"/>
        <w:rPr>
          <w:b/>
          <w:bCs/>
          <w:color w:val="FF0000"/>
          <w:sz w:val="28"/>
          <w:szCs w:val="28"/>
        </w:rPr>
      </w:pPr>
    </w:p>
    <w:p w14:paraId="5CC5014F" w14:textId="14E13DD5" w:rsidR="00AE6680" w:rsidRPr="00662B2B" w:rsidRDefault="0029414D" w:rsidP="00817074">
      <w:pPr>
        <w:pStyle w:val="BodyText"/>
        <w:spacing w:before="91"/>
        <w:rPr>
          <w:b/>
          <w:bCs/>
          <w:color w:val="FF0000"/>
          <w:sz w:val="28"/>
          <w:szCs w:val="28"/>
        </w:rPr>
      </w:pPr>
      <w:r w:rsidRPr="00662B2B">
        <w:rPr>
          <w:b/>
          <w:bCs/>
          <w:color w:val="FF0000"/>
          <w:sz w:val="28"/>
          <w:szCs w:val="28"/>
        </w:rPr>
        <w:t>Why is the Toolkit required &amp; NOT just a Risk Register?</w:t>
      </w:r>
    </w:p>
    <w:p w14:paraId="2E7E51D8" w14:textId="51FCFB96" w:rsidR="00AE6680" w:rsidRPr="00662B2B" w:rsidRDefault="00AE6680" w:rsidP="00AE6680">
      <w:pPr>
        <w:pStyle w:val="BodyText"/>
        <w:spacing w:before="91"/>
        <w:rPr>
          <w:b/>
          <w:bCs/>
          <w:sz w:val="24"/>
          <w:szCs w:val="24"/>
        </w:rPr>
      </w:pPr>
      <w:r w:rsidRPr="00662B2B">
        <w:rPr>
          <w:b/>
          <w:bCs/>
          <w:sz w:val="24"/>
          <w:szCs w:val="24"/>
        </w:rPr>
        <w:t xml:space="preserve">CDM has been in existence since 1994. </w:t>
      </w:r>
      <w:r w:rsidR="00C529F6" w:rsidRPr="00662B2B">
        <w:rPr>
          <w:b/>
          <w:bCs/>
          <w:sz w:val="24"/>
          <w:szCs w:val="24"/>
        </w:rPr>
        <w:t xml:space="preserve">Over 30 years </w:t>
      </w:r>
      <w:r w:rsidR="00706916" w:rsidRPr="00662B2B">
        <w:rPr>
          <w:b/>
          <w:bCs/>
          <w:sz w:val="24"/>
          <w:szCs w:val="24"/>
        </w:rPr>
        <w:t>and its integration into Design &amp; Construction has been variable</w:t>
      </w:r>
      <w:r w:rsidR="00F06CE4" w:rsidRPr="00662B2B">
        <w:rPr>
          <w:b/>
          <w:bCs/>
          <w:sz w:val="24"/>
          <w:szCs w:val="24"/>
        </w:rPr>
        <w:t xml:space="preserve"> and sometimes just a tick box </w:t>
      </w:r>
      <w:r w:rsidR="00A60E44" w:rsidRPr="00662B2B">
        <w:rPr>
          <w:b/>
          <w:bCs/>
          <w:sz w:val="24"/>
          <w:szCs w:val="24"/>
        </w:rPr>
        <w:t xml:space="preserve">example of malicious compliance. </w:t>
      </w:r>
      <w:r w:rsidR="001E596D" w:rsidRPr="00662B2B">
        <w:rPr>
          <w:b/>
          <w:bCs/>
          <w:sz w:val="24"/>
          <w:szCs w:val="24"/>
        </w:rPr>
        <w:t xml:space="preserve">Together with Fire legislation the theme has </w:t>
      </w:r>
      <w:r w:rsidR="00CD17D3" w:rsidRPr="00662B2B">
        <w:rPr>
          <w:b/>
          <w:bCs/>
          <w:sz w:val="24"/>
          <w:szCs w:val="24"/>
        </w:rPr>
        <w:t xml:space="preserve">previously </w:t>
      </w:r>
      <w:r w:rsidR="001E596D" w:rsidRPr="00662B2B">
        <w:rPr>
          <w:b/>
          <w:bCs/>
          <w:sz w:val="24"/>
          <w:szCs w:val="24"/>
        </w:rPr>
        <w:t>been “What is the least we can get away with!”</w:t>
      </w:r>
      <w:r w:rsidR="00A03B6D" w:rsidRPr="00662B2B">
        <w:rPr>
          <w:b/>
          <w:bCs/>
          <w:sz w:val="24"/>
          <w:szCs w:val="24"/>
        </w:rPr>
        <w:t xml:space="preserve"> creating a “drive to the bottom”</w:t>
      </w:r>
      <w:r w:rsidR="00B10A52">
        <w:rPr>
          <w:b/>
          <w:bCs/>
          <w:sz w:val="24"/>
          <w:szCs w:val="24"/>
        </w:rPr>
        <w:t xml:space="preserve"> in the industry based mainly on cost</w:t>
      </w:r>
      <w:r w:rsidR="00A03B6D" w:rsidRPr="00662B2B">
        <w:rPr>
          <w:b/>
          <w:bCs/>
          <w:sz w:val="24"/>
          <w:szCs w:val="24"/>
        </w:rPr>
        <w:t>.</w:t>
      </w:r>
    </w:p>
    <w:p w14:paraId="70367817" w14:textId="6F5BC38C" w:rsidR="00B55746" w:rsidRPr="00662B2B" w:rsidRDefault="00CD17D3" w:rsidP="00AE6680">
      <w:pPr>
        <w:pStyle w:val="BodyText"/>
        <w:spacing w:before="91"/>
        <w:rPr>
          <w:b/>
          <w:bCs/>
          <w:color w:val="FF0000"/>
          <w:sz w:val="28"/>
          <w:szCs w:val="28"/>
        </w:rPr>
      </w:pPr>
      <w:r w:rsidRPr="00662B2B">
        <w:rPr>
          <w:b/>
          <w:bCs/>
          <w:color w:val="FF0000"/>
          <w:sz w:val="28"/>
          <w:szCs w:val="28"/>
        </w:rPr>
        <w:t>Who is it for?</w:t>
      </w:r>
    </w:p>
    <w:p w14:paraId="39A635C5" w14:textId="00562E4B" w:rsidR="00B55746" w:rsidRPr="00662B2B" w:rsidRDefault="00AE6680" w:rsidP="00AE6680">
      <w:pPr>
        <w:pStyle w:val="BodyText"/>
        <w:spacing w:before="91"/>
        <w:rPr>
          <w:b/>
          <w:bCs/>
          <w:sz w:val="24"/>
          <w:szCs w:val="24"/>
        </w:rPr>
      </w:pPr>
      <w:r w:rsidRPr="00662B2B">
        <w:rPr>
          <w:b/>
          <w:bCs/>
          <w:sz w:val="24"/>
          <w:szCs w:val="24"/>
        </w:rPr>
        <w:t xml:space="preserve">The latest CDM Regulations were updated in 2015 at which point the Principal </w:t>
      </w:r>
      <w:r w:rsidR="00965C29" w:rsidRPr="00662B2B">
        <w:rPr>
          <w:b/>
          <w:bCs/>
          <w:sz w:val="24"/>
          <w:szCs w:val="24"/>
        </w:rPr>
        <w:t>D</w:t>
      </w:r>
      <w:r w:rsidRPr="00662B2B">
        <w:rPr>
          <w:b/>
          <w:bCs/>
          <w:sz w:val="24"/>
          <w:szCs w:val="24"/>
        </w:rPr>
        <w:t>esigner</w:t>
      </w:r>
      <w:r w:rsidR="00965C29" w:rsidRPr="00662B2B">
        <w:rPr>
          <w:b/>
          <w:bCs/>
          <w:sz w:val="24"/>
          <w:szCs w:val="24"/>
        </w:rPr>
        <w:t xml:space="preserve"> (</w:t>
      </w:r>
      <w:r w:rsidR="0091314A" w:rsidRPr="00662B2B">
        <w:rPr>
          <w:b/>
          <w:bCs/>
          <w:sz w:val="24"/>
          <w:szCs w:val="24"/>
        </w:rPr>
        <w:t>PD) role</w:t>
      </w:r>
      <w:r w:rsidR="00965C29" w:rsidRPr="00662B2B">
        <w:rPr>
          <w:b/>
          <w:bCs/>
          <w:sz w:val="24"/>
          <w:szCs w:val="24"/>
        </w:rPr>
        <w:t xml:space="preserve"> was added and the CDM- Coordinator role </w:t>
      </w:r>
      <w:r w:rsidR="00DE41BC" w:rsidRPr="00662B2B">
        <w:rPr>
          <w:b/>
          <w:bCs/>
          <w:sz w:val="24"/>
          <w:szCs w:val="24"/>
        </w:rPr>
        <w:t>discard</w:t>
      </w:r>
      <w:r w:rsidR="00965C29" w:rsidRPr="00662B2B">
        <w:rPr>
          <w:b/>
          <w:bCs/>
          <w:sz w:val="24"/>
          <w:szCs w:val="24"/>
        </w:rPr>
        <w:t>ed</w:t>
      </w:r>
      <w:r w:rsidRPr="00662B2B">
        <w:rPr>
          <w:b/>
          <w:bCs/>
          <w:sz w:val="24"/>
          <w:szCs w:val="24"/>
        </w:rPr>
        <w:t>.</w:t>
      </w:r>
      <w:r w:rsidR="00B10A52">
        <w:rPr>
          <w:b/>
          <w:bCs/>
          <w:sz w:val="24"/>
          <w:szCs w:val="24"/>
        </w:rPr>
        <w:t>as not working</w:t>
      </w:r>
      <w:r w:rsidR="00965C29" w:rsidRPr="00662B2B">
        <w:rPr>
          <w:b/>
          <w:bCs/>
          <w:sz w:val="24"/>
          <w:szCs w:val="24"/>
        </w:rPr>
        <w:t xml:space="preserve"> This was not just a name </w:t>
      </w:r>
      <w:r w:rsidR="0029414D" w:rsidRPr="00662B2B">
        <w:rPr>
          <w:b/>
          <w:bCs/>
          <w:sz w:val="24"/>
          <w:szCs w:val="24"/>
        </w:rPr>
        <w:t xml:space="preserve">change </w:t>
      </w:r>
      <w:r w:rsidR="00965C29" w:rsidRPr="00662B2B">
        <w:rPr>
          <w:b/>
          <w:bCs/>
          <w:sz w:val="24"/>
          <w:szCs w:val="24"/>
        </w:rPr>
        <w:t xml:space="preserve">but requires different Skills, Knowledge, Attitude, Training &amp; Experience (SKATE) and “control” of the design phases of any project. </w:t>
      </w:r>
      <w:r w:rsidR="005951B8" w:rsidRPr="00662B2B">
        <w:rPr>
          <w:b/>
          <w:bCs/>
          <w:sz w:val="24"/>
          <w:szCs w:val="24"/>
        </w:rPr>
        <w:t xml:space="preserve">These PD attributes and control can only realistically be in the hands of the Lead Designer </w:t>
      </w:r>
      <w:r w:rsidR="00556D9D" w:rsidRPr="00662B2B">
        <w:rPr>
          <w:b/>
          <w:bCs/>
          <w:sz w:val="24"/>
          <w:szCs w:val="24"/>
        </w:rPr>
        <w:t xml:space="preserve">organisation and their Project lead individual </w:t>
      </w:r>
      <w:r w:rsidR="00B10A52">
        <w:rPr>
          <w:b/>
          <w:bCs/>
          <w:sz w:val="24"/>
          <w:szCs w:val="24"/>
        </w:rPr>
        <w:t xml:space="preserve">designer, </w:t>
      </w:r>
      <w:r w:rsidR="00556D9D" w:rsidRPr="00662B2B">
        <w:rPr>
          <w:b/>
          <w:bCs/>
          <w:sz w:val="24"/>
          <w:szCs w:val="24"/>
        </w:rPr>
        <w:t>architect</w:t>
      </w:r>
      <w:r w:rsidR="00A03B6D" w:rsidRPr="00662B2B">
        <w:rPr>
          <w:b/>
          <w:bCs/>
          <w:sz w:val="24"/>
          <w:szCs w:val="24"/>
        </w:rPr>
        <w:t xml:space="preserve"> or architectural </w:t>
      </w:r>
      <w:r w:rsidR="00556D9D" w:rsidRPr="00662B2B">
        <w:rPr>
          <w:b/>
          <w:bCs/>
          <w:sz w:val="24"/>
          <w:szCs w:val="24"/>
        </w:rPr>
        <w:t>designers</w:t>
      </w:r>
      <w:r w:rsidR="00B10A52">
        <w:rPr>
          <w:b/>
          <w:bCs/>
          <w:sz w:val="24"/>
          <w:szCs w:val="24"/>
        </w:rPr>
        <w:t>, albeit some technical support may be required.</w:t>
      </w:r>
    </w:p>
    <w:p w14:paraId="3F0F74C6" w14:textId="0C3AA8B9" w:rsidR="0029414D" w:rsidRPr="00662B2B" w:rsidRDefault="0029414D" w:rsidP="00AE6680">
      <w:pPr>
        <w:pStyle w:val="BodyText"/>
        <w:spacing w:before="91"/>
        <w:rPr>
          <w:b/>
          <w:bCs/>
          <w:sz w:val="24"/>
          <w:szCs w:val="24"/>
        </w:rPr>
      </w:pPr>
      <w:r w:rsidRPr="00662B2B">
        <w:rPr>
          <w:b/>
          <w:bCs/>
          <w:sz w:val="24"/>
          <w:szCs w:val="24"/>
        </w:rPr>
        <w:t xml:space="preserve">As a result of the Grenfell Tower Fire disaster the Building </w:t>
      </w:r>
      <w:r w:rsidR="00AD79F1" w:rsidRPr="00662B2B">
        <w:rPr>
          <w:b/>
          <w:bCs/>
          <w:sz w:val="24"/>
          <w:szCs w:val="24"/>
        </w:rPr>
        <w:t>S</w:t>
      </w:r>
      <w:r w:rsidRPr="00662B2B">
        <w:rPr>
          <w:b/>
          <w:bCs/>
          <w:sz w:val="24"/>
          <w:szCs w:val="24"/>
        </w:rPr>
        <w:t xml:space="preserve">afety Act 2022 has introduced a whole new approach to all </w:t>
      </w:r>
      <w:r w:rsidR="00AD79F1" w:rsidRPr="00662B2B">
        <w:rPr>
          <w:b/>
          <w:bCs/>
          <w:sz w:val="24"/>
          <w:szCs w:val="24"/>
        </w:rPr>
        <w:t xml:space="preserve">“Building </w:t>
      </w:r>
      <w:r w:rsidRPr="00662B2B">
        <w:rPr>
          <w:b/>
          <w:bCs/>
          <w:sz w:val="24"/>
          <w:szCs w:val="24"/>
        </w:rPr>
        <w:t>safety</w:t>
      </w:r>
      <w:r w:rsidR="00AD79F1" w:rsidRPr="00662B2B">
        <w:rPr>
          <w:b/>
          <w:bCs/>
          <w:sz w:val="24"/>
          <w:szCs w:val="24"/>
        </w:rPr>
        <w:t>”</w:t>
      </w:r>
      <w:r w:rsidRPr="00662B2B">
        <w:rPr>
          <w:b/>
          <w:bCs/>
          <w:sz w:val="24"/>
          <w:szCs w:val="24"/>
        </w:rPr>
        <w:t xml:space="preserve"> </w:t>
      </w:r>
      <w:r w:rsidR="00DE41BC" w:rsidRPr="00662B2B">
        <w:rPr>
          <w:b/>
          <w:bCs/>
          <w:sz w:val="24"/>
          <w:szCs w:val="24"/>
        </w:rPr>
        <w:t xml:space="preserve">and an </w:t>
      </w:r>
      <w:r w:rsidR="00B10A52">
        <w:rPr>
          <w:b/>
          <w:bCs/>
          <w:sz w:val="24"/>
          <w:szCs w:val="24"/>
        </w:rPr>
        <w:t>enhanced</w:t>
      </w:r>
      <w:r w:rsidR="00DE41BC" w:rsidRPr="00662B2B">
        <w:rPr>
          <w:b/>
          <w:bCs/>
          <w:sz w:val="24"/>
          <w:szCs w:val="24"/>
        </w:rPr>
        <w:t xml:space="preserve"> PD role for the integration of Building Regs. issues, </w:t>
      </w:r>
      <w:r w:rsidRPr="00662B2B">
        <w:rPr>
          <w:b/>
          <w:bCs/>
          <w:sz w:val="24"/>
          <w:szCs w:val="24"/>
        </w:rPr>
        <w:t>especially for structural, fire and public health</w:t>
      </w:r>
      <w:r w:rsidR="00B10A52">
        <w:rPr>
          <w:b/>
          <w:bCs/>
          <w:sz w:val="24"/>
          <w:szCs w:val="24"/>
        </w:rPr>
        <w:t xml:space="preserve"> and other multi-factorial issues</w:t>
      </w:r>
      <w:r w:rsidRPr="00662B2B">
        <w:rPr>
          <w:b/>
          <w:bCs/>
          <w:sz w:val="24"/>
          <w:szCs w:val="24"/>
        </w:rPr>
        <w:t>.</w:t>
      </w:r>
      <w:r w:rsidR="0018054A" w:rsidRPr="00662B2B">
        <w:rPr>
          <w:b/>
          <w:bCs/>
          <w:sz w:val="24"/>
          <w:szCs w:val="24"/>
        </w:rPr>
        <w:t xml:space="preserve"> Th</w:t>
      </w:r>
      <w:r w:rsidR="00B10A52">
        <w:rPr>
          <w:b/>
          <w:bCs/>
          <w:sz w:val="24"/>
          <w:szCs w:val="24"/>
        </w:rPr>
        <w:t>is</w:t>
      </w:r>
      <w:r w:rsidR="0018054A" w:rsidRPr="00662B2B">
        <w:rPr>
          <w:b/>
          <w:bCs/>
          <w:sz w:val="24"/>
          <w:szCs w:val="24"/>
        </w:rPr>
        <w:t xml:space="preserve"> PD Toolkit assists the</w:t>
      </w:r>
      <w:r w:rsidR="00DE41BC" w:rsidRPr="00662B2B">
        <w:rPr>
          <w:b/>
          <w:bCs/>
          <w:sz w:val="24"/>
          <w:szCs w:val="24"/>
        </w:rPr>
        <w:t xml:space="preserve"> PD</w:t>
      </w:r>
      <w:r w:rsidR="0018054A" w:rsidRPr="00662B2B">
        <w:rPr>
          <w:b/>
          <w:bCs/>
          <w:sz w:val="24"/>
          <w:szCs w:val="24"/>
        </w:rPr>
        <w:t xml:space="preserve"> to deliver the</w:t>
      </w:r>
      <w:r w:rsidR="002E79EF" w:rsidRPr="00662B2B">
        <w:rPr>
          <w:b/>
          <w:bCs/>
          <w:sz w:val="24"/>
          <w:szCs w:val="24"/>
        </w:rPr>
        <w:t>se</w:t>
      </w:r>
      <w:r w:rsidR="0018054A" w:rsidRPr="00662B2B">
        <w:rPr>
          <w:b/>
          <w:bCs/>
          <w:sz w:val="24"/>
          <w:szCs w:val="24"/>
        </w:rPr>
        <w:t xml:space="preserve"> </w:t>
      </w:r>
      <w:r w:rsidR="00A03B6D" w:rsidRPr="00662B2B">
        <w:rPr>
          <w:b/>
          <w:bCs/>
          <w:sz w:val="24"/>
          <w:szCs w:val="24"/>
        </w:rPr>
        <w:t xml:space="preserve">two </w:t>
      </w:r>
      <w:r w:rsidR="0018054A" w:rsidRPr="00662B2B">
        <w:rPr>
          <w:b/>
          <w:bCs/>
          <w:sz w:val="24"/>
          <w:szCs w:val="24"/>
        </w:rPr>
        <w:t>PD roles</w:t>
      </w:r>
      <w:r w:rsidR="00DE41BC" w:rsidRPr="00662B2B">
        <w:rPr>
          <w:b/>
          <w:bCs/>
          <w:sz w:val="24"/>
          <w:szCs w:val="24"/>
        </w:rPr>
        <w:t>, both as an organisation and an individual</w:t>
      </w:r>
      <w:r w:rsidR="00B10A52">
        <w:rPr>
          <w:b/>
          <w:bCs/>
          <w:sz w:val="24"/>
          <w:szCs w:val="24"/>
        </w:rPr>
        <w:t xml:space="preserve"> in a coordinated manner</w:t>
      </w:r>
      <w:r w:rsidR="0018054A" w:rsidRPr="00662B2B">
        <w:rPr>
          <w:b/>
          <w:bCs/>
          <w:sz w:val="24"/>
          <w:szCs w:val="24"/>
        </w:rPr>
        <w:t>.</w:t>
      </w:r>
    </w:p>
    <w:p w14:paraId="2953E81A" w14:textId="7F977DB4" w:rsidR="00CD17D3" w:rsidRPr="00662B2B" w:rsidRDefault="00CD17D3" w:rsidP="00AE6680">
      <w:pPr>
        <w:pStyle w:val="BodyText"/>
        <w:spacing w:before="91"/>
        <w:rPr>
          <w:b/>
          <w:bCs/>
          <w:color w:val="FF0000"/>
          <w:sz w:val="28"/>
          <w:szCs w:val="28"/>
        </w:rPr>
      </w:pPr>
      <w:r w:rsidRPr="00662B2B">
        <w:rPr>
          <w:b/>
          <w:bCs/>
          <w:color w:val="FF0000"/>
          <w:sz w:val="28"/>
          <w:szCs w:val="28"/>
        </w:rPr>
        <w:t>How does it work?</w:t>
      </w:r>
    </w:p>
    <w:p w14:paraId="50CDDFB9" w14:textId="2495ED09" w:rsidR="00965C29" w:rsidRPr="00662B2B" w:rsidRDefault="00965C29" w:rsidP="00AE6680">
      <w:pPr>
        <w:pStyle w:val="BodyText"/>
        <w:spacing w:before="91"/>
        <w:rPr>
          <w:b/>
          <w:bCs/>
          <w:sz w:val="24"/>
          <w:szCs w:val="24"/>
        </w:rPr>
      </w:pPr>
      <w:r w:rsidRPr="00662B2B">
        <w:rPr>
          <w:b/>
          <w:bCs/>
          <w:sz w:val="24"/>
          <w:szCs w:val="24"/>
        </w:rPr>
        <w:t xml:space="preserve"> </w:t>
      </w:r>
      <w:r w:rsidR="00AE6680" w:rsidRPr="00662B2B">
        <w:rPr>
          <w:b/>
          <w:bCs/>
          <w:sz w:val="24"/>
          <w:szCs w:val="24"/>
        </w:rPr>
        <w:t>This “</w:t>
      </w:r>
      <w:r w:rsidR="00B55746" w:rsidRPr="00662B2B">
        <w:rPr>
          <w:b/>
          <w:bCs/>
          <w:sz w:val="24"/>
          <w:szCs w:val="24"/>
        </w:rPr>
        <w:t xml:space="preserve">PD </w:t>
      </w:r>
      <w:r w:rsidR="00AE6680" w:rsidRPr="00662B2B">
        <w:rPr>
          <w:b/>
          <w:bCs/>
          <w:sz w:val="24"/>
          <w:szCs w:val="24"/>
        </w:rPr>
        <w:t xml:space="preserve">Toolkit” document is a comprehensive </w:t>
      </w:r>
      <w:r w:rsidR="00A03B6D" w:rsidRPr="00662B2B">
        <w:rPr>
          <w:b/>
          <w:bCs/>
          <w:sz w:val="24"/>
          <w:szCs w:val="24"/>
        </w:rPr>
        <w:t>method</w:t>
      </w:r>
      <w:r w:rsidR="00AE6680" w:rsidRPr="00662B2B">
        <w:rPr>
          <w:b/>
          <w:bCs/>
          <w:sz w:val="24"/>
          <w:szCs w:val="24"/>
        </w:rPr>
        <w:t xml:space="preserve"> </w:t>
      </w:r>
      <w:r w:rsidR="00B55746" w:rsidRPr="00662B2B">
        <w:rPr>
          <w:b/>
          <w:bCs/>
          <w:sz w:val="24"/>
          <w:szCs w:val="24"/>
        </w:rPr>
        <w:t xml:space="preserve">for </w:t>
      </w:r>
      <w:r w:rsidR="00B55746" w:rsidRPr="00662B2B">
        <w:rPr>
          <w:b/>
          <w:bCs/>
          <w:color w:val="FF0000"/>
          <w:sz w:val="24"/>
          <w:szCs w:val="24"/>
        </w:rPr>
        <w:t>PD</w:t>
      </w:r>
      <w:r w:rsidR="00B55746" w:rsidRPr="00662B2B">
        <w:rPr>
          <w:b/>
          <w:bCs/>
          <w:sz w:val="24"/>
          <w:szCs w:val="24"/>
        </w:rPr>
        <w:t>’s &amp; Designers</w:t>
      </w:r>
      <w:r w:rsidR="00F31864" w:rsidRPr="00662B2B">
        <w:rPr>
          <w:b/>
          <w:bCs/>
          <w:sz w:val="24"/>
          <w:szCs w:val="24"/>
        </w:rPr>
        <w:t xml:space="preserve"> </w:t>
      </w:r>
      <w:r w:rsidR="00F31864" w:rsidRPr="00662B2B">
        <w:rPr>
          <w:b/>
          <w:bCs/>
          <w:color w:val="FF0000"/>
          <w:sz w:val="24"/>
          <w:szCs w:val="24"/>
        </w:rPr>
        <w:t>(D)</w:t>
      </w:r>
      <w:r w:rsidR="00B55746" w:rsidRPr="00662B2B">
        <w:rPr>
          <w:b/>
          <w:bCs/>
          <w:color w:val="FF0000"/>
          <w:sz w:val="24"/>
          <w:szCs w:val="24"/>
        </w:rPr>
        <w:t xml:space="preserve"> </w:t>
      </w:r>
      <w:r w:rsidR="00AE6680" w:rsidRPr="00662B2B">
        <w:rPr>
          <w:b/>
          <w:bCs/>
          <w:sz w:val="24"/>
          <w:szCs w:val="24"/>
        </w:rPr>
        <w:t xml:space="preserve">to meet the requirements of </w:t>
      </w:r>
      <w:r w:rsidR="00CD17D3" w:rsidRPr="00662B2B">
        <w:rPr>
          <w:b/>
          <w:bCs/>
          <w:sz w:val="24"/>
          <w:szCs w:val="24"/>
        </w:rPr>
        <w:t>both pieces of</w:t>
      </w:r>
      <w:r w:rsidR="00AE6680" w:rsidRPr="00662B2B">
        <w:rPr>
          <w:b/>
          <w:bCs/>
          <w:sz w:val="24"/>
          <w:szCs w:val="24"/>
        </w:rPr>
        <w:t xml:space="preserve"> legislation </w:t>
      </w:r>
      <w:r w:rsidR="0018054A" w:rsidRPr="00662B2B">
        <w:rPr>
          <w:b/>
          <w:bCs/>
          <w:sz w:val="24"/>
          <w:szCs w:val="24"/>
        </w:rPr>
        <w:t>within</w:t>
      </w:r>
      <w:r w:rsidRPr="00662B2B">
        <w:rPr>
          <w:b/>
          <w:bCs/>
          <w:sz w:val="24"/>
          <w:szCs w:val="24"/>
        </w:rPr>
        <w:t xml:space="preserve"> </w:t>
      </w:r>
      <w:r w:rsidR="00C3394E" w:rsidRPr="00662B2B">
        <w:rPr>
          <w:b/>
          <w:bCs/>
          <w:sz w:val="24"/>
          <w:szCs w:val="24"/>
        </w:rPr>
        <w:t xml:space="preserve">a </w:t>
      </w:r>
      <w:r w:rsidRPr="00662B2B">
        <w:rPr>
          <w:b/>
          <w:bCs/>
          <w:sz w:val="24"/>
          <w:szCs w:val="24"/>
        </w:rPr>
        <w:t>collaborative team approach</w:t>
      </w:r>
      <w:r w:rsidR="00556D9D" w:rsidRPr="00662B2B">
        <w:rPr>
          <w:b/>
          <w:bCs/>
          <w:sz w:val="24"/>
          <w:szCs w:val="24"/>
        </w:rPr>
        <w:t>,</w:t>
      </w:r>
      <w:r w:rsidRPr="00662B2B">
        <w:rPr>
          <w:b/>
          <w:bCs/>
          <w:sz w:val="24"/>
          <w:szCs w:val="24"/>
        </w:rPr>
        <w:t xml:space="preserve"> with the client and all other duty-holders and stakeholders</w:t>
      </w:r>
      <w:r w:rsidR="00556D9D" w:rsidRPr="00662B2B">
        <w:rPr>
          <w:b/>
          <w:bCs/>
          <w:sz w:val="24"/>
          <w:szCs w:val="24"/>
        </w:rPr>
        <w:t xml:space="preserve"> actively participating</w:t>
      </w:r>
      <w:r w:rsidRPr="00662B2B">
        <w:rPr>
          <w:b/>
          <w:bCs/>
          <w:sz w:val="24"/>
          <w:szCs w:val="24"/>
        </w:rPr>
        <w:t xml:space="preserve">. The </w:t>
      </w:r>
      <w:r w:rsidR="00CD17D3" w:rsidRPr="00662B2B">
        <w:rPr>
          <w:b/>
          <w:bCs/>
          <w:sz w:val="24"/>
          <w:szCs w:val="24"/>
        </w:rPr>
        <w:t xml:space="preserve">HSE agree </w:t>
      </w:r>
      <w:r w:rsidR="0091314A" w:rsidRPr="00662B2B">
        <w:rPr>
          <w:b/>
          <w:bCs/>
          <w:sz w:val="24"/>
          <w:szCs w:val="24"/>
        </w:rPr>
        <w:t>(ref.</w:t>
      </w:r>
      <w:r w:rsidR="00CD17D3" w:rsidRPr="00662B2B">
        <w:rPr>
          <w:b/>
          <w:bCs/>
          <w:sz w:val="24"/>
          <w:szCs w:val="24"/>
        </w:rPr>
        <w:t xml:space="preserve"> RR1198 Report) that the </w:t>
      </w:r>
      <w:r w:rsidRPr="00662B2B">
        <w:rPr>
          <w:b/>
          <w:bCs/>
          <w:sz w:val="24"/>
          <w:szCs w:val="24"/>
        </w:rPr>
        <w:t xml:space="preserve">preparation of a CDM Risk Register </w:t>
      </w:r>
      <w:r w:rsidR="00E50622" w:rsidRPr="00662B2B">
        <w:rPr>
          <w:b/>
          <w:bCs/>
          <w:sz w:val="24"/>
          <w:szCs w:val="24"/>
        </w:rPr>
        <w:t xml:space="preserve">alone </w:t>
      </w:r>
      <w:r w:rsidRPr="00662B2B">
        <w:rPr>
          <w:b/>
          <w:bCs/>
          <w:sz w:val="24"/>
          <w:szCs w:val="24"/>
        </w:rPr>
        <w:t xml:space="preserve">is </w:t>
      </w:r>
      <w:r w:rsidRPr="00662B2B">
        <w:rPr>
          <w:b/>
          <w:bCs/>
          <w:sz w:val="24"/>
          <w:szCs w:val="24"/>
          <w:u w:val="single"/>
        </w:rPr>
        <w:t>no</w:t>
      </w:r>
      <w:r w:rsidRPr="00662B2B">
        <w:rPr>
          <w:b/>
          <w:bCs/>
          <w:sz w:val="24"/>
          <w:szCs w:val="24"/>
        </w:rPr>
        <w:t>t a</w:t>
      </w:r>
      <w:r w:rsidR="00CD17D3" w:rsidRPr="00662B2B">
        <w:rPr>
          <w:b/>
          <w:bCs/>
          <w:sz w:val="24"/>
          <w:szCs w:val="24"/>
        </w:rPr>
        <w:t xml:space="preserve"> fully</w:t>
      </w:r>
      <w:r w:rsidRPr="00662B2B">
        <w:rPr>
          <w:b/>
          <w:bCs/>
          <w:sz w:val="24"/>
          <w:szCs w:val="24"/>
        </w:rPr>
        <w:t xml:space="preserve"> acceptable </w:t>
      </w:r>
      <w:r w:rsidR="00AD79F1" w:rsidRPr="00662B2B">
        <w:rPr>
          <w:b/>
          <w:bCs/>
          <w:sz w:val="24"/>
          <w:szCs w:val="24"/>
        </w:rPr>
        <w:t>method but creates an “illusion of safety”</w:t>
      </w:r>
      <w:r w:rsidR="005813F9" w:rsidRPr="00662B2B">
        <w:rPr>
          <w:b/>
          <w:bCs/>
          <w:sz w:val="24"/>
          <w:szCs w:val="24"/>
        </w:rPr>
        <w:t xml:space="preserve"> which is largely incomprehensible to most </w:t>
      </w:r>
      <w:r w:rsidR="00A03B6D" w:rsidRPr="00662B2B">
        <w:rPr>
          <w:b/>
          <w:bCs/>
          <w:sz w:val="24"/>
          <w:szCs w:val="24"/>
        </w:rPr>
        <w:t>participants</w:t>
      </w:r>
      <w:r w:rsidRPr="00662B2B">
        <w:rPr>
          <w:b/>
          <w:bCs/>
          <w:sz w:val="24"/>
          <w:szCs w:val="24"/>
        </w:rPr>
        <w:t>.</w:t>
      </w:r>
    </w:p>
    <w:p w14:paraId="2D3A4268" w14:textId="15A5FB37" w:rsidR="00750EAE" w:rsidRPr="00662B2B" w:rsidRDefault="00965C29" w:rsidP="00AE6680">
      <w:pPr>
        <w:pStyle w:val="BodyText"/>
        <w:spacing w:before="91"/>
        <w:rPr>
          <w:b/>
          <w:bCs/>
          <w:sz w:val="24"/>
          <w:szCs w:val="24"/>
        </w:rPr>
      </w:pPr>
      <w:r w:rsidRPr="00662B2B">
        <w:rPr>
          <w:b/>
          <w:bCs/>
          <w:sz w:val="24"/>
          <w:szCs w:val="24"/>
        </w:rPr>
        <w:t>The Building Safety Act</w:t>
      </w:r>
      <w:r w:rsidR="008315BB">
        <w:rPr>
          <w:b/>
          <w:bCs/>
          <w:sz w:val="24"/>
          <w:szCs w:val="24"/>
        </w:rPr>
        <w:t>,</w:t>
      </w:r>
      <w:r w:rsidRPr="00662B2B">
        <w:rPr>
          <w:b/>
          <w:bCs/>
          <w:sz w:val="24"/>
          <w:szCs w:val="24"/>
        </w:rPr>
        <w:t xml:space="preserve"> </w:t>
      </w:r>
      <w:r w:rsidR="0029414D" w:rsidRPr="00662B2B">
        <w:rPr>
          <w:b/>
          <w:bCs/>
          <w:sz w:val="24"/>
          <w:szCs w:val="24"/>
        </w:rPr>
        <w:t>extended</w:t>
      </w:r>
      <w:r w:rsidRPr="00662B2B">
        <w:rPr>
          <w:b/>
          <w:bCs/>
          <w:sz w:val="24"/>
          <w:szCs w:val="24"/>
        </w:rPr>
        <w:t xml:space="preserve"> Principal Designer role </w:t>
      </w:r>
      <w:r w:rsidR="008315BB">
        <w:rPr>
          <w:b/>
          <w:bCs/>
          <w:sz w:val="24"/>
          <w:szCs w:val="24"/>
        </w:rPr>
        <w:t>,</w:t>
      </w:r>
      <w:r w:rsidRPr="00662B2B">
        <w:rPr>
          <w:b/>
          <w:bCs/>
          <w:sz w:val="24"/>
          <w:szCs w:val="24"/>
        </w:rPr>
        <w:t xml:space="preserve"> include</w:t>
      </w:r>
      <w:r w:rsidR="00F8010B">
        <w:rPr>
          <w:b/>
          <w:bCs/>
          <w:sz w:val="24"/>
          <w:szCs w:val="24"/>
        </w:rPr>
        <w:t>s</w:t>
      </w:r>
      <w:r w:rsidRPr="00662B2B">
        <w:rPr>
          <w:b/>
          <w:bCs/>
          <w:sz w:val="24"/>
          <w:szCs w:val="24"/>
        </w:rPr>
        <w:t xml:space="preserve"> the integration </w:t>
      </w:r>
      <w:r w:rsidR="00651C80" w:rsidRPr="00662B2B">
        <w:rPr>
          <w:b/>
          <w:bCs/>
          <w:sz w:val="24"/>
          <w:szCs w:val="24"/>
        </w:rPr>
        <w:t>and demonstration</w:t>
      </w:r>
      <w:r w:rsidRPr="00662B2B">
        <w:rPr>
          <w:b/>
          <w:bCs/>
          <w:sz w:val="24"/>
          <w:szCs w:val="24"/>
        </w:rPr>
        <w:t xml:space="preserve"> of Building Regulations </w:t>
      </w:r>
      <w:r w:rsidR="00FE6F0D" w:rsidRPr="00662B2B">
        <w:rPr>
          <w:b/>
          <w:bCs/>
          <w:sz w:val="24"/>
          <w:szCs w:val="24"/>
        </w:rPr>
        <w:t xml:space="preserve">and other regulatory </w:t>
      </w:r>
      <w:r w:rsidRPr="00662B2B">
        <w:rPr>
          <w:b/>
          <w:bCs/>
          <w:sz w:val="24"/>
          <w:szCs w:val="24"/>
        </w:rPr>
        <w:t>compliance at the design stage</w:t>
      </w:r>
      <w:r w:rsidR="00651C80" w:rsidRPr="00662B2B">
        <w:rPr>
          <w:b/>
          <w:bCs/>
          <w:sz w:val="24"/>
          <w:szCs w:val="24"/>
        </w:rPr>
        <w:t>, also</w:t>
      </w:r>
      <w:r w:rsidRPr="00662B2B">
        <w:rPr>
          <w:b/>
          <w:bCs/>
          <w:sz w:val="24"/>
          <w:szCs w:val="24"/>
        </w:rPr>
        <w:t xml:space="preserve"> requiring the “Skills, Knowledge, Experience &amp; Behaviours” </w:t>
      </w:r>
      <w:r w:rsidR="00BB3241" w:rsidRPr="00662B2B">
        <w:rPr>
          <w:b/>
          <w:bCs/>
          <w:sz w:val="24"/>
          <w:szCs w:val="24"/>
        </w:rPr>
        <w:t>(SKEB)</w:t>
      </w:r>
      <w:r w:rsidR="00A023BA" w:rsidRPr="00662B2B">
        <w:rPr>
          <w:b/>
          <w:bCs/>
          <w:sz w:val="24"/>
          <w:szCs w:val="24"/>
        </w:rPr>
        <w:t xml:space="preserve"> of the </w:t>
      </w:r>
      <w:r w:rsidR="00A023BA" w:rsidRPr="00662B2B">
        <w:rPr>
          <w:b/>
          <w:bCs/>
          <w:color w:val="FF0000"/>
          <w:sz w:val="24"/>
          <w:szCs w:val="24"/>
        </w:rPr>
        <w:t>PD</w:t>
      </w:r>
      <w:r w:rsidR="00A023BA" w:rsidRPr="00662B2B">
        <w:rPr>
          <w:b/>
          <w:bCs/>
          <w:sz w:val="24"/>
          <w:szCs w:val="24"/>
        </w:rPr>
        <w:t xml:space="preserve"> to be </w:t>
      </w:r>
      <w:r w:rsidR="00BB3241" w:rsidRPr="00662B2B">
        <w:rPr>
          <w:b/>
          <w:bCs/>
          <w:sz w:val="24"/>
          <w:szCs w:val="24"/>
        </w:rPr>
        <w:t>demonstrated</w:t>
      </w:r>
      <w:r w:rsidR="00411CC7" w:rsidRPr="00662B2B">
        <w:rPr>
          <w:b/>
          <w:bCs/>
          <w:sz w:val="24"/>
          <w:szCs w:val="24"/>
        </w:rPr>
        <w:t xml:space="preserve">. </w:t>
      </w:r>
    </w:p>
    <w:p w14:paraId="317FC008" w14:textId="437F3B39" w:rsidR="00CD17D3" w:rsidRPr="00662B2B" w:rsidRDefault="00CD17D3" w:rsidP="00AE6680">
      <w:pPr>
        <w:pStyle w:val="BodyText"/>
        <w:spacing w:before="91"/>
        <w:rPr>
          <w:b/>
          <w:bCs/>
          <w:sz w:val="28"/>
          <w:szCs w:val="28"/>
        </w:rPr>
      </w:pPr>
      <w:r w:rsidRPr="00662B2B">
        <w:rPr>
          <w:b/>
          <w:bCs/>
          <w:color w:val="FF0000"/>
          <w:sz w:val="28"/>
          <w:szCs w:val="28"/>
        </w:rPr>
        <w:t>Why do we need it?</w:t>
      </w:r>
    </w:p>
    <w:p w14:paraId="4886A34D" w14:textId="5B6EC231" w:rsidR="00965C29" w:rsidRPr="00662B2B" w:rsidRDefault="00411CC7" w:rsidP="00AE6680">
      <w:pPr>
        <w:pStyle w:val="BodyText"/>
        <w:spacing w:before="91"/>
        <w:rPr>
          <w:b/>
          <w:bCs/>
          <w:sz w:val="24"/>
          <w:szCs w:val="24"/>
        </w:rPr>
      </w:pPr>
      <w:r w:rsidRPr="00662B2B">
        <w:rPr>
          <w:b/>
          <w:bCs/>
          <w:sz w:val="24"/>
          <w:szCs w:val="24"/>
        </w:rPr>
        <w:t xml:space="preserve">This </w:t>
      </w:r>
      <w:r w:rsidR="00353EEB" w:rsidRPr="00662B2B">
        <w:rPr>
          <w:b/>
          <w:bCs/>
          <w:sz w:val="24"/>
          <w:szCs w:val="24"/>
        </w:rPr>
        <w:t xml:space="preserve">Toolkit </w:t>
      </w:r>
      <w:r w:rsidRPr="00662B2B">
        <w:rPr>
          <w:b/>
          <w:bCs/>
          <w:sz w:val="24"/>
          <w:szCs w:val="24"/>
        </w:rPr>
        <w:t xml:space="preserve">captures </w:t>
      </w:r>
      <w:r w:rsidR="00750EAE" w:rsidRPr="00662B2B">
        <w:rPr>
          <w:b/>
          <w:bCs/>
          <w:sz w:val="24"/>
          <w:szCs w:val="24"/>
        </w:rPr>
        <w:t>all</w:t>
      </w:r>
      <w:r w:rsidR="00817074" w:rsidRPr="00662B2B">
        <w:rPr>
          <w:b/>
          <w:bCs/>
          <w:sz w:val="24"/>
          <w:szCs w:val="24"/>
        </w:rPr>
        <w:t xml:space="preserve"> the above </w:t>
      </w:r>
      <w:r w:rsidR="0041060B" w:rsidRPr="00662B2B">
        <w:rPr>
          <w:b/>
          <w:bCs/>
          <w:color w:val="FF0000"/>
          <w:sz w:val="24"/>
          <w:szCs w:val="24"/>
        </w:rPr>
        <w:t>PD</w:t>
      </w:r>
      <w:r w:rsidR="0041060B" w:rsidRPr="00662B2B">
        <w:rPr>
          <w:b/>
          <w:bCs/>
          <w:sz w:val="24"/>
          <w:szCs w:val="24"/>
        </w:rPr>
        <w:t xml:space="preserve"> </w:t>
      </w:r>
      <w:r w:rsidR="00817074" w:rsidRPr="00662B2B">
        <w:rPr>
          <w:b/>
          <w:bCs/>
          <w:sz w:val="24"/>
          <w:szCs w:val="24"/>
        </w:rPr>
        <w:t>requirements</w:t>
      </w:r>
      <w:r w:rsidR="00CE5521" w:rsidRPr="00662B2B">
        <w:rPr>
          <w:b/>
          <w:bCs/>
          <w:sz w:val="24"/>
          <w:szCs w:val="24"/>
        </w:rPr>
        <w:t xml:space="preserve"> </w:t>
      </w:r>
      <w:r w:rsidR="00750EAE" w:rsidRPr="00662B2B">
        <w:rPr>
          <w:b/>
          <w:bCs/>
          <w:sz w:val="24"/>
          <w:szCs w:val="24"/>
        </w:rPr>
        <w:t xml:space="preserve">in a single document which </w:t>
      </w:r>
      <w:r w:rsidR="00FE6F0D" w:rsidRPr="00662B2B">
        <w:rPr>
          <w:b/>
          <w:bCs/>
          <w:sz w:val="24"/>
          <w:szCs w:val="24"/>
        </w:rPr>
        <w:t>includes</w:t>
      </w:r>
      <w:r w:rsidR="00921E0D" w:rsidRPr="00662B2B">
        <w:rPr>
          <w:b/>
          <w:bCs/>
          <w:sz w:val="24"/>
          <w:szCs w:val="24"/>
        </w:rPr>
        <w:t xml:space="preserve"> the </w:t>
      </w:r>
      <w:r w:rsidR="007B36FB" w:rsidRPr="00662B2B">
        <w:rPr>
          <w:b/>
          <w:bCs/>
          <w:sz w:val="24"/>
          <w:szCs w:val="24"/>
        </w:rPr>
        <w:t xml:space="preserve">competent </w:t>
      </w:r>
      <w:r w:rsidR="00FE6F0D" w:rsidRPr="00662B2B">
        <w:rPr>
          <w:b/>
          <w:bCs/>
          <w:sz w:val="24"/>
          <w:szCs w:val="24"/>
        </w:rPr>
        <w:t xml:space="preserve">project </w:t>
      </w:r>
      <w:r w:rsidR="00921E0D" w:rsidRPr="00662B2B">
        <w:rPr>
          <w:b/>
          <w:bCs/>
          <w:sz w:val="24"/>
          <w:szCs w:val="24"/>
        </w:rPr>
        <w:t xml:space="preserve">team, programme, identification and analysis </w:t>
      </w:r>
      <w:r w:rsidR="00662B2B" w:rsidRPr="00662B2B">
        <w:rPr>
          <w:b/>
          <w:bCs/>
          <w:sz w:val="24"/>
          <w:szCs w:val="24"/>
        </w:rPr>
        <w:t>of “</w:t>
      </w:r>
      <w:r w:rsidR="00361CF2" w:rsidRPr="00662B2B">
        <w:rPr>
          <w:b/>
          <w:bCs/>
          <w:sz w:val="24"/>
          <w:szCs w:val="24"/>
        </w:rPr>
        <w:t xml:space="preserve">significant </w:t>
      </w:r>
      <w:r w:rsidR="00E96AC8">
        <w:rPr>
          <w:b/>
          <w:bCs/>
          <w:sz w:val="24"/>
          <w:szCs w:val="24"/>
        </w:rPr>
        <w:t xml:space="preserve">risks </w:t>
      </w:r>
      <w:r w:rsidR="00361CF2" w:rsidRPr="00662B2B">
        <w:rPr>
          <w:b/>
          <w:bCs/>
          <w:sz w:val="24"/>
          <w:szCs w:val="24"/>
        </w:rPr>
        <w:t xml:space="preserve">&amp; critical </w:t>
      </w:r>
      <w:r w:rsidR="00E96AC8">
        <w:rPr>
          <w:b/>
          <w:bCs/>
          <w:sz w:val="24"/>
          <w:szCs w:val="24"/>
        </w:rPr>
        <w:t>elements</w:t>
      </w:r>
      <w:r w:rsidR="00361CF2" w:rsidRPr="00662B2B">
        <w:rPr>
          <w:b/>
          <w:bCs/>
          <w:sz w:val="24"/>
          <w:szCs w:val="24"/>
        </w:rPr>
        <w:t xml:space="preserve">” and after mitigation eventually </w:t>
      </w:r>
      <w:r w:rsidR="00C073F3" w:rsidRPr="00662B2B">
        <w:rPr>
          <w:b/>
          <w:bCs/>
          <w:sz w:val="24"/>
          <w:szCs w:val="24"/>
        </w:rPr>
        <w:t xml:space="preserve">edits down </w:t>
      </w:r>
      <w:r w:rsidR="00206807" w:rsidRPr="00662B2B">
        <w:rPr>
          <w:b/>
          <w:bCs/>
          <w:sz w:val="24"/>
          <w:szCs w:val="24"/>
        </w:rPr>
        <w:t xml:space="preserve">to include </w:t>
      </w:r>
      <w:r w:rsidR="00C073F3" w:rsidRPr="00662B2B">
        <w:rPr>
          <w:b/>
          <w:bCs/>
          <w:sz w:val="24"/>
          <w:szCs w:val="24"/>
        </w:rPr>
        <w:t xml:space="preserve">any “residual </w:t>
      </w:r>
      <w:r w:rsidR="00E96AC8">
        <w:rPr>
          <w:b/>
          <w:bCs/>
          <w:sz w:val="24"/>
          <w:szCs w:val="24"/>
        </w:rPr>
        <w:t>risks and elements</w:t>
      </w:r>
      <w:r w:rsidR="00C073F3" w:rsidRPr="00662B2B">
        <w:rPr>
          <w:b/>
          <w:bCs/>
          <w:sz w:val="24"/>
          <w:szCs w:val="24"/>
        </w:rPr>
        <w:t xml:space="preserve">”  </w:t>
      </w:r>
      <w:r w:rsidR="00206807" w:rsidRPr="00662B2B">
        <w:rPr>
          <w:b/>
          <w:bCs/>
          <w:sz w:val="24"/>
          <w:szCs w:val="24"/>
        </w:rPr>
        <w:t>needed for</w:t>
      </w:r>
      <w:r w:rsidR="00C073F3" w:rsidRPr="00662B2B">
        <w:rPr>
          <w:b/>
          <w:bCs/>
          <w:sz w:val="24"/>
          <w:szCs w:val="24"/>
        </w:rPr>
        <w:t xml:space="preserve"> </w:t>
      </w:r>
      <w:r w:rsidR="00EF5BEC" w:rsidRPr="00662B2B">
        <w:rPr>
          <w:b/>
          <w:bCs/>
          <w:sz w:val="24"/>
          <w:szCs w:val="24"/>
        </w:rPr>
        <w:t xml:space="preserve">the </w:t>
      </w:r>
      <w:r w:rsidR="0018054A" w:rsidRPr="00662B2B">
        <w:rPr>
          <w:b/>
          <w:bCs/>
          <w:sz w:val="24"/>
          <w:szCs w:val="24"/>
        </w:rPr>
        <w:t>P</w:t>
      </w:r>
      <w:r w:rsidR="003C43E0" w:rsidRPr="00662B2B">
        <w:rPr>
          <w:b/>
          <w:bCs/>
          <w:sz w:val="24"/>
          <w:szCs w:val="24"/>
        </w:rPr>
        <w:t>C</w:t>
      </w:r>
      <w:r w:rsidR="0018054A" w:rsidRPr="00662B2B">
        <w:rPr>
          <w:b/>
          <w:bCs/>
          <w:sz w:val="24"/>
          <w:szCs w:val="24"/>
        </w:rPr>
        <w:t xml:space="preserve"> during the </w:t>
      </w:r>
      <w:r w:rsidR="00EF5BEC" w:rsidRPr="00662B2B">
        <w:rPr>
          <w:b/>
          <w:bCs/>
          <w:sz w:val="24"/>
          <w:szCs w:val="24"/>
        </w:rPr>
        <w:t>Construction Phase</w:t>
      </w:r>
      <w:r w:rsidR="00F8010B">
        <w:rPr>
          <w:b/>
          <w:bCs/>
          <w:sz w:val="24"/>
          <w:szCs w:val="24"/>
        </w:rPr>
        <w:t>.</w:t>
      </w:r>
      <w:r w:rsidR="008315BB">
        <w:rPr>
          <w:b/>
          <w:bCs/>
          <w:sz w:val="24"/>
          <w:szCs w:val="24"/>
        </w:rPr>
        <w:t xml:space="preserve"> </w:t>
      </w:r>
      <w:r w:rsidR="00F8010B">
        <w:rPr>
          <w:b/>
          <w:bCs/>
          <w:sz w:val="24"/>
          <w:szCs w:val="24"/>
        </w:rPr>
        <w:t>F</w:t>
      </w:r>
      <w:r w:rsidR="008315BB">
        <w:rPr>
          <w:b/>
          <w:bCs/>
          <w:sz w:val="24"/>
          <w:szCs w:val="24"/>
        </w:rPr>
        <w:t>i</w:t>
      </w:r>
      <w:r w:rsidR="00A03B6D" w:rsidRPr="00662B2B">
        <w:rPr>
          <w:b/>
          <w:bCs/>
          <w:sz w:val="24"/>
          <w:szCs w:val="24"/>
        </w:rPr>
        <w:t xml:space="preserve">nally </w:t>
      </w:r>
      <w:r w:rsidR="00C073F3" w:rsidRPr="00662B2B">
        <w:rPr>
          <w:b/>
          <w:bCs/>
          <w:sz w:val="24"/>
          <w:szCs w:val="24"/>
        </w:rPr>
        <w:t xml:space="preserve">the </w:t>
      </w:r>
      <w:r w:rsidR="00F8010B">
        <w:rPr>
          <w:b/>
          <w:bCs/>
          <w:sz w:val="24"/>
          <w:szCs w:val="24"/>
        </w:rPr>
        <w:t xml:space="preserve">document evolves into the </w:t>
      </w:r>
      <w:r w:rsidR="00C073F3" w:rsidRPr="00662B2B">
        <w:rPr>
          <w:b/>
          <w:bCs/>
          <w:sz w:val="24"/>
          <w:szCs w:val="24"/>
        </w:rPr>
        <w:t xml:space="preserve">Health &amp; Safety File </w:t>
      </w:r>
      <w:r w:rsidR="00995C0E" w:rsidRPr="00662B2B">
        <w:rPr>
          <w:b/>
          <w:bCs/>
          <w:sz w:val="24"/>
          <w:szCs w:val="24"/>
        </w:rPr>
        <w:t>and Golden Thread</w:t>
      </w:r>
      <w:r w:rsidR="003C43E0" w:rsidRPr="00662B2B">
        <w:rPr>
          <w:b/>
          <w:bCs/>
          <w:sz w:val="24"/>
          <w:szCs w:val="24"/>
        </w:rPr>
        <w:t xml:space="preserve"> for the Client to operate</w:t>
      </w:r>
      <w:r w:rsidR="005813F9" w:rsidRPr="00662B2B">
        <w:rPr>
          <w:b/>
          <w:bCs/>
          <w:sz w:val="24"/>
          <w:szCs w:val="24"/>
        </w:rPr>
        <w:t>, maintain,</w:t>
      </w:r>
      <w:r w:rsidR="003C43E0" w:rsidRPr="00662B2B">
        <w:rPr>
          <w:b/>
          <w:bCs/>
          <w:sz w:val="24"/>
          <w:szCs w:val="24"/>
        </w:rPr>
        <w:t xml:space="preserve"> use </w:t>
      </w:r>
      <w:r w:rsidR="005813F9" w:rsidRPr="00662B2B">
        <w:rPr>
          <w:b/>
          <w:bCs/>
          <w:sz w:val="24"/>
          <w:szCs w:val="24"/>
        </w:rPr>
        <w:t xml:space="preserve">and modify </w:t>
      </w:r>
      <w:r w:rsidR="003C43E0" w:rsidRPr="00662B2B">
        <w:rPr>
          <w:b/>
          <w:bCs/>
          <w:sz w:val="24"/>
          <w:szCs w:val="24"/>
        </w:rPr>
        <w:t>their building</w:t>
      </w:r>
      <w:r w:rsidR="005813F9" w:rsidRPr="00662B2B">
        <w:rPr>
          <w:b/>
          <w:bCs/>
          <w:sz w:val="24"/>
          <w:szCs w:val="24"/>
        </w:rPr>
        <w:t xml:space="preserve"> in the future</w:t>
      </w:r>
      <w:r w:rsidR="00F8010B">
        <w:rPr>
          <w:b/>
          <w:bCs/>
          <w:sz w:val="24"/>
          <w:szCs w:val="24"/>
        </w:rPr>
        <w:t>, and to form the basis of a Safety Case for HRB’s.</w:t>
      </w:r>
      <w:r w:rsidR="003C43E0" w:rsidRPr="00662B2B">
        <w:rPr>
          <w:b/>
          <w:bCs/>
          <w:sz w:val="24"/>
          <w:szCs w:val="24"/>
        </w:rPr>
        <w:t>.</w:t>
      </w:r>
    </w:p>
    <w:p w14:paraId="1E336844" w14:textId="782684A3" w:rsidR="00632DEA" w:rsidRPr="00662B2B" w:rsidRDefault="00D921AC" w:rsidP="00AE6680">
      <w:pPr>
        <w:pStyle w:val="BodyText"/>
        <w:spacing w:before="91"/>
        <w:rPr>
          <w:b/>
          <w:bCs/>
          <w:sz w:val="24"/>
          <w:szCs w:val="24"/>
        </w:rPr>
      </w:pPr>
      <w:r w:rsidRPr="00662B2B">
        <w:rPr>
          <w:b/>
          <w:bCs/>
          <w:sz w:val="24"/>
          <w:szCs w:val="24"/>
        </w:rPr>
        <w:t>The Toolkit is a combination of individual “</w:t>
      </w:r>
      <w:r w:rsidR="000D374D" w:rsidRPr="00662B2B">
        <w:rPr>
          <w:b/>
          <w:bCs/>
          <w:sz w:val="24"/>
          <w:szCs w:val="24"/>
        </w:rPr>
        <w:t>T</w:t>
      </w:r>
      <w:r w:rsidRPr="00662B2B">
        <w:rPr>
          <w:b/>
          <w:bCs/>
          <w:sz w:val="24"/>
          <w:szCs w:val="24"/>
        </w:rPr>
        <w:t xml:space="preserve">ools” that </w:t>
      </w:r>
      <w:r w:rsidR="000D374D" w:rsidRPr="00662B2B">
        <w:rPr>
          <w:b/>
          <w:bCs/>
          <w:sz w:val="24"/>
          <w:szCs w:val="24"/>
        </w:rPr>
        <w:t xml:space="preserve">can be used </w:t>
      </w:r>
      <w:r w:rsidR="005813F9" w:rsidRPr="00662B2B">
        <w:rPr>
          <w:b/>
          <w:bCs/>
          <w:sz w:val="24"/>
          <w:szCs w:val="24"/>
        </w:rPr>
        <w:t>collaboratively</w:t>
      </w:r>
      <w:r w:rsidR="000D374D" w:rsidRPr="00662B2B">
        <w:rPr>
          <w:b/>
          <w:bCs/>
          <w:sz w:val="24"/>
          <w:szCs w:val="24"/>
        </w:rPr>
        <w:t xml:space="preserve"> </w:t>
      </w:r>
      <w:r w:rsidR="003C43E0" w:rsidRPr="00662B2B">
        <w:rPr>
          <w:b/>
          <w:bCs/>
          <w:sz w:val="24"/>
          <w:szCs w:val="24"/>
        </w:rPr>
        <w:t>by</w:t>
      </w:r>
      <w:r w:rsidR="00D53EDF" w:rsidRPr="00662B2B">
        <w:rPr>
          <w:b/>
          <w:bCs/>
          <w:sz w:val="24"/>
          <w:szCs w:val="24"/>
        </w:rPr>
        <w:t xml:space="preserve"> </w:t>
      </w:r>
      <w:r w:rsidR="00F8010B">
        <w:rPr>
          <w:b/>
          <w:bCs/>
          <w:sz w:val="24"/>
          <w:szCs w:val="24"/>
        </w:rPr>
        <w:t>the</w:t>
      </w:r>
      <w:r w:rsidR="00D53EDF" w:rsidRPr="00662B2B">
        <w:rPr>
          <w:b/>
          <w:bCs/>
          <w:sz w:val="24"/>
          <w:szCs w:val="24"/>
        </w:rPr>
        <w:t xml:space="preserve"> </w:t>
      </w:r>
      <w:r w:rsidR="00D53EDF" w:rsidRPr="00662B2B">
        <w:rPr>
          <w:b/>
          <w:bCs/>
          <w:color w:val="FF0000"/>
          <w:sz w:val="24"/>
          <w:szCs w:val="24"/>
        </w:rPr>
        <w:t>PD</w:t>
      </w:r>
      <w:r w:rsidR="00D53EDF" w:rsidRPr="00662B2B">
        <w:rPr>
          <w:b/>
          <w:bCs/>
          <w:sz w:val="24"/>
          <w:szCs w:val="24"/>
        </w:rPr>
        <w:t xml:space="preserve"> </w:t>
      </w:r>
      <w:r w:rsidR="005813F9" w:rsidRPr="00662B2B">
        <w:rPr>
          <w:b/>
          <w:bCs/>
          <w:sz w:val="24"/>
          <w:szCs w:val="24"/>
        </w:rPr>
        <w:t>O</w:t>
      </w:r>
      <w:r w:rsidR="003C43E0" w:rsidRPr="00662B2B">
        <w:rPr>
          <w:b/>
          <w:bCs/>
          <w:sz w:val="24"/>
          <w:szCs w:val="24"/>
        </w:rPr>
        <w:t xml:space="preserve">rganization </w:t>
      </w:r>
      <w:r w:rsidR="00F8010B">
        <w:rPr>
          <w:b/>
          <w:bCs/>
          <w:sz w:val="24"/>
          <w:szCs w:val="24"/>
        </w:rPr>
        <w:t xml:space="preserve">and </w:t>
      </w:r>
      <w:r w:rsidR="005813F9" w:rsidRPr="00662B2B">
        <w:rPr>
          <w:b/>
          <w:bCs/>
          <w:sz w:val="24"/>
          <w:szCs w:val="24"/>
        </w:rPr>
        <w:t xml:space="preserve"> </w:t>
      </w:r>
      <w:r w:rsidR="005813F9" w:rsidRPr="00662B2B">
        <w:rPr>
          <w:b/>
          <w:bCs/>
          <w:color w:val="FF0000"/>
          <w:sz w:val="24"/>
          <w:szCs w:val="24"/>
        </w:rPr>
        <w:t>PD</w:t>
      </w:r>
      <w:r w:rsidR="005813F9" w:rsidRPr="00662B2B">
        <w:rPr>
          <w:b/>
          <w:bCs/>
          <w:sz w:val="24"/>
          <w:szCs w:val="24"/>
        </w:rPr>
        <w:t xml:space="preserve"> </w:t>
      </w:r>
      <w:r w:rsidR="00D53EDF" w:rsidRPr="00662B2B">
        <w:rPr>
          <w:b/>
          <w:bCs/>
          <w:sz w:val="24"/>
          <w:szCs w:val="24"/>
        </w:rPr>
        <w:t>individual</w:t>
      </w:r>
      <w:r w:rsidR="005813F9" w:rsidRPr="00662B2B">
        <w:rPr>
          <w:b/>
          <w:bCs/>
          <w:sz w:val="24"/>
          <w:szCs w:val="24"/>
        </w:rPr>
        <w:t xml:space="preserve">, such </w:t>
      </w:r>
      <w:r w:rsidR="0001472D" w:rsidRPr="00662B2B">
        <w:rPr>
          <w:b/>
          <w:bCs/>
          <w:sz w:val="24"/>
          <w:szCs w:val="24"/>
        </w:rPr>
        <w:t xml:space="preserve">as a Lead Architect, </w:t>
      </w:r>
      <w:r w:rsidR="005813F9" w:rsidRPr="00662B2B">
        <w:rPr>
          <w:b/>
          <w:bCs/>
          <w:sz w:val="24"/>
          <w:szCs w:val="24"/>
        </w:rPr>
        <w:t xml:space="preserve">Project </w:t>
      </w:r>
      <w:r w:rsidR="0001472D" w:rsidRPr="00662B2B">
        <w:rPr>
          <w:b/>
          <w:bCs/>
          <w:sz w:val="24"/>
          <w:szCs w:val="24"/>
        </w:rPr>
        <w:t>Architect</w:t>
      </w:r>
      <w:r w:rsidR="00CF12D0" w:rsidRPr="00662B2B">
        <w:rPr>
          <w:b/>
          <w:bCs/>
          <w:sz w:val="24"/>
          <w:szCs w:val="24"/>
        </w:rPr>
        <w:t>, Architectural Designer or Designer</w:t>
      </w:r>
      <w:r w:rsidR="005B06A7" w:rsidRPr="00662B2B">
        <w:rPr>
          <w:b/>
          <w:bCs/>
          <w:sz w:val="24"/>
          <w:szCs w:val="24"/>
        </w:rPr>
        <w:t xml:space="preserve"> </w:t>
      </w:r>
      <w:r w:rsidR="005B06A7" w:rsidRPr="00662B2B">
        <w:rPr>
          <w:b/>
          <w:bCs/>
          <w:color w:val="FF0000"/>
          <w:sz w:val="24"/>
          <w:szCs w:val="24"/>
        </w:rPr>
        <w:t>(D)</w:t>
      </w:r>
    </w:p>
    <w:p w14:paraId="47C054E1" w14:textId="26B7E05F" w:rsidR="00632DEA" w:rsidRPr="00662B2B" w:rsidRDefault="00243287" w:rsidP="00AE6680">
      <w:pPr>
        <w:pStyle w:val="BodyText"/>
        <w:spacing w:before="91"/>
        <w:rPr>
          <w:b/>
          <w:bCs/>
          <w:sz w:val="24"/>
          <w:szCs w:val="24"/>
        </w:rPr>
      </w:pPr>
      <w:r w:rsidRPr="00662B2B">
        <w:rPr>
          <w:b/>
          <w:bCs/>
          <w:sz w:val="24"/>
          <w:szCs w:val="24"/>
        </w:rPr>
        <w:t xml:space="preserve">This document </w:t>
      </w:r>
      <w:r w:rsidR="00353EEB" w:rsidRPr="00662B2B">
        <w:rPr>
          <w:b/>
          <w:bCs/>
          <w:sz w:val="24"/>
          <w:szCs w:val="24"/>
        </w:rPr>
        <w:t xml:space="preserve">is a working Toolkit </w:t>
      </w:r>
      <w:r w:rsidR="003C43E0" w:rsidRPr="00662B2B">
        <w:rPr>
          <w:b/>
          <w:bCs/>
          <w:sz w:val="24"/>
          <w:szCs w:val="24"/>
        </w:rPr>
        <w:t xml:space="preserve">to produce a compliant design </w:t>
      </w:r>
      <w:r w:rsidR="00353EEB" w:rsidRPr="00662B2B">
        <w:rPr>
          <w:b/>
          <w:bCs/>
          <w:sz w:val="24"/>
          <w:szCs w:val="24"/>
        </w:rPr>
        <w:t xml:space="preserve">but </w:t>
      </w:r>
      <w:r w:rsidRPr="00662B2B">
        <w:rPr>
          <w:b/>
          <w:bCs/>
          <w:sz w:val="24"/>
          <w:szCs w:val="24"/>
        </w:rPr>
        <w:t xml:space="preserve">also </w:t>
      </w:r>
      <w:r w:rsidR="00353EEB" w:rsidRPr="00662B2B">
        <w:rPr>
          <w:b/>
          <w:bCs/>
          <w:sz w:val="24"/>
          <w:szCs w:val="24"/>
        </w:rPr>
        <w:t>serves as</w:t>
      </w:r>
      <w:r w:rsidRPr="00662B2B">
        <w:rPr>
          <w:b/>
          <w:bCs/>
          <w:sz w:val="24"/>
          <w:szCs w:val="24"/>
        </w:rPr>
        <w:t xml:space="preserve"> a reporting tool to the client or external bodies such as </w:t>
      </w:r>
      <w:r w:rsidR="007D12F5" w:rsidRPr="00662B2B">
        <w:rPr>
          <w:b/>
          <w:bCs/>
          <w:sz w:val="24"/>
          <w:szCs w:val="24"/>
        </w:rPr>
        <w:t xml:space="preserve">funders, insurers, competence assessors and the HSE </w:t>
      </w:r>
      <w:r w:rsidR="005813F9" w:rsidRPr="00662B2B">
        <w:rPr>
          <w:b/>
          <w:bCs/>
          <w:sz w:val="24"/>
          <w:szCs w:val="24"/>
        </w:rPr>
        <w:t xml:space="preserve">&amp; the </w:t>
      </w:r>
      <w:r w:rsidR="00F8010B">
        <w:rPr>
          <w:b/>
          <w:bCs/>
          <w:sz w:val="24"/>
          <w:szCs w:val="24"/>
        </w:rPr>
        <w:t xml:space="preserve">HSE/BSR or </w:t>
      </w:r>
      <w:r w:rsidR="00A03B6D" w:rsidRPr="00662B2B">
        <w:rPr>
          <w:b/>
          <w:bCs/>
          <w:sz w:val="24"/>
          <w:szCs w:val="24"/>
        </w:rPr>
        <w:t>Judiciary</w:t>
      </w:r>
      <w:r w:rsidR="005813F9" w:rsidRPr="00662B2B">
        <w:rPr>
          <w:b/>
          <w:bCs/>
          <w:sz w:val="24"/>
          <w:szCs w:val="24"/>
        </w:rPr>
        <w:t xml:space="preserve"> </w:t>
      </w:r>
      <w:r w:rsidR="007D12F5" w:rsidRPr="00662B2B">
        <w:rPr>
          <w:b/>
          <w:bCs/>
          <w:sz w:val="24"/>
          <w:szCs w:val="24"/>
        </w:rPr>
        <w:t>should</w:t>
      </w:r>
      <w:r w:rsidR="00F05549" w:rsidRPr="00662B2B">
        <w:rPr>
          <w:b/>
          <w:bCs/>
          <w:sz w:val="24"/>
          <w:szCs w:val="24"/>
        </w:rPr>
        <w:t xml:space="preserve"> the need ever arise.</w:t>
      </w:r>
      <w:r w:rsidR="00353EEB" w:rsidRPr="00662B2B">
        <w:rPr>
          <w:b/>
          <w:bCs/>
          <w:sz w:val="24"/>
          <w:szCs w:val="24"/>
        </w:rPr>
        <w:t xml:space="preserve"> Each page is suitably entitled and version controlled with reference to contributing team members for </w:t>
      </w:r>
      <w:r w:rsidR="00DA0B40" w:rsidRPr="00662B2B">
        <w:rPr>
          <w:b/>
          <w:bCs/>
          <w:sz w:val="24"/>
          <w:szCs w:val="24"/>
        </w:rPr>
        <w:t xml:space="preserve">quick, </w:t>
      </w:r>
      <w:r w:rsidR="00353EEB" w:rsidRPr="00662B2B">
        <w:rPr>
          <w:b/>
          <w:bCs/>
          <w:sz w:val="24"/>
          <w:szCs w:val="24"/>
        </w:rPr>
        <w:t>easy and future reference</w:t>
      </w:r>
      <w:r w:rsidR="00DA0B40" w:rsidRPr="00662B2B">
        <w:rPr>
          <w:b/>
          <w:bCs/>
          <w:sz w:val="24"/>
          <w:szCs w:val="24"/>
        </w:rPr>
        <w:t>, to enable reviews to be fast and timesaving.</w:t>
      </w:r>
    </w:p>
    <w:p w14:paraId="23E1A4F0" w14:textId="431CC484" w:rsidR="005813F9" w:rsidRPr="00662B2B" w:rsidRDefault="005813F9" w:rsidP="00AE6680">
      <w:pPr>
        <w:pStyle w:val="BodyText"/>
        <w:spacing w:before="91"/>
        <w:rPr>
          <w:b/>
          <w:bCs/>
          <w:sz w:val="24"/>
          <w:szCs w:val="24"/>
        </w:rPr>
      </w:pPr>
      <w:r w:rsidRPr="00662B2B">
        <w:rPr>
          <w:b/>
          <w:bCs/>
          <w:sz w:val="24"/>
          <w:szCs w:val="24"/>
        </w:rPr>
        <w:t xml:space="preserve">This document serves as a </w:t>
      </w:r>
      <w:r w:rsidR="00FD403B" w:rsidRPr="00662B2B">
        <w:rPr>
          <w:b/>
          <w:bCs/>
          <w:sz w:val="24"/>
          <w:szCs w:val="24"/>
        </w:rPr>
        <w:t xml:space="preserve">single </w:t>
      </w:r>
      <w:r w:rsidRPr="00662B2B">
        <w:rPr>
          <w:b/>
          <w:bCs/>
          <w:sz w:val="24"/>
          <w:szCs w:val="24"/>
        </w:rPr>
        <w:t>point of reference on all projects for Significant &amp; Critical compliance</w:t>
      </w:r>
      <w:r w:rsidR="00FD403B" w:rsidRPr="00662B2B">
        <w:rPr>
          <w:b/>
          <w:bCs/>
          <w:sz w:val="24"/>
          <w:szCs w:val="24"/>
        </w:rPr>
        <w:t xml:space="preserve"> with CDM </w:t>
      </w:r>
      <w:r w:rsidR="00E96AC8">
        <w:rPr>
          <w:b/>
          <w:bCs/>
          <w:sz w:val="24"/>
          <w:szCs w:val="24"/>
        </w:rPr>
        <w:t xml:space="preserve">risks </w:t>
      </w:r>
      <w:r w:rsidR="00FD403B" w:rsidRPr="00662B2B">
        <w:rPr>
          <w:b/>
          <w:bCs/>
          <w:sz w:val="24"/>
          <w:szCs w:val="24"/>
        </w:rPr>
        <w:t>&amp; BSA/BRegs</w:t>
      </w:r>
      <w:r w:rsidRPr="00662B2B">
        <w:rPr>
          <w:b/>
          <w:bCs/>
          <w:sz w:val="24"/>
          <w:szCs w:val="24"/>
        </w:rPr>
        <w:t xml:space="preserve"> </w:t>
      </w:r>
      <w:r w:rsidR="00E96AC8">
        <w:rPr>
          <w:b/>
          <w:bCs/>
          <w:sz w:val="24"/>
          <w:szCs w:val="24"/>
        </w:rPr>
        <w:t>elements</w:t>
      </w:r>
      <w:r w:rsidRPr="00662B2B">
        <w:rPr>
          <w:b/>
          <w:bCs/>
          <w:sz w:val="24"/>
          <w:szCs w:val="24"/>
        </w:rPr>
        <w:t xml:space="preserve"> </w:t>
      </w:r>
      <w:r w:rsidR="00FD403B" w:rsidRPr="00662B2B">
        <w:rPr>
          <w:b/>
          <w:bCs/>
          <w:sz w:val="24"/>
          <w:szCs w:val="24"/>
        </w:rPr>
        <w:t>at any stage of a project</w:t>
      </w:r>
      <w:r w:rsidR="008315BB">
        <w:rPr>
          <w:b/>
          <w:bCs/>
          <w:sz w:val="24"/>
          <w:szCs w:val="24"/>
        </w:rPr>
        <w:t>.</w:t>
      </w:r>
    </w:p>
    <w:p w14:paraId="7AABCA9D" w14:textId="77777777" w:rsidR="005813F9" w:rsidRPr="00662B2B" w:rsidRDefault="005813F9" w:rsidP="00AE6680">
      <w:pPr>
        <w:pStyle w:val="BodyText"/>
        <w:spacing w:before="91"/>
        <w:rPr>
          <w:b/>
          <w:bCs/>
          <w:sz w:val="24"/>
          <w:szCs w:val="24"/>
        </w:rPr>
      </w:pPr>
    </w:p>
    <w:p w14:paraId="5FB6BB1D" w14:textId="77777777" w:rsidR="00F327FF" w:rsidRPr="00662B2B" w:rsidRDefault="00F327FF" w:rsidP="00AE6680">
      <w:pPr>
        <w:pStyle w:val="BodyText"/>
        <w:spacing w:before="91"/>
        <w:rPr>
          <w:b/>
          <w:bCs/>
          <w:sz w:val="24"/>
          <w:szCs w:val="24"/>
        </w:rPr>
        <w:sectPr w:rsidR="00F327FF" w:rsidRPr="00662B2B" w:rsidSect="00296324">
          <w:headerReference w:type="default" r:id="rId11"/>
          <w:type w:val="continuous"/>
          <w:pgSz w:w="23820" w:h="16840" w:orient="landscape"/>
          <w:pgMar w:top="-709" w:right="941" w:bottom="709" w:left="919" w:header="57" w:footer="454" w:gutter="0"/>
          <w:cols w:num="2" w:space="1371"/>
          <w:docGrid w:linePitch="299"/>
        </w:sectPr>
      </w:pPr>
    </w:p>
    <w:p w14:paraId="651AE562" w14:textId="7903A0BA" w:rsidR="00737718" w:rsidRPr="00662B2B" w:rsidRDefault="00737718" w:rsidP="007B6ED1">
      <w:pPr>
        <w:pStyle w:val="BodyText"/>
        <w:tabs>
          <w:tab w:val="left" w:pos="6379"/>
        </w:tabs>
        <w:spacing w:line="20" w:lineRule="exact"/>
        <w:ind w:left="208"/>
        <w:rPr>
          <w:sz w:val="2"/>
        </w:rPr>
      </w:pPr>
      <w:bookmarkStart w:id="2" w:name="Introduction"/>
      <w:bookmarkStart w:id="3" w:name="Guidance_for_working_with_the_CDM_Tool_K"/>
      <w:bookmarkStart w:id="4" w:name="_bookmark0"/>
      <w:bookmarkEnd w:id="2"/>
      <w:bookmarkEnd w:id="3"/>
      <w:bookmarkEnd w:id="4"/>
    </w:p>
    <w:p w14:paraId="66D06F43" w14:textId="77777777" w:rsidR="007B6ED1" w:rsidRPr="00662B2B" w:rsidRDefault="007B6ED1">
      <w:pPr>
        <w:rPr>
          <w:sz w:val="2"/>
        </w:rPr>
        <w:sectPr w:rsidR="007B6ED1" w:rsidRPr="00662B2B" w:rsidSect="00296324">
          <w:headerReference w:type="default" r:id="rId12"/>
          <w:footerReference w:type="default" r:id="rId13"/>
          <w:pgSz w:w="23820" w:h="16840" w:orient="landscape"/>
          <w:pgMar w:top="1122" w:right="940" w:bottom="280" w:left="920" w:header="0" w:footer="574" w:gutter="0"/>
          <w:cols w:num="3" w:space="49"/>
        </w:sectPr>
      </w:pPr>
    </w:p>
    <w:p w14:paraId="4A7FBAD6" w14:textId="41AEC5A5" w:rsidR="005427A7" w:rsidRPr="00662B2B" w:rsidRDefault="005427A7" w:rsidP="005427A7">
      <w:pPr>
        <w:rPr>
          <w:sz w:val="2"/>
        </w:rPr>
      </w:pPr>
    </w:p>
    <w:tbl>
      <w:tblPr>
        <w:tblW w:w="2183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804"/>
        <w:gridCol w:w="6804"/>
        <w:gridCol w:w="6946"/>
        <w:gridCol w:w="1276"/>
      </w:tblGrid>
      <w:tr w:rsidR="006A1150" w:rsidRPr="00662B2B" w14:paraId="5CEFCE04" w14:textId="77777777" w:rsidTr="00E27E70">
        <w:trPr>
          <w:trHeight w:val="364"/>
        </w:trPr>
        <w:tc>
          <w:tcPr>
            <w:tcW w:w="13608" w:type="dxa"/>
            <w:gridSpan w:val="2"/>
            <w:shd w:val="clear" w:color="auto" w:fill="DBE5F1" w:themeFill="accent1" w:themeFillTint="33"/>
          </w:tcPr>
          <w:p w14:paraId="7059AB89" w14:textId="77777777" w:rsidR="006A1150" w:rsidRPr="00662B2B" w:rsidRDefault="006A1150" w:rsidP="00E27E70">
            <w:pPr>
              <w:pStyle w:val="TableParagraph"/>
              <w:numPr>
                <w:ilvl w:val="0"/>
                <w:numId w:val="19"/>
              </w:numPr>
              <w:spacing w:before="64"/>
              <w:rPr>
                <w:rFonts w:ascii="HelveticaNeueLT Pro 55 Roman"/>
                <w:b/>
                <w:sz w:val="24"/>
                <w:szCs w:val="24"/>
              </w:rPr>
            </w:pPr>
            <w:r w:rsidRPr="00662B2B">
              <w:rPr>
                <w:rFonts w:ascii="HelveticaNeueLT Pro 55 Roman"/>
                <w:b/>
                <w:sz w:val="24"/>
                <w:szCs w:val="24"/>
              </w:rPr>
              <w:t>Project Details</w:t>
            </w:r>
          </w:p>
        </w:tc>
        <w:tc>
          <w:tcPr>
            <w:tcW w:w="6946" w:type="dxa"/>
            <w:shd w:val="clear" w:color="auto" w:fill="DBE5F1" w:themeFill="accent1" w:themeFillTint="33"/>
          </w:tcPr>
          <w:p w14:paraId="3B16A10E" w14:textId="77777777" w:rsidR="006A1150" w:rsidRPr="00662B2B" w:rsidRDefault="006A1150" w:rsidP="00E27E70">
            <w:pPr>
              <w:pStyle w:val="TableParagraph"/>
              <w:rPr>
                <w:rFonts w:ascii="Times New Roman"/>
                <w:sz w:val="24"/>
                <w:szCs w:val="24"/>
              </w:rPr>
            </w:pPr>
          </w:p>
        </w:tc>
        <w:tc>
          <w:tcPr>
            <w:tcW w:w="1276" w:type="dxa"/>
            <w:shd w:val="clear" w:color="auto" w:fill="DBE5F1" w:themeFill="accent1" w:themeFillTint="33"/>
          </w:tcPr>
          <w:p w14:paraId="6E2D5A58" w14:textId="77777777" w:rsidR="006A1150" w:rsidRPr="00662B2B" w:rsidRDefault="006A1150" w:rsidP="00E27E70">
            <w:pPr>
              <w:pStyle w:val="TableParagraph"/>
              <w:rPr>
                <w:rFonts w:ascii="Times New Roman"/>
                <w:sz w:val="18"/>
              </w:rPr>
            </w:pPr>
          </w:p>
        </w:tc>
      </w:tr>
      <w:tr w:rsidR="006A1150" w:rsidRPr="00662B2B" w14:paraId="4DCADC93" w14:textId="77777777" w:rsidTr="00E27E70">
        <w:trPr>
          <w:trHeight w:val="472"/>
        </w:trPr>
        <w:tc>
          <w:tcPr>
            <w:tcW w:w="6804" w:type="dxa"/>
          </w:tcPr>
          <w:p w14:paraId="76BF4697" w14:textId="77777777" w:rsidR="006A1150" w:rsidRPr="00662B2B" w:rsidRDefault="006A1150" w:rsidP="00E27E70">
            <w:pPr>
              <w:pStyle w:val="TableParagraph"/>
              <w:numPr>
                <w:ilvl w:val="0"/>
                <w:numId w:val="31"/>
              </w:numPr>
              <w:spacing w:before="65" w:line="271" w:lineRule="auto"/>
              <w:ind w:right="160"/>
              <w:rPr>
                <w:sz w:val="24"/>
                <w:szCs w:val="24"/>
              </w:rPr>
            </w:pPr>
            <w:r w:rsidRPr="00662B2B">
              <w:rPr>
                <w:sz w:val="24"/>
                <w:szCs w:val="24"/>
              </w:rPr>
              <w:t>Description of project / outline scope of works.</w:t>
            </w:r>
          </w:p>
        </w:tc>
        <w:tc>
          <w:tcPr>
            <w:tcW w:w="6804" w:type="dxa"/>
          </w:tcPr>
          <w:p w14:paraId="23041893" w14:textId="77777777" w:rsidR="006A1150" w:rsidRPr="00662B2B" w:rsidRDefault="006A1150" w:rsidP="00E27E70">
            <w:pPr>
              <w:pStyle w:val="TableParagraph"/>
              <w:rPr>
                <w:rFonts w:ascii="Times New Roman"/>
                <w:sz w:val="24"/>
                <w:szCs w:val="24"/>
              </w:rPr>
            </w:pPr>
          </w:p>
        </w:tc>
        <w:tc>
          <w:tcPr>
            <w:tcW w:w="6946" w:type="dxa"/>
          </w:tcPr>
          <w:p w14:paraId="6F2F93D8" w14:textId="77777777" w:rsidR="006A1150" w:rsidRPr="00662B2B" w:rsidRDefault="006A1150" w:rsidP="00E27E70">
            <w:pPr>
              <w:pStyle w:val="TableParagraph"/>
              <w:rPr>
                <w:rFonts w:ascii="Times New Roman"/>
                <w:sz w:val="24"/>
                <w:szCs w:val="24"/>
              </w:rPr>
            </w:pPr>
          </w:p>
        </w:tc>
        <w:tc>
          <w:tcPr>
            <w:tcW w:w="1276" w:type="dxa"/>
          </w:tcPr>
          <w:p w14:paraId="0F47BA83" w14:textId="77777777" w:rsidR="006A1150" w:rsidRPr="00662B2B" w:rsidRDefault="006A1150" w:rsidP="00E27E70">
            <w:pPr>
              <w:pStyle w:val="TableParagraph"/>
              <w:spacing w:line="276" w:lineRule="exact"/>
              <w:ind w:left="10"/>
              <w:jc w:val="center"/>
              <w:rPr>
                <w:rFonts w:ascii="HelveticaNeueLT Pro 55 Roman"/>
                <w:b/>
                <w:sz w:val="28"/>
              </w:rPr>
            </w:pPr>
            <w:r w:rsidRPr="00662B2B">
              <w:rPr>
                <w:rFonts w:ascii="HelveticaNeueLT Pro 55 Roman"/>
                <w:b/>
                <w:color w:val="E30B13"/>
                <w:sz w:val="28"/>
              </w:rPr>
              <w:t>X</w:t>
            </w:r>
          </w:p>
        </w:tc>
      </w:tr>
      <w:tr w:rsidR="006A1150" w:rsidRPr="00662B2B" w14:paraId="18CC2EBC" w14:textId="77777777" w:rsidTr="00E27E70">
        <w:trPr>
          <w:trHeight w:val="364"/>
        </w:trPr>
        <w:tc>
          <w:tcPr>
            <w:tcW w:w="6804" w:type="dxa"/>
          </w:tcPr>
          <w:p w14:paraId="7A7CDAF3" w14:textId="77777777" w:rsidR="006A1150" w:rsidRPr="00662B2B" w:rsidRDefault="006A1150" w:rsidP="00E27E70">
            <w:pPr>
              <w:pStyle w:val="TableParagraph"/>
              <w:numPr>
                <w:ilvl w:val="0"/>
                <w:numId w:val="31"/>
              </w:numPr>
              <w:spacing w:before="65"/>
              <w:rPr>
                <w:sz w:val="24"/>
                <w:szCs w:val="24"/>
              </w:rPr>
            </w:pPr>
            <w:r w:rsidRPr="00662B2B">
              <w:rPr>
                <w:sz w:val="24"/>
                <w:szCs w:val="24"/>
              </w:rPr>
              <w:t>Address/location/environment of site.</w:t>
            </w:r>
          </w:p>
        </w:tc>
        <w:tc>
          <w:tcPr>
            <w:tcW w:w="6804" w:type="dxa"/>
          </w:tcPr>
          <w:p w14:paraId="22E89D88" w14:textId="77777777" w:rsidR="006A1150" w:rsidRPr="00662B2B" w:rsidRDefault="006A1150" w:rsidP="00E27E70">
            <w:pPr>
              <w:pStyle w:val="TableParagraph"/>
              <w:rPr>
                <w:rFonts w:ascii="Times New Roman"/>
                <w:sz w:val="24"/>
                <w:szCs w:val="24"/>
              </w:rPr>
            </w:pPr>
          </w:p>
        </w:tc>
        <w:tc>
          <w:tcPr>
            <w:tcW w:w="6946" w:type="dxa"/>
          </w:tcPr>
          <w:p w14:paraId="50F02A9E" w14:textId="77777777" w:rsidR="006A1150" w:rsidRPr="00662B2B" w:rsidRDefault="006A1150" w:rsidP="00E27E70">
            <w:pPr>
              <w:pStyle w:val="TableParagraph"/>
              <w:rPr>
                <w:rFonts w:ascii="Times New Roman"/>
                <w:sz w:val="24"/>
                <w:szCs w:val="24"/>
              </w:rPr>
            </w:pPr>
          </w:p>
        </w:tc>
        <w:tc>
          <w:tcPr>
            <w:tcW w:w="1276" w:type="dxa"/>
          </w:tcPr>
          <w:p w14:paraId="289FE2CA" w14:textId="77777777" w:rsidR="006A1150" w:rsidRPr="00662B2B" w:rsidRDefault="006A1150" w:rsidP="00E27E70">
            <w:pPr>
              <w:pStyle w:val="TableParagraph"/>
              <w:spacing w:before="38" w:line="306" w:lineRule="exact"/>
              <w:ind w:left="10"/>
              <w:jc w:val="center"/>
              <w:rPr>
                <w:rFonts w:ascii="Wingdings" w:hAnsi="Wingdings"/>
                <w:sz w:val="28"/>
              </w:rPr>
            </w:pPr>
            <w:r w:rsidRPr="00662B2B">
              <w:rPr>
                <w:rFonts w:ascii="Wingdings" w:hAnsi="Wingdings"/>
                <w:b/>
                <w:bCs/>
                <w:color w:val="00B050"/>
                <w:sz w:val="32"/>
              </w:rPr>
              <w:t></w:t>
            </w:r>
          </w:p>
        </w:tc>
      </w:tr>
      <w:tr w:rsidR="006A1150" w:rsidRPr="00662B2B" w14:paraId="05C20D73" w14:textId="77777777" w:rsidTr="00E27E70">
        <w:trPr>
          <w:trHeight w:val="364"/>
        </w:trPr>
        <w:tc>
          <w:tcPr>
            <w:tcW w:w="13608" w:type="dxa"/>
            <w:gridSpan w:val="2"/>
            <w:shd w:val="clear" w:color="auto" w:fill="DBE5F1" w:themeFill="accent1" w:themeFillTint="33"/>
          </w:tcPr>
          <w:p w14:paraId="6C29A37B" w14:textId="0FAB385F" w:rsidR="006A1150" w:rsidRPr="00662B2B" w:rsidRDefault="006A1150" w:rsidP="00E27E70">
            <w:pPr>
              <w:pStyle w:val="TableParagraph"/>
              <w:numPr>
                <w:ilvl w:val="0"/>
                <w:numId w:val="19"/>
              </w:numPr>
              <w:spacing w:before="64"/>
              <w:rPr>
                <w:rFonts w:ascii="HelveticaNeueLT Pro 55 Roman"/>
                <w:b/>
                <w:sz w:val="24"/>
                <w:szCs w:val="24"/>
              </w:rPr>
            </w:pPr>
            <w:r w:rsidRPr="00662B2B">
              <w:rPr>
                <w:rFonts w:ascii="HelveticaNeueLT Pro 55 Roman"/>
                <w:b/>
                <w:sz w:val="24"/>
                <w:szCs w:val="24"/>
              </w:rPr>
              <w:t>Client Brief / Outline Scope</w:t>
            </w:r>
          </w:p>
        </w:tc>
        <w:tc>
          <w:tcPr>
            <w:tcW w:w="6946" w:type="dxa"/>
            <w:shd w:val="clear" w:color="auto" w:fill="DBE5F1" w:themeFill="accent1" w:themeFillTint="33"/>
          </w:tcPr>
          <w:p w14:paraId="1471A6F0" w14:textId="77777777" w:rsidR="006A1150" w:rsidRPr="00662B2B" w:rsidRDefault="006A1150" w:rsidP="00E27E70">
            <w:pPr>
              <w:pStyle w:val="TableParagraph"/>
              <w:rPr>
                <w:rFonts w:ascii="Times New Roman"/>
                <w:sz w:val="24"/>
                <w:szCs w:val="24"/>
              </w:rPr>
            </w:pPr>
          </w:p>
        </w:tc>
        <w:tc>
          <w:tcPr>
            <w:tcW w:w="1276" w:type="dxa"/>
            <w:shd w:val="clear" w:color="auto" w:fill="DBE5F1" w:themeFill="accent1" w:themeFillTint="33"/>
          </w:tcPr>
          <w:p w14:paraId="671E0566" w14:textId="77777777" w:rsidR="006A1150" w:rsidRPr="00662B2B" w:rsidRDefault="006A1150" w:rsidP="00E27E70">
            <w:pPr>
              <w:pStyle w:val="TableParagraph"/>
              <w:rPr>
                <w:rFonts w:ascii="Times New Roman"/>
                <w:sz w:val="18"/>
              </w:rPr>
            </w:pPr>
          </w:p>
        </w:tc>
      </w:tr>
      <w:tr w:rsidR="006A1150" w:rsidRPr="00662B2B" w14:paraId="7D9BD751" w14:textId="77777777" w:rsidTr="00E27E70">
        <w:trPr>
          <w:trHeight w:val="830"/>
        </w:trPr>
        <w:tc>
          <w:tcPr>
            <w:tcW w:w="6804" w:type="dxa"/>
          </w:tcPr>
          <w:p w14:paraId="008A9DC4" w14:textId="123254DD" w:rsidR="006A1150" w:rsidRPr="00662B2B" w:rsidRDefault="006A1150" w:rsidP="00E27E70">
            <w:pPr>
              <w:pStyle w:val="TableParagraph"/>
              <w:numPr>
                <w:ilvl w:val="0"/>
                <w:numId w:val="32"/>
              </w:numPr>
              <w:spacing w:before="65" w:line="271" w:lineRule="auto"/>
              <w:ind w:right="590"/>
              <w:rPr>
                <w:sz w:val="24"/>
                <w:szCs w:val="24"/>
              </w:rPr>
            </w:pPr>
            <w:r w:rsidRPr="00662B2B">
              <w:rPr>
                <w:sz w:val="24"/>
                <w:szCs w:val="24"/>
              </w:rPr>
              <w:t>Operational requirements (</w:t>
            </w:r>
            <w:r w:rsidR="00662B2B" w:rsidRPr="00662B2B">
              <w:rPr>
                <w:sz w:val="24"/>
                <w:szCs w:val="24"/>
              </w:rPr>
              <w:t>e.g. Any</w:t>
            </w:r>
            <w:r w:rsidRPr="00662B2B">
              <w:rPr>
                <w:sz w:val="24"/>
                <w:szCs w:val="24"/>
              </w:rPr>
              <w:t xml:space="preserve"> existing activities to remain </w:t>
            </w:r>
            <w:r w:rsidR="00662B2B" w:rsidRPr="00662B2B">
              <w:rPr>
                <w:sz w:val="24"/>
                <w:szCs w:val="24"/>
              </w:rPr>
              <w:t>e.g. (In</w:t>
            </w:r>
            <w:r w:rsidRPr="00662B2B">
              <w:rPr>
                <w:sz w:val="24"/>
                <w:szCs w:val="24"/>
              </w:rPr>
              <w:t xml:space="preserve"> Occupation, </w:t>
            </w:r>
            <w:r w:rsidR="0039123C" w:rsidRPr="00662B2B">
              <w:rPr>
                <w:sz w:val="24"/>
                <w:szCs w:val="24"/>
              </w:rPr>
              <w:t>Manufacture,</w:t>
            </w:r>
            <w:r w:rsidRPr="00662B2B">
              <w:rPr>
                <w:sz w:val="24"/>
                <w:szCs w:val="24"/>
              </w:rPr>
              <w:t xml:space="preserve"> Vacant, etc)</w:t>
            </w:r>
          </w:p>
        </w:tc>
        <w:tc>
          <w:tcPr>
            <w:tcW w:w="6804" w:type="dxa"/>
          </w:tcPr>
          <w:p w14:paraId="60D32964" w14:textId="77777777" w:rsidR="006A1150" w:rsidRPr="00662B2B" w:rsidRDefault="006A1150" w:rsidP="00E27E70">
            <w:pPr>
              <w:pStyle w:val="TableParagraph"/>
              <w:rPr>
                <w:rFonts w:ascii="Times New Roman"/>
                <w:sz w:val="24"/>
                <w:szCs w:val="24"/>
              </w:rPr>
            </w:pPr>
          </w:p>
        </w:tc>
        <w:tc>
          <w:tcPr>
            <w:tcW w:w="6946" w:type="dxa"/>
          </w:tcPr>
          <w:p w14:paraId="1FE7BC38" w14:textId="77777777" w:rsidR="006A1150" w:rsidRPr="00662B2B" w:rsidRDefault="006A1150" w:rsidP="00E27E70">
            <w:pPr>
              <w:pStyle w:val="TableParagraph"/>
              <w:rPr>
                <w:rFonts w:ascii="Times New Roman"/>
                <w:sz w:val="24"/>
                <w:szCs w:val="24"/>
              </w:rPr>
            </w:pPr>
          </w:p>
        </w:tc>
        <w:tc>
          <w:tcPr>
            <w:tcW w:w="1276" w:type="dxa"/>
          </w:tcPr>
          <w:p w14:paraId="182C7BF3" w14:textId="77777777" w:rsidR="006A1150" w:rsidRPr="00662B2B" w:rsidRDefault="006A1150" w:rsidP="00E27E70">
            <w:pPr>
              <w:pStyle w:val="TableParagraph"/>
              <w:rPr>
                <w:rFonts w:ascii="Times New Roman"/>
                <w:sz w:val="18"/>
              </w:rPr>
            </w:pPr>
          </w:p>
        </w:tc>
      </w:tr>
      <w:tr w:rsidR="006A1150" w:rsidRPr="00662B2B" w14:paraId="20C369B2" w14:textId="77777777" w:rsidTr="00E27E70">
        <w:trPr>
          <w:trHeight w:val="590"/>
        </w:trPr>
        <w:tc>
          <w:tcPr>
            <w:tcW w:w="6804" w:type="dxa"/>
          </w:tcPr>
          <w:p w14:paraId="5EA0278C" w14:textId="77777777" w:rsidR="006A1150" w:rsidRPr="00662B2B" w:rsidRDefault="006A1150" w:rsidP="00E27E70">
            <w:pPr>
              <w:pStyle w:val="TableParagraph"/>
              <w:numPr>
                <w:ilvl w:val="0"/>
                <w:numId w:val="32"/>
              </w:numPr>
              <w:spacing w:before="65" w:line="271" w:lineRule="auto"/>
              <w:ind w:right="450"/>
              <w:rPr>
                <w:sz w:val="24"/>
                <w:szCs w:val="24"/>
              </w:rPr>
            </w:pPr>
            <w:r w:rsidRPr="00662B2B">
              <w:rPr>
                <w:sz w:val="24"/>
                <w:szCs w:val="24"/>
              </w:rPr>
              <w:t>H&amp;S expectations of client (if above Statutory requirements)</w:t>
            </w:r>
          </w:p>
        </w:tc>
        <w:tc>
          <w:tcPr>
            <w:tcW w:w="6804" w:type="dxa"/>
          </w:tcPr>
          <w:p w14:paraId="411A2011" w14:textId="77777777" w:rsidR="006A1150" w:rsidRPr="00662B2B" w:rsidRDefault="006A1150" w:rsidP="00E27E70">
            <w:pPr>
              <w:pStyle w:val="TableParagraph"/>
              <w:rPr>
                <w:rFonts w:ascii="Times New Roman"/>
                <w:sz w:val="24"/>
                <w:szCs w:val="24"/>
              </w:rPr>
            </w:pPr>
          </w:p>
        </w:tc>
        <w:tc>
          <w:tcPr>
            <w:tcW w:w="6946" w:type="dxa"/>
          </w:tcPr>
          <w:p w14:paraId="224D0FD5" w14:textId="77777777" w:rsidR="006A1150" w:rsidRPr="00662B2B" w:rsidRDefault="006A1150" w:rsidP="00E27E70">
            <w:pPr>
              <w:pStyle w:val="TableParagraph"/>
              <w:rPr>
                <w:rFonts w:ascii="Times New Roman"/>
                <w:sz w:val="24"/>
                <w:szCs w:val="24"/>
              </w:rPr>
            </w:pPr>
          </w:p>
        </w:tc>
        <w:tc>
          <w:tcPr>
            <w:tcW w:w="1276" w:type="dxa"/>
          </w:tcPr>
          <w:p w14:paraId="01652830" w14:textId="77777777" w:rsidR="006A1150" w:rsidRPr="00662B2B" w:rsidRDefault="006A1150" w:rsidP="00E27E70">
            <w:pPr>
              <w:pStyle w:val="TableParagraph"/>
              <w:rPr>
                <w:rFonts w:ascii="Times New Roman"/>
                <w:sz w:val="18"/>
              </w:rPr>
            </w:pPr>
          </w:p>
        </w:tc>
      </w:tr>
      <w:tr w:rsidR="006A1150" w:rsidRPr="00662B2B" w14:paraId="38647BC0" w14:textId="77777777" w:rsidTr="00E27E70">
        <w:trPr>
          <w:trHeight w:val="590"/>
        </w:trPr>
        <w:tc>
          <w:tcPr>
            <w:tcW w:w="6804" w:type="dxa"/>
          </w:tcPr>
          <w:p w14:paraId="03BA843F" w14:textId="77777777" w:rsidR="006A1150" w:rsidRPr="00662B2B" w:rsidRDefault="006A1150" w:rsidP="00E27E70">
            <w:pPr>
              <w:pStyle w:val="TableParagraph"/>
              <w:numPr>
                <w:ilvl w:val="0"/>
                <w:numId w:val="32"/>
              </w:numPr>
              <w:spacing w:before="65" w:line="271" w:lineRule="auto"/>
              <w:ind w:right="311"/>
              <w:rPr>
                <w:sz w:val="24"/>
                <w:szCs w:val="24"/>
              </w:rPr>
            </w:pPr>
            <w:r w:rsidRPr="00662B2B">
              <w:rPr>
                <w:sz w:val="24"/>
                <w:szCs w:val="24"/>
              </w:rPr>
              <w:t>H&amp;S file -format &amp; index (if different to Appendix 4 L153) of future file</w:t>
            </w:r>
          </w:p>
        </w:tc>
        <w:tc>
          <w:tcPr>
            <w:tcW w:w="6804" w:type="dxa"/>
          </w:tcPr>
          <w:p w14:paraId="257014CE" w14:textId="77777777" w:rsidR="006A1150" w:rsidRPr="00662B2B" w:rsidRDefault="006A1150" w:rsidP="00E27E70">
            <w:pPr>
              <w:pStyle w:val="TableParagraph"/>
              <w:ind w:left="556" w:hanging="1418"/>
              <w:rPr>
                <w:rFonts w:ascii="Times New Roman"/>
                <w:sz w:val="24"/>
                <w:szCs w:val="24"/>
              </w:rPr>
            </w:pPr>
          </w:p>
        </w:tc>
        <w:tc>
          <w:tcPr>
            <w:tcW w:w="6946" w:type="dxa"/>
          </w:tcPr>
          <w:p w14:paraId="57DAEF99" w14:textId="77777777" w:rsidR="006A1150" w:rsidRPr="00662B2B" w:rsidRDefault="006A1150" w:rsidP="00E27E70">
            <w:pPr>
              <w:pStyle w:val="TableParagraph"/>
              <w:rPr>
                <w:rFonts w:ascii="Times New Roman"/>
                <w:sz w:val="24"/>
                <w:szCs w:val="24"/>
              </w:rPr>
            </w:pPr>
          </w:p>
        </w:tc>
        <w:tc>
          <w:tcPr>
            <w:tcW w:w="1276" w:type="dxa"/>
          </w:tcPr>
          <w:p w14:paraId="0526B117" w14:textId="77777777" w:rsidR="006A1150" w:rsidRPr="00662B2B" w:rsidRDefault="006A1150" w:rsidP="00E27E70">
            <w:pPr>
              <w:pStyle w:val="TableParagraph"/>
              <w:rPr>
                <w:rFonts w:ascii="Times New Roman"/>
                <w:sz w:val="18"/>
              </w:rPr>
            </w:pPr>
          </w:p>
        </w:tc>
      </w:tr>
      <w:tr w:rsidR="006A1150" w:rsidRPr="00662B2B" w14:paraId="666DF581" w14:textId="77777777" w:rsidTr="00E27E70">
        <w:trPr>
          <w:trHeight w:val="364"/>
        </w:trPr>
        <w:tc>
          <w:tcPr>
            <w:tcW w:w="13608" w:type="dxa"/>
            <w:gridSpan w:val="2"/>
            <w:shd w:val="clear" w:color="auto" w:fill="DBE5F1" w:themeFill="accent1" w:themeFillTint="33"/>
          </w:tcPr>
          <w:p w14:paraId="01EC37AA" w14:textId="0D76E34B" w:rsidR="006A1150" w:rsidRPr="00662B2B" w:rsidRDefault="006A1150" w:rsidP="00E27E70">
            <w:pPr>
              <w:pStyle w:val="TableParagraph"/>
              <w:numPr>
                <w:ilvl w:val="0"/>
                <w:numId w:val="19"/>
              </w:numPr>
              <w:spacing w:before="63"/>
              <w:rPr>
                <w:rFonts w:ascii="HelveticaNeueLT Pro 55 Roman"/>
                <w:b/>
                <w:sz w:val="24"/>
                <w:szCs w:val="24"/>
              </w:rPr>
            </w:pPr>
            <w:r w:rsidRPr="00662B2B">
              <w:rPr>
                <w:rFonts w:ascii="HelveticaNeueLT Pro 55 Roman"/>
                <w:b/>
                <w:sz w:val="24"/>
                <w:szCs w:val="24"/>
              </w:rPr>
              <w:t xml:space="preserve">Project Timescales (what are the key stages, anticipated </w:t>
            </w:r>
            <w:r w:rsidR="0039123C" w:rsidRPr="00662B2B">
              <w:rPr>
                <w:rFonts w:ascii="HelveticaNeueLT Pro 55 Roman"/>
                <w:b/>
                <w:sz w:val="24"/>
                <w:szCs w:val="24"/>
              </w:rPr>
              <w:t>dates and</w:t>
            </w:r>
            <w:r w:rsidRPr="00662B2B">
              <w:rPr>
                <w:rFonts w:ascii="HelveticaNeueLT Pro 55 Roman"/>
                <w:b/>
                <w:sz w:val="24"/>
                <w:szCs w:val="24"/>
              </w:rPr>
              <w:t xml:space="preserve"> how long will they run for?)</w:t>
            </w:r>
          </w:p>
        </w:tc>
        <w:tc>
          <w:tcPr>
            <w:tcW w:w="6946" w:type="dxa"/>
            <w:shd w:val="clear" w:color="auto" w:fill="DBE5F1" w:themeFill="accent1" w:themeFillTint="33"/>
          </w:tcPr>
          <w:p w14:paraId="5E203019" w14:textId="77777777" w:rsidR="006A1150" w:rsidRPr="00662B2B" w:rsidRDefault="006A1150" w:rsidP="00E27E70">
            <w:pPr>
              <w:pStyle w:val="TableParagraph"/>
              <w:rPr>
                <w:rFonts w:ascii="Times New Roman"/>
                <w:sz w:val="24"/>
                <w:szCs w:val="24"/>
              </w:rPr>
            </w:pPr>
          </w:p>
        </w:tc>
        <w:tc>
          <w:tcPr>
            <w:tcW w:w="1276" w:type="dxa"/>
            <w:shd w:val="clear" w:color="auto" w:fill="DBE5F1" w:themeFill="accent1" w:themeFillTint="33"/>
          </w:tcPr>
          <w:p w14:paraId="13E229E5" w14:textId="77777777" w:rsidR="006A1150" w:rsidRPr="00662B2B" w:rsidRDefault="006A1150" w:rsidP="00E27E70">
            <w:pPr>
              <w:pStyle w:val="TableParagraph"/>
              <w:rPr>
                <w:rFonts w:ascii="Times New Roman"/>
                <w:sz w:val="18"/>
              </w:rPr>
            </w:pPr>
          </w:p>
        </w:tc>
      </w:tr>
      <w:tr w:rsidR="006A1150" w:rsidRPr="00662B2B" w14:paraId="550E2788" w14:textId="77777777" w:rsidTr="00E27E70">
        <w:trPr>
          <w:trHeight w:val="364"/>
        </w:trPr>
        <w:tc>
          <w:tcPr>
            <w:tcW w:w="6804" w:type="dxa"/>
          </w:tcPr>
          <w:p w14:paraId="2370425D" w14:textId="77777777" w:rsidR="006A1150" w:rsidRPr="00662B2B" w:rsidRDefault="006A1150" w:rsidP="00E27E70">
            <w:pPr>
              <w:pStyle w:val="TableParagraph"/>
              <w:numPr>
                <w:ilvl w:val="0"/>
                <w:numId w:val="33"/>
              </w:numPr>
              <w:spacing w:before="65"/>
              <w:rPr>
                <w:sz w:val="24"/>
                <w:szCs w:val="24"/>
              </w:rPr>
            </w:pPr>
            <w:r w:rsidRPr="00662B2B">
              <w:rPr>
                <w:sz w:val="24"/>
                <w:szCs w:val="24"/>
              </w:rPr>
              <w:t>RIBA Stage 0 - Strategic Definition</w:t>
            </w:r>
          </w:p>
        </w:tc>
        <w:tc>
          <w:tcPr>
            <w:tcW w:w="6804" w:type="dxa"/>
          </w:tcPr>
          <w:p w14:paraId="24AE9DDD" w14:textId="77777777" w:rsidR="006A1150" w:rsidRPr="00662B2B" w:rsidRDefault="006A1150" w:rsidP="00E27E70">
            <w:pPr>
              <w:pStyle w:val="TableParagraph"/>
              <w:rPr>
                <w:rFonts w:ascii="Times New Roman"/>
                <w:sz w:val="24"/>
                <w:szCs w:val="24"/>
              </w:rPr>
            </w:pPr>
          </w:p>
        </w:tc>
        <w:tc>
          <w:tcPr>
            <w:tcW w:w="6946" w:type="dxa"/>
          </w:tcPr>
          <w:p w14:paraId="59EAE3FA" w14:textId="77777777" w:rsidR="006A1150" w:rsidRPr="00662B2B" w:rsidRDefault="006A1150" w:rsidP="00E27E70">
            <w:pPr>
              <w:pStyle w:val="TableParagraph"/>
              <w:rPr>
                <w:rFonts w:ascii="Times New Roman"/>
                <w:sz w:val="24"/>
                <w:szCs w:val="24"/>
              </w:rPr>
            </w:pPr>
          </w:p>
        </w:tc>
        <w:tc>
          <w:tcPr>
            <w:tcW w:w="1276" w:type="dxa"/>
          </w:tcPr>
          <w:p w14:paraId="2338CC9B" w14:textId="77777777" w:rsidR="006A1150" w:rsidRPr="00662B2B" w:rsidRDefault="006A1150" w:rsidP="00E27E70">
            <w:pPr>
              <w:pStyle w:val="TableParagraph"/>
              <w:rPr>
                <w:rFonts w:ascii="Times New Roman"/>
                <w:sz w:val="18"/>
              </w:rPr>
            </w:pPr>
          </w:p>
        </w:tc>
      </w:tr>
      <w:tr w:rsidR="006A1150" w:rsidRPr="00662B2B" w14:paraId="60BE61F1" w14:textId="77777777" w:rsidTr="00E27E70">
        <w:trPr>
          <w:trHeight w:val="364"/>
        </w:trPr>
        <w:tc>
          <w:tcPr>
            <w:tcW w:w="6804" w:type="dxa"/>
          </w:tcPr>
          <w:p w14:paraId="1B0F625A" w14:textId="77777777" w:rsidR="006A1150" w:rsidRPr="00662B2B" w:rsidRDefault="006A1150" w:rsidP="00E27E70">
            <w:pPr>
              <w:pStyle w:val="TableParagraph"/>
              <w:numPr>
                <w:ilvl w:val="0"/>
                <w:numId w:val="33"/>
              </w:numPr>
              <w:spacing w:before="65"/>
              <w:rPr>
                <w:sz w:val="24"/>
                <w:szCs w:val="24"/>
              </w:rPr>
            </w:pPr>
            <w:r w:rsidRPr="00662B2B">
              <w:rPr>
                <w:sz w:val="24"/>
                <w:szCs w:val="24"/>
              </w:rPr>
              <w:t>RIBA Stage 1 - Preparation and Brief</w:t>
            </w:r>
          </w:p>
        </w:tc>
        <w:tc>
          <w:tcPr>
            <w:tcW w:w="6804" w:type="dxa"/>
          </w:tcPr>
          <w:p w14:paraId="383CD749" w14:textId="77777777" w:rsidR="006A1150" w:rsidRPr="00662B2B" w:rsidRDefault="006A1150" w:rsidP="00E27E70">
            <w:pPr>
              <w:pStyle w:val="TableParagraph"/>
              <w:rPr>
                <w:rFonts w:ascii="Times New Roman"/>
                <w:sz w:val="24"/>
                <w:szCs w:val="24"/>
              </w:rPr>
            </w:pPr>
          </w:p>
        </w:tc>
        <w:tc>
          <w:tcPr>
            <w:tcW w:w="6946" w:type="dxa"/>
          </w:tcPr>
          <w:p w14:paraId="111BD507" w14:textId="77777777" w:rsidR="006A1150" w:rsidRPr="00662B2B" w:rsidRDefault="006A1150" w:rsidP="00E27E70">
            <w:pPr>
              <w:pStyle w:val="TableParagraph"/>
              <w:rPr>
                <w:rFonts w:ascii="Times New Roman"/>
                <w:sz w:val="24"/>
                <w:szCs w:val="24"/>
              </w:rPr>
            </w:pPr>
          </w:p>
        </w:tc>
        <w:tc>
          <w:tcPr>
            <w:tcW w:w="1276" w:type="dxa"/>
          </w:tcPr>
          <w:p w14:paraId="73C82849" w14:textId="77777777" w:rsidR="006A1150" w:rsidRPr="00662B2B" w:rsidRDefault="006A1150" w:rsidP="00E27E70">
            <w:pPr>
              <w:pStyle w:val="TableParagraph"/>
              <w:rPr>
                <w:rFonts w:ascii="Times New Roman"/>
                <w:sz w:val="18"/>
              </w:rPr>
            </w:pPr>
          </w:p>
        </w:tc>
      </w:tr>
      <w:tr w:rsidR="006A1150" w:rsidRPr="00662B2B" w14:paraId="65BB7061" w14:textId="77777777" w:rsidTr="00E27E70">
        <w:trPr>
          <w:trHeight w:val="364"/>
        </w:trPr>
        <w:tc>
          <w:tcPr>
            <w:tcW w:w="6804" w:type="dxa"/>
          </w:tcPr>
          <w:p w14:paraId="02C04A46" w14:textId="77777777" w:rsidR="006A1150" w:rsidRPr="00662B2B" w:rsidRDefault="006A1150" w:rsidP="00E27E70">
            <w:pPr>
              <w:pStyle w:val="TableParagraph"/>
              <w:numPr>
                <w:ilvl w:val="0"/>
                <w:numId w:val="33"/>
              </w:numPr>
              <w:spacing w:before="65"/>
              <w:rPr>
                <w:sz w:val="24"/>
                <w:szCs w:val="24"/>
              </w:rPr>
            </w:pPr>
            <w:r w:rsidRPr="00662B2B">
              <w:rPr>
                <w:sz w:val="24"/>
                <w:szCs w:val="24"/>
              </w:rPr>
              <w:t xml:space="preserve">RIBA Stage 2 - Concept Design </w:t>
            </w:r>
          </w:p>
        </w:tc>
        <w:tc>
          <w:tcPr>
            <w:tcW w:w="6804" w:type="dxa"/>
          </w:tcPr>
          <w:p w14:paraId="25EE0C3D" w14:textId="77777777" w:rsidR="006A1150" w:rsidRPr="00662B2B" w:rsidRDefault="006A1150" w:rsidP="00E27E70">
            <w:pPr>
              <w:pStyle w:val="TableParagraph"/>
              <w:rPr>
                <w:rFonts w:ascii="Times New Roman"/>
                <w:sz w:val="24"/>
                <w:szCs w:val="24"/>
              </w:rPr>
            </w:pPr>
          </w:p>
        </w:tc>
        <w:tc>
          <w:tcPr>
            <w:tcW w:w="6946" w:type="dxa"/>
          </w:tcPr>
          <w:p w14:paraId="38584B77" w14:textId="77777777" w:rsidR="006A1150" w:rsidRPr="00662B2B" w:rsidRDefault="006A1150" w:rsidP="00E27E70">
            <w:pPr>
              <w:pStyle w:val="TableParagraph"/>
              <w:rPr>
                <w:rFonts w:ascii="Times New Roman"/>
                <w:sz w:val="24"/>
                <w:szCs w:val="24"/>
              </w:rPr>
            </w:pPr>
          </w:p>
        </w:tc>
        <w:tc>
          <w:tcPr>
            <w:tcW w:w="1276" w:type="dxa"/>
          </w:tcPr>
          <w:p w14:paraId="2E53F3C4" w14:textId="77777777" w:rsidR="006A1150" w:rsidRPr="00662B2B" w:rsidRDefault="006A1150" w:rsidP="00E27E70">
            <w:pPr>
              <w:pStyle w:val="TableParagraph"/>
              <w:rPr>
                <w:rFonts w:ascii="Times New Roman"/>
                <w:sz w:val="18"/>
              </w:rPr>
            </w:pPr>
          </w:p>
        </w:tc>
      </w:tr>
      <w:tr w:rsidR="006A1150" w:rsidRPr="00662B2B" w14:paraId="74F6F3BD" w14:textId="77777777" w:rsidTr="00E27E70">
        <w:trPr>
          <w:trHeight w:val="364"/>
        </w:trPr>
        <w:tc>
          <w:tcPr>
            <w:tcW w:w="6804" w:type="dxa"/>
            <w:shd w:val="clear" w:color="auto" w:fill="FBD4B4" w:themeFill="accent6" w:themeFillTint="66"/>
          </w:tcPr>
          <w:p w14:paraId="62D332B2" w14:textId="77777777" w:rsidR="006A1150" w:rsidRPr="00662B2B" w:rsidRDefault="006A1150" w:rsidP="00E27E70">
            <w:pPr>
              <w:pStyle w:val="TableParagraph"/>
              <w:numPr>
                <w:ilvl w:val="0"/>
                <w:numId w:val="33"/>
              </w:numPr>
              <w:spacing w:before="65"/>
              <w:rPr>
                <w:sz w:val="24"/>
                <w:szCs w:val="24"/>
              </w:rPr>
            </w:pPr>
            <w:r w:rsidRPr="00662B2B">
              <w:rPr>
                <w:sz w:val="24"/>
                <w:szCs w:val="24"/>
              </w:rPr>
              <w:t>HRB Gateway 1 or Planning Application (Non-HRB)</w:t>
            </w:r>
          </w:p>
        </w:tc>
        <w:tc>
          <w:tcPr>
            <w:tcW w:w="6804" w:type="dxa"/>
          </w:tcPr>
          <w:p w14:paraId="5B4CC15C" w14:textId="77777777" w:rsidR="006A1150" w:rsidRPr="00662B2B" w:rsidRDefault="006A1150" w:rsidP="00E27E70">
            <w:pPr>
              <w:pStyle w:val="TableParagraph"/>
              <w:rPr>
                <w:rFonts w:ascii="Times New Roman"/>
                <w:sz w:val="24"/>
                <w:szCs w:val="24"/>
              </w:rPr>
            </w:pPr>
          </w:p>
        </w:tc>
        <w:tc>
          <w:tcPr>
            <w:tcW w:w="6946" w:type="dxa"/>
          </w:tcPr>
          <w:p w14:paraId="2AA2D970" w14:textId="77777777" w:rsidR="006A1150" w:rsidRPr="00662B2B" w:rsidRDefault="006A1150" w:rsidP="00E27E70">
            <w:pPr>
              <w:pStyle w:val="TableParagraph"/>
              <w:rPr>
                <w:rFonts w:ascii="Times New Roman"/>
                <w:sz w:val="24"/>
                <w:szCs w:val="24"/>
              </w:rPr>
            </w:pPr>
          </w:p>
        </w:tc>
        <w:tc>
          <w:tcPr>
            <w:tcW w:w="1276" w:type="dxa"/>
          </w:tcPr>
          <w:p w14:paraId="447C708F" w14:textId="77777777" w:rsidR="006A1150" w:rsidRPr="00662B2B" w:rsidRDefault="006A1150" w:rsidP="00E27E70">
            <w:pPr>
              <w:pStyle w:val="TableParagraph"/>
              <w:rPr>
                <w:rFonts w:ascii="Times New Roman"/>
                <w:sz w:val="18"/>
              </w:rPr>
            </w:pPr>
          </w:p>
        </w:tc>
      </w:tr>
      <w:tr w:rsidR="006A1150" w:rsidRPr="00662B2B" w14:paraId="73B19610" w14:textId="77777777" w:rsidTr="00E27E70">
        <w:trPr>
          <w:trHeight w:val="364"/>
        </w:trPr>
        <w:tc>
          <w:tcPr>
            <w:tcW w:w="6804" w:type="dxa"/>
          </w:tcPr>
          <w:p w14:paraId="40F1990A" w14:textId="77777777" w:rsidR="006A1150" w:rsidRPr="00662B2B" w:rsidRDefault="006A1150" w:rsidP="00E27E70">
            <w:pPr>
              <w:pStyle w:val="TableParagraph"/>
              <w:numPr>
                <w:ilvl w:val="0"/>
                <w:numId w:val="33"/>
              </w:numPr>
              <w:spacing w:before="65"/>
              <w:rPr>
                <w:sz w:val="24"/>
                <w:szCs w:val="24"/>
              </w:rPr>
            </w:pPr>
            <w:r w:rsidRPr="00662B2B">
              <w:rPr>
                <w:sz w:val="24"/>
                <w:szCs w:val="24"/>
              </w:rPr>
              <w:t>RIBA Stage 3 - Developed Design</w:t>
            </w:r>
          </w:p>
        </w:tc>
        <w:tc>
          <w:tcPr>
            <w:tcW w:w="6804" w:type="dxa"/>
          </w:tcPr>
          <w:p w14:paraId="0F88E662" w14:textId="77777777" w:rsidR="006A1150" w:rsidRPr="00662B2B" w:rsidRDefault="006A1150" w:rsidP="00E27E70">
            <w:pPr>
              <w:pStyle w:val="TableParagraph"/>
              <w:rPr>
                <w:rFonts w:ascii="Times New Roman"/>
                <w:sz w:val="24"/>
                <w:szCs w:val="24"/>
              </w:rPr>
            </w:pPr>
          </w:p>
        </w:tc>
        <w:tc>
          <w:tcPr>
            <w:tcW w:w="6946" w:type="dxa"/>
          </w:tcPr>
          <w:p w14:paraId="11FAF799" w14:textId="77777777" w:rsidR="006A1150" w:rsidRPr="00662B2B" w:rsidRDefault="006A1150" w:rsidP="00E27E70">
            <w:pPr>
              <w:pStyle w:val="TableParagraph"/>
              <w:rPr>
                <w:rFonts w:ascii="Times New Roman"/>
                <w:sz w:val="24"/>
                <w:szCs w:val="24"/>
              </w:rPr>
            </w:pPr>
          </w:p>
        </w:tc>
        <w:tc>
          <w:tcPr>
            <w:tcW w:w="1276" w:type="dxa"/>
          </w:tcPr>
          <w:p w14:paraId="63F972AF" w14:textId="77777777" w:rsidR="006A1150" w:rsidRPr="00662B2B" w:rsidRDefault="006A1150" w:rsidP="00E27E70">
            <w:pPr>
              <w:pStyle w:val="TableParagraph"/>
              <w:rPr>
                <w:rFonts w:ascii="Times New Roman"/>
                <w:sz w:val="18"/>
              </w:rPr>
            </w:pPr>
          </w:p>
        </w:tc>
      </w:tr>
      <w:tr w:rsidR="006A1150" w:rsidRPr="00662B2B" w14:paraId="75D19E72" w14:textId="77777777" w:rsidTr="00E27E70">
        <w:trPr>
          <w:trHeight w:val="364"/>
        </w:trPr>
        <w:tc>
          <w:tcPr>
            <w:tcW w:w="6804" w:type="dxa"/>
          </w:tcPr>
          <w:p w14:paraId="7ED6D2A1" w14:textId="77777777" w:rsidR="006A1150" w:rsidRPr="00662B2B" w:rsidRDefault="006A1150" w:rsidP="00E27E70">
            <w:pPr>
              <w:pStyle w:val="TableParagraph"/>
              <w:numPr>
                <w:ilvl w:val="0"/>
                <w:numId w:val="33"/>
              </w:numPr>
              <w:spacing w:before="65"/>
              <w:rPr>
                <w:sz w:val="24"/>
                <w:szCs w:val="24"/>
              </w:rPr>
            </w:pPr>
            <w:r w:rsidRPr="00662B2B">
              <w:rPr>
                <w:sz w:val="24"/>
                <w:szCs w:val="24"/>
              </w:rPr>
              <w:t xml:space="preserve">RIBA Stage 4 - Technical Design </w:t>
            </w:r>
          </w:p>
        </w:tc>
        <w:tc>
          <w:tcPr>
            <w:tcW w:w="6804" w:type="dxa"/>
          </w:tcPr>
          <w:p w14:paraId="125B5D35" w14:textId="77777777" w:rsidR="006A1150" w:rsidRPr="00662B2B" w:rsidRDefault="006A1150" w:rsidP="00E27E70">
            <w:pPr>
              <w:pStyle w:val="TableParagraph"/>
              <w:rPr>
                <w:rFonts w:ascii="Times New Roman"/>
                <w:sz w:val="24"/>
                <w:szCs w:val="24"/>
              </w:rPr>
            </w:pPr>
          </w:p>
        </w:tc>
        <w:tc>
          <w:tcPr>
            <w:tcW w:w="6946" w:type="dxa"/>
          </w:tcPr>
          <w:p w14:paraId="56137153" w14:textId="77777777" w:rsidR="006A1150" w:rsidRPr="00662B2B" w:rsidRDefault="006A1150" w:rsidP="00E27E70">
            <w:pPr>
              <w:pStyle w:val="TableParagraph"/>
              <w:rPr>
                <w:rFonts w:ascii="Times New Roman"/>
                <w:sz w:val="24"/>
                <w:szCs w:val="24"/>
              </w:rPr>
            </w:pPr>
          </w:p>
        </w:tc>
        <w:tc>
          <w:tcPr>
            <w:tcW w:w="1276" w:type="dxa"/>
          </w:tcPr>
          <w:p w14:paraId="42EF6A66" w14:textId="77777777" w:rsidR="006A1150" w:rsidRPr="00662B2B" w:rsidRDefault="006A1150" w:rsidP="00E27E70">
            <w:pPr>
              <w:pStyle w:val="TableParagraph"/>
              <w:rPr>
                <w:rFonts w:ascii="Times New Roman"/>
                <w:sz w:val="18"/>
              </w:rPr>
            </w:pPr>
          </w:p>
        </w:tc>
      </w:tr>
      <w:tr w:rsidR="006A1150" w:rsidRPr="00662B2B" w14:paraId="4BD54F21" w14:textId="77777777" w:rsidTr="00E27E70">
        <w:trPr>
          <w:trHeight w:val="364"/>
        </w:trPr>
        <w:tc>
          <w:tcPr>
            <w:tcW w:w="6804" w:type="dxa"/>
            <w:shd w:val="clear" w:color="auto" w:fill="FBD4B4" w:themeFill="accent6" w:themeFillTint="66"/>
          </w:tcPr>
          <w:p w14:paraId="05B881FD" w14:textId="77777777" w:rsidR="006A1150" w:rsidRPr="00662B2B" w:rsidRDefault="006A1150" w:rsidP="00E27E70">
            <w:pPr>
              <w:pStyle w:val="TableParagraph"/>
              <w:numPr>
                <w:ilvl w:val="0"/>
                <w:numId w:val="33"/>
              </w:numPr>
              <w:spacing w:before="65"/>
              <w:rPr>
                <w:sz w:val="24"/>
                <w:szCs w:val="24"/>
              </w:rPr>
            </w:pPr>
            <w:r w:rsidRPr="00662B2B">
              <w:rPr>
                <w:sz w:val="24"/>
                <w:szCs w:val="24"/>
              </w:rPr>
              <w:t>HRB Gateway 2 or Building Regs Application (Non-HRB)</w:t>
            </w:r>
          </w:p>
        </w:tc>
        <w:tc>
          <w:tcPr>
            <w:tcW w:w="6804" w:type="dxa"/>
          </w:tcPr>
          <w:p w14:paraId="125F8315" w14:textId="77777777" w:rsidR="006A1150" w:rsidRPr="00662B2B" w:rsidRDefault="006A1150" w:rsidP="00E27E70">
            <w:pPr>
              <w:pStyle w:val="TableParagraph"/>
              <w:rPr>
                <w:rFonts w:ascii="Times New Roman"/>
                <w:sz w:val="24"/>
                <w:szCs w:val="24"/>
              </w:rPr>
            </w:pPr>
          </w:p>
        </w:tc>
        <w:tc>
          <w:tcPr>
            <w:tcW w:w="6946" w:type="dxa"/>
          </w:tcPr>
          <w:p w14:paraId="75346AA2" w14:textId="77777777" w:rsidR="006A1150" w:rsidRPr="00662B2B" w:rsidRDefault="006A1150" w:rsidP="00E27E70">
            <w:pPr>
              <w:pStyle w:val="TableParagraph"/>
              <w:rPr>
                <w:rFonts w:ascii="Times New Roman"/>
                <w:sz w:val="24"/>
                <w:szCs w:val="24"/>
              </w:rPr>
            </w:pPr>
          </w:p>
        </w:tc>
        <w:tc>
          <w:tcPr>
            <w:tcW w:w="1276" w:type="dxa"/>
          </w:tcPr>
          <w:p w14:paraId="76EBB6EB" w14:textId="77777777" w:rsidR="006A1150" w:rsidRPr="00662B2B" w:rsidRDefault="006A1150" w:rsidP="00E27E70">
            <w:pPr>
              <w:pStyle w:val="TableParagraph"/>
              <w:rPr>
                <w:rFonts w:ascii="Times New Roman"/>
                <w:sz w:val="18"/>
              </w:rPr>
            </w:pPr>
          </w:p>
        </w:tc>
      </w:tr>
      <w:tr w:rsidR="006A1150" w:rsidRPr="00662B2B" w14:paraId="6DE47F82" w14:textId="77777777" w:rsidTr="00E27E70">
        <w:trPr>
          <w:trHeight w:val="364"/>
        </w:trPr>
        <w:tc>
          <w:tcPr>
            <w:tcW w:w="6804" w:type="dxa"/>
          </w:tcPr>
          <w:p w14:paraId="51498545" w14:textId="77777777" w:rsidR="006A1150" w:rsidRPr="00662B2B" w:rsidRDefault="006A1150" w:rsidP="00E27E70">
            <w:pPr>
              <w:pStyle w:val="TableParagraph"/>
              <w:numPr>
                <w:ilvl w:val="0"/>
                <w:numId w:val="33"/>
              </w:numPr>
              <w:spacing w:before="65"/>
              <w:rPr>
                <w:sz w:val="24"/>
                <w:szCs w:val="24"/>
              </w:rPr>
            </w:pPr>
            <w:r w:rsidRPr="00662B2B">
              <w:rPr>
                <w:sz w:val="24"/>
                <w:szCs w:val="24"/>
              </w:rPr>
              <w:t>RIBA Stage 5 – Manufacture &amp; Construction</w:t>
            </w:r>
          </w:p>
        </w:tc>
        <w:tc>
          <w:tcPr>
            <w:tcW w:w="6804" w:type="dxa"/>
          </w:tcPr>
          <w:p w14:paraId="0C8A9192" w14:textId="77777777" w:rsidR="006A1150" w:rsidRPr="00662B2B" w:rsidRDefault="006A1150" w:rsidP="00E27E70">
            <w:pPr>
              <w:pStyle w:val="TableParagraph"/>
              <w:rPr>
                <w:rFonts w:ascii="Times New Roman"/>
                <w:sz w:val="24"/>
                <w:szCs w:val="24"/>
              </w:rPr>
            </w:pPr>
          </w:p>
        </w:tc>
        <w:tc>
          <w:tcPr>
            <w:tcW w:w="6946" w:type="dxa"/>
          </w:tcPr>
          <w:p w14:paraId="3AFF37ED" w14:textId="77777777" w:rsidR="006A1150" w:rsidRPr="00662B2B" w:rsidRDefault="006A1150" w:rsidP="00E27E70">
            <w:pPr>
              <w:pStyle w:val="TableParagraph"/>
              <w:rPr>
                <w:rFonts w:ascii="Times New Roman"/>
                <w:sz w:val="24"/>
                <w:szCs w:val="24"/>
              </w:rPr>
            </w:pPr>
          </w:p>
        </w:tc>
        <w:tc>
          <w:tcPr>
            <w:tcW w:w="1276" w:type="dxa"/>
          </w:tcPr>
          <w:p w14:paraId="6C11472D" w14:textId="77777777" w:rsidR="006A1150" w:rsidRPr="00662B2B" w:rsidRDefault="006A1150" w:rsidP="00E27E70">
            <w:pPr>
              <w:pStyle w:val="TableParagraph"/>
              <w:rPr>
                <w:rFonts w:ascii="Times New Roman"/>
                <w:sz w:val="18"/>
              </w:rPr>
            </w:pPr>
          </w:p>
        </w:tc>
      </w:tr>
      <w:tr w:rsidR="006A1150" w:rsidRPr="00662B2B" w14:paraId="4C7572ED" w14:textId="77777777" w:rsidTr="00E27E70">
        <w:trPr>
          <w:trHeight w:val="364"/>
        </w:trPr>
        <w:tc>
          <w:tcPr>
            <w:tcW w:w="6804" w:type="dxa"/>
          </w:tcPr>
          <w:p w14:paraId="71FC894C" w14:textId="77777777" w:rsidR="006A1150" w:rsidRPr="00662B2B" w:rsidRDefault="006A1150" w:rsidP="00E27E70">
            <w:pPr>
              <w:pStyle w:val="TableParagraph"/>
              <w:numPr>
                <w:ilvl w:val="0"/>
                <w:numId w:val="33"/>
              </w:numPr>
              <w:spacing w:before="65"/>
              <w:rPr>
                <w:sz w:val="24"/>
                <w:szCs w:val="24"/>
              </w:rPr>
            </w:pPr>
            <w:r w:rsidRPr="00662B2B">
              <w:rPr>
                <w:sz w:val="24"/>
                <w:szCs w:val="24"/>
              </w:rPr>
              <w:t xml:space="preserve">RIBA Stage 6 - Handover &amp; Close Out </w:t>
            </w:r>
          </w:p>
        </w:tc>
        <w:tc>
          <w:tcPr>
            <w:tcW w:w="6804" w:type="dxa"/>
          </w:tcPr>
          <w:p w14:paraId="002C182F" w14:textId="77777777" w:rsidR="006A1150" w:rsidRPr="00662B2B" w:rsidRDefault="006A1150" w:rsidP="00E27E70">
            <w:pPr>
              <w:pStyle w:val="TableParagraph"/>
              <w:rPr>
                <w:rFonts w:ascii="Times New Roman"/>
                <w:sz w:val="24"/>
                <w:szCs w:val="24"/>
              </w:rPr>
            </w:pPr>
          </w:p>
        </w:tc>
        <w:tc>
          <w:tcPr>
            <w:tcW w:w="6946" w:type="dxa"/>
          </w:tcPr>
          <w:p w14:paraId="36A86205" w14:textId="77777777" w:rsidR="006A1150" w:rsidRPr="00662B2B" w:rsidRDefault="006A1150" w:rsidP="00E27E70">
            <w:pPr>
              <w:pStyle w:val="TableParagraph"/>
              <w:rPr>
                <w:rFonts w:ascii="Times New Roman"/>
                <w:sz w:val="24"/>
                <w:szCs w:val="24"/>
              </w:rPr>
            </w:pPr>
          </w:p>
        </w:tc>
        <w:tc>
          <w:tcPr>
            <w:tcW w:w="1276" w:type="dxa"/>
          </w:tcPr>
          <w:p w14:paraId="74C53454" w14:textId="77777777" w:rsidR="006A1150" w:rsidRPr="00662B2B" w:rsidRDefault="006A1150" w:rsidP="00E27E70">
            <w:pPr>
              <w:pStyle w:val="TableParagraph"/>
              <w:rPr>
                <w:rFonts w:ascii="Times New Roman"/>
                <w:sz w:val="18"/>
              </w:rPr>
            </w:pPr>
          </w:p>
        </w:tc>
      </w:tr>
      <w:tr w:rsidR="006A1150" w:rsidRPr="00662B2B" w14:paraId="2A663A65" w14:textId="77777777" w:rsidTr="00E27E70">
        <w:trPr>
          <w:trHeight w:val="364"/>
        </w:trPr>
        <w:tc>
          <w:tcPr>
            <w:tcW w:w="6804" w:type="dxa"/>
          </w:tcPr>
          <w:p w14:paraId="50C6C40A" w14:textId="77777777" w:rsidR="006A1150" w:rsidRPr="00662B2B" w:rsidRDefault="006A1150" w:rsidP="00E27E70">
            <w:pPr>
              <w:pStyle w:val="TableParagraph"/>
              <w:numPr>
                <w:ilvl w:val="0"/>
                <w:numId w:val="33"/>
              </w:numPr>
              <w:spacing w:before="65"/>
              <w:rPr>
                <w:sz w:val="24"/>
                <w:szCs w:val="24"/>
              </w:rPr>
            </w:pPr>
            <w:r w:rsidRPr="00662B2B">
              <w:rPr>
                <w:sz w:val="24"/>
                <w:szCs w:val="24"/>
              </w:rPr>
              <w:t>All Projects – Handover of Health &amp; Safety File</w:t>
            </w:r>
          </w:p>
        </w:tc>
        <w:tc>
          <w:tcPr>
            <w:tcW w:w="6804" w:type="dxa"/>
          </w:tcPr>
          <w:p w14:paraId="745B9A95" w14:textId="77777777" w:rsidR="006A1150" w:rsidRPr="00662B2B" w:rsidRDefault="006A1150" w:rsidP="00E27E70">
            <w:pPr>
              <w:pStyle w:val="TableParagraph"/>
              <w:rPr>
                <w:rFonts w:ascii="Times New Roman"/>
                <w:sz w:val="24"/>
                <w:szCs w:val="24"/>
              </w:rPr>
            </w:pPr>
          </w:p>
        </w:tc>
        <w:tc>
          <w:tcPr>
            <w:tcW w:w="6946" w:type="dxa"/>
          </w:tcPr>
          <w:p w14:paraId="794635FE" w14:textId="77777777" w:rsidR="006A1150" w:rsidRPr="00662B2B" w:rsidRDefault="006A1150" w:rsidP="00E27E70">
            <w:pPr>
              <w:pStyle w:val="TableParagraph"/>
              <w:rPr>
                <w:rFonts w:ascii="Times New Roman"/>
                <w:sz w:val="24"/>
                <w:szCs w:val="24"/>
              </w:rPr>
            </w:pPr>
          </w:p>
        </w:tc>
        <w:tc>
          <w:tcPr>
            <w:tcW w:w="1276" w:type="dxa"/>
          </w:tcPr>
          <w:p w14:paraId="159258D2" w14:textId="77777777" w:rsidR="006A1150" w:rsidRPr="00662B2B" w:rsidRDefault="006A1150" w:rsidP="00E27E70">
            <w:pPr>
              <w:pStyle w:val="TableParagraph"/>
              <w:rPr>
                <w:rFonts w:ascii="Times New Roman"/>
                <w:sz w:val="18"/>
              </w:rPr>
            </w:pPr>
          </w:p>
        </w:tc>
      </w:tr>
      <w:tr w:rsidR="006A1150" w:rsidRPr="00662B2B" w14:paraId="1C09EF35" w14:textId="77777777" w:rsidTr="00E27E70">
        <w:trPr>
          <w:trHeight w:val="364"/>
        </w:trPr>
        <w:tc>
          <w:tcPr>
            <w:tcW w:w="6804" w:type="dxa"/>
            <w:shd w:val="clear" w:color="auto" w:fill="FBD4B4" w:themeFill="accent6" w:themeFillTint="66"/>
          </w:tcPr>
          <w:p w14:paraId="2EDB00D2" w14:textId="77777777" w:rsidR="006A1150" w:rsidRPr="00662B2B" w:rsidRDefault="006A1150" w:rsidP="00E27E70">
            <w:pPr>
              <w:pStyle w:val="TableParagraph"/>
              <w:numPr>
                <w:ilvl w:val="0"/>
                <w:numId w:val="33"/>
              </w:numPr>
              <w:spacing w:before="65"/>
              <w:rPr>
                <w:sz w:val="24"/>
                <w:szCs w:val="24"/>
              </w:rPr>
            </w:pPr>
            <w:r w:rsidRPr="00662B2B">
              <w:rPr>
                <w:sz w:val="24"/>
                <w:szCs w:val="24"/>
              </w:rPr>
              <w:t>HRB Gateway 3 -Completion &amp; Golden Thread</w:t>
            </w:r>
          </w:p>
        </w:tc>
        <w:tc>
          <w:tcPr>
            <w:tcW w:w="6804" w:type="dxa"/>
          </w:tcPr>
          <w:p w14:paraId="22BB40BF" w14:textId="77777777" w:rsidR="006A1150" w:rsidRPr="00662B2B" w:rsidRDefault="006A1150" w:rsidP="00E27E70">
            <w:pPr>
              <w:pStyle w:val="TableParagraph"/>
              <w:rPr>
                <w:rFonts w:ascii="Times New Roman"/>
                <w:sz w:val="24"/>
                <w:szCs w:val="24"/>
              </w:rPr>
            </w:pPr>
          </w:p>
        </w:tc>
        <w:tc>
          <w:tcPr>
            <w:tcW w:w="6946" w:type="dxa"/>
          </w:tcPr>
          <w:p w14:paraId="04AFABAB" w14:textId="77777777" w:rsidR="006A1150" w:rsidRPr="00662B2B" w:rsidRDefault="006A1150" w:rsidP="00E27E70">
            <w:pPr>
              <w:pStyle w:val="TableParagraph"/>
              <w:rPr>
                <w:rFonts w:ascii="Times New Roman"/>
                <w:sz w:val="24"/>
                <w:szCs w:val="24"/>
              </w:rPr>
            </w:pPr>
          </w:p>
        </w:tc>
        <w:tc>
          <w:tcPr>
            <w:tcW w:w="1276" w:type="dxa"/>
          </w:tcPr>
          <w:p w14:paraId="62596F26" w14:textId="77777777" w:rsidR="006A1150" w:rsidRPr="00662B2B" w:rsidRDefault="006A1150" w:rsidP="00E27E70">
            <w:pPr>
              <w:pStyle w:val="TableParagraph"/>
              <w:rPr>
                <w:rFonts w:ascii="Times New Roman"/>
                <w:sz w:val="18"/>
              </w:rPr>
            </w:pPr>
          </w:p>
        </w:tc>
      </w:tr>
      <w:tr w:rsidR="006A1150" w:rsidRPr="00662B2B" w14:paraId="4B6E0215" w14:textId="77777777" w:rsidTr="00C965DD">
        <w:trPr>
          <w:trHeight w:val="364"/>
        </w:trPr>
        <w:tc>
          <w:tcPr>
            <w:tcW w:w="6804" w:type="dxa"/>
            <w:shd w:val="clear" w:color="auto" w:fill="FBD4B4" w:themeFill="accent6" w:themeFillTint="66"/>
          </w:tcPr>
          <w:p w14:paraId="442A7508" w14:textId="390C891A" w:rsidR="006A1150" w:rsidRPr="00662B2B" w:rsidRDefault="006A1150" w:rsidP="00E27E70">
            <w:pPr>
              <w:pStyle w:val="TableParagraph"/>
              <w:numPr>
                <w:ilvl w:val="0"/>
                <w:numId w:val="33"/>
              </w:numPr>
              <w:spacing w:before="65"/>
              <w:rPr>
                <w:sz w:val="24"/>
                <w:szCs w:val="24"/>
              </w:rPr>
            </w:pPr>
            <w:r w:rsidRPr="00662B2B">
              <w:rPr>
                <w:sz w:val="24"/>
                <w:szCs w:val="24"/>
              </w:rPr>
              <w:t>RIBA Stage 7 – In Use</w:t>
            </w:r>
            <w:r w:rsidR="00C965DD">
              <w:rPr>
                <w:sz w:val="24"/>
                <w:szCs w:val="24"/>
              </w:rPr>
              <w:t xml:space="preserve">  Safety Case</w:t>
            </w:r>
          </w:p>
        </w:tc>
        <w:tc>
          <w:tcPr>
            <w:tcW w:w="6804" w:type="dxa"/>
          </w:tcPr>
          <w:p w14:paraId="2BD89743" w14:textId="77777777" w:rsidR="006A1150" w:rsidRPr="00662B2B" w:rsidRDefault="006A1150" w:rsidP="00E27E70">
            <w:pPr>
              <w:pStyle w:val="TableParagraph"/>
              <w:rPr>
                <w:rFonts w:ascii="Times New Roman"/>
                <w:sz w:val="24"/>
                <w:szCs w:val="24"/>
              </w:rPr>
            </w:pPr>
          </w:p>
        </w:tc>
        <w:tc>
          <w:tcPr>
            <w:tcW w:w="6946" w:type="dxa"/>
          </w:tcPr>
          <w:p w14:paraId="2F2FB9A3" w14:textId="77777777" w:rsidR="006A1150" w:rsidRPr="00662B2B" w:rsidRDefault="006A1150" w:rsidP="00E27E70">
            <w:pPr>
              <w:pStyle w:val="TableParagraph"/>
              <w:rPr>
                <w:rFonts w:ascii="Times New Roman"/>
                <w:sz w:val="24"/>
                <w:szCs w:val="24"/>
              </w:rPr>
            </w:pPr>
          </w:p>
        </w:tc>
        <w:tc>
          <w:tcPr>
            <w:tcW w:w="1276" w:type="dxa"/>
          </w:tcPr>
          <w:p w14:paraId="54F162F4" w14:textId="77777777" w:rsidR="006A1150" w:rsidRPr="00662B2B" w:rsidRDefault="006A1150" w:rsidP="00E27E70">
            <w:pPr>
              <w:pStyle w:val="TableParagraph"/>
              <w:rPr>
                <w:rFonts w:ascii="Times New Roman"/>
                <w:sz w:val="18"/>
              </w:rPr>
            </w:pPr>
          </w:p>
        </w:tc>
      </w:tr>
      <w:tr w:rsidR="006A1150" w:rsidRPr="00662B2B" w14:paraId="375211DF" w14:textId="77777777" w:rsidTr="00E27E70">
        <w:trPr>
          <w:trHeight w:val="736"/>
        </w:trPr>
        <w:tc>
          <w:tcPr>
            <w:tcW w:w="6804" w:type="dxa"/>
          </w:tcPr>
          <w:p w14:paraId="5652B87E" w14:textId="2276B4AD" w:rsidR="006A1150" w:rsidRPr="00662B2B" w:rsidRDefault="00C965DD" w:rsidP="00E27E70">
            <w:pPr>
              <w:pStyle w:val="TableParagraph"/>
              <w:numPr>
                <w:ilvl w:val="0"/>
                <w:numId w:val="33"/>
              </w:numPr>
              <w:spacing w:before="65" w:line="271" w:lineRule="auto"/>
              <w:ind w:right="87"/>
              <w:rPr>
                <w:sz w:val="24"/>
                <w:szCs w:val="24"/>
              </w:rPr>
            </w:pPr>
            <w:r>
              <w:rPr>
                <w:sz w:val="24"/>
                <w:szCs w:val="24"/>
              </w:rPr>
              <w:t>Confirm</w:t>
            </w:r>
            <w:r w:rsidR="006A1150" w:rsidRPr="00662B2B">
              <w:rPr>
                <w:sz w:val="24"/>
                <w:szCs w:val="24"/>
              </w:rPr>
              <w:t xml:space="preserve"> at which of the above stages the CDM &amp; BSA Principal </w:t>
            </w:r>
            <w:r w:rsidR="00662B2B" w:rsidRPr="00662B2B">
              <w:rPr>
                <w:sz w:val="24"/>
                <w:szCs w:val="24"/>
              </w:rPr>
              <w:t xml:space="preserve">Designer </w:t>
            </w:r>
            <w:r w:rsidR="00E857F9">
              <w:rPr>
                <w:sz w:val="24"/>
                <w:szCs w:val="24"/>
              </w:rPr>
              <w:t>is appointed</w:t>
            </w:r>
          </w:p>
        </w:tc>
        <w:tc>
          <w:tcPr>
            <w:tcW w:w="6804" w:type="dxa"/>
          </w:tcPr>
          <w:p w14:paraId="3E7CA3F2" w14:textId="77777777" w:rsidR="006A1150" w:rsidRPr="00662B2B" w:rsidRDefault="006A1150" w:rsidP="00E27E70">
            <w:pPr>
              <w:pStyle w:val="TableParagraph"/>
              <w:rPr>
                <w:rFonts w:ascii="Times New Roman"/>
                <w:sz w:val="24"/>
                <w:szCs w:val="24"/>
              </w:rPr>
            </w:pPr>
          </w:p>
        </w:tc>
        <w:tc>
          <w:tcPr>
            <w:tcW w:w="6946" w:type="dxa"/>
          </w:tcPr>
          <w:p w14:paraId="4EAA6383" w14:textId="77777777" w:rsidR="006A1150" w:rsidRPr="00662B2B" w:rsidRDefault="006A1150" w:rsidP="00E27E70">
            <w:pPr>
              <w:pStyle w:val="TableParagraph"/>
              <w:rPr>
                <w:rFonts w:ascii="Times New Roman"/>
                <w:sz w:val="24"/>
                <w:szCs w:val="24"/>
              </w:rPr>
            </w:pPr>
          </w:p>
        </w:tc>
        <w:tc>
          <w:tcPr>
            <w:tcW w:w="1276" w:type="dxa"/>
          </w:tcPr>
          <w:p w14:paraId="79B8884E" w14:textId="77777777" w:rsidR="006A1150" w:rsidRPr="00662B2B" w:rsidRDefault="006A1150" w:rsidP="00E27E70">
            <w:pPr>
              <w:pStyle w:val="TableParagraph"/>
              <w:rPr>
                <w:rFonts w:ascii="Times New Roman"/>
                <w:sz w:val="18"/>
              </w:rPr>
            </w:pPr>
          </w:p>
        </w:tc>
      </w:tr>
      <w:tr w:rsidR="005F6653" w:rsidRPr="00662B2B" w14:paraId="4C777E7D" w14:textId="77777777" w:rsidTr="00E27E70">
        <w:trPr>
          <w:trHeight w:val="736"/>
        </w:trPr>
        <w:tc>
          <w:tcPr>
            <w:tcW w:w="6804" w:type="dxa"/>
          </w:tcPr>
          <w:p w14:paraId="679AF4D5" w14:textId="5E1ADFB0" w:rsidR="005F6653" w:rsidRPr="00662B2B" w:rsidRDefault="005F6653" w:rsidP="00E27E70">
            <w:pPr>
              <w:pStyle w:val="TableParagraph"/>
              <w:numPr>
                <w:ilvl w:val="0"/>
                <w:numId w:val="33"/>
              </w:numPr>
              <w:spacing w:before="65" w:line="271" w:lineRule="auto"/>
              <w:ind w:right="87"/>
              <w:rPr>
                <w:sz w:val="24"/>
                <w:szCs w:val="24"/>
              </w:rPr>
            </w:pPr>
            <w:r w:rsidRPr="00662B2B">
              <w:rPr>
                <w:sz w:val="24"/>
                <w:szCs w:val="24"/>
              </w:rPr>
              <w:t>Is there any pre-existing CDM Analysis, risk register, H&amp;S file or relevant Fire Strategy &amp; Structural Design information &amp; where?</w:t>
            </w:r>
          </w:p>
        </w:tc>
        <w:tc>
          <w:tcPr>
            <w:tcW w:w="6804" w:type="dxa"/>
          </w:tcPr>
          <w:p w14:paraId="3EAF7CB3" w14:textId="77777777" w:rsidR="005F6653" w:rsidRPr="00662B2B" w:rsidRDefault="005F6653" w:rsidP="00E27E70">
            <w:pPr>
              <w:pStyle w:val="TableParagraph"/>
              <w:rPr>
                <w:rFonts w:ascii="Times New Roman"/>
                <w:sz w:val="24"/>
                <w:szCs w:val="24"/>
              </w:rPr>
            </w:pPr>
          </w:p>
        </w:tc>
        <w:tc>
          <w:tcPr>
            <w:tcW w:w="6946" w:type="dxa"/>
          </w:tcPr>
          <w:p w14:paraId="6D4FB963" w14:textId="77777777" w:rsidR="005F6653" w:rsidRPr="00662B2B" w:rsidRDefault="005F6653" w:rsidP="00E27E70">
            <w:pPr>
              <w:pStyle w:val="TableParagraph"/>
              <w:rPr>
                <w:rFonts w:ascii="Times New Roman"/>
                <w:sz w:val="24"/>
                <w:szCs w:val="24"/>
              </w:rPr>
            </w:pPr>
          </w:p>
        </w:tc>
        <w:tc>
          <w:tcPr>
            <w:tcW w:w="1276" w:type="dxa"/>
          </w:tcPr>
          <w:p w14:paraId="26880D6B" w14:textId="77777777" w:rsidR="005F6653" w:rsidRPr="00662B2B" w:rsidRDefault="005F6653" w:rsidP="00E27E70">
            <w:pPr>
              <w:pStyle w:val="TableParagraph"/>
              <w:rPr>
                <w:rFonts w:ascii="Times New Roman"/>
                <w:sz w:val="18"/>
              </w:rPr>
            </w:pPr>
          </w:p>
        </w:tc>
      </w:tr>
    </w:tbl>
    <w:p w14:paraId="28952FB8" w14:textId="77777777" w:rsidR="00070435" w:rsidRPr="00662B2B" w:rsidRDefault="00070435">
      <w:r w:rsidRPr="00662B2B">
        <w:br w:type="page"/>
      </w:r>
    </w:p>
    <w:tbl>
      <w:tblPr>
        <w:tblW w:w="2183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804"/>
        <w:gridCol w:w="6804"/>
        <w:gridCol w:w="6946"/>
        <w:gridCol w:w="1276"/>
      </w:tblGrid>
      <w:tr w:rsidR="006A1150" w:rsidRPr="00662B2B" w14:paraId="75F52907" w14:textId="77777777" w:rsidTr="00E27E70">
        <w:trPr>
          <w:trHeight w:val="364"/>
        </w:trPr>
        <w:tc>
          <w:tcPr>
            <w:tcW w:w="21830" w:type="dxa"/>
            <w:gridSpan w:val="4"/>
            <w:shd w:val="clear" w:color="auto" w:fill="DBE5F1" w:themeFill="accent1" w:themeFillTint="33"/>
          </w:tcPr>
          <w:p w14:paraId="450F45CA" w14:textId="5D58760D" w:rsidR="006A1150" w:rsidRPr="00662B2B" w:rsidRDefault="006A1150" w:rsidP="00E27E70">
            <w:pPr>
              <w:pStyle w:val="TableParagraph"/>
              <w:numPr>
                <w:ilvl w:val="0"/>
                <w:numId w:val="19"/>
              </w:numPr>
              <w:spacing w:before="63"/>
              <w:rPr>
                <w:rFonts w:ascii="HelveticaNeueLT Pro 55 Roman"/>
                <w:b/>
                <w:sz w:val="24"/>
                <w:szCs w:val="24"/>
              </w:rPr>
            </w:pPr>
            <w:r w:rsidRPr="00662B2B">
              <w:rPr>
                <w:rFonts w:ascii="HelveticaNeueLT Pro 55 Roman"/>
                <w:b/>
                <w:sz w:val="24"/>
                <w:szCs w:val="24"/>
              </w:rPr>
              <w:lastRenderedPageBreak/>
              <w:t xml:space="preserve">Strategic  Risks (what are the significant </w:t>
            </w:r>
            <w:r w:rsidR="00C965DD">
              <w:rPr>
                <w:rFonts w:ascii="HelveticaNeueLT Pro 55 Roman"/>
                <w:b/>
                <w:sz w:val="24"/>
                <w:szCs w:val="24"/>
              </w:rPr>
              <w:t xml:space="preserve">risks </w:t>
            </w:r>
            <w:r w:rsidRPr="00662B2B">
              <w:rPr>
                <w:rFonts w:ascii="HelveticaNeueLT Pro 55 Roman"/>
                <w:b/>
                <w:sz w:val="24"/>
                <w:szCs w:val="24"/>
              </w:rPr>
              <w:t xml:space="preserve">or critical </w:t>
            </w:r>
            <w:r w:rsidR="00C965DD">
              <w:rPr>
                <w:rFonts w:ascii="HelveticaNeueLT Pro 55 Roman"/>
                <w:b/>
                <w:sz w:val="24"/>
                <w:szCs w:val="24"/>
              </w:rPr>
              <w:t>elements</w:t>
            </w:r>
            <w:r w:rsidRPr="00662B2B">
              <w:rPr>
                <w:rFonts w:ascii="HelveticaNeueLT Pro 55 Roman"/>
                <w:b/>
                <w:sz w:val="24"/>
                <w:szCs w:val="24"/>
              </w:rPr>
              <w:t xml:space="preserve"> </w:t>
            </w:r>
            <w:r w:rsidR="00C965DD">
              <w:rPr>
                <w:rFonts w:ascii="HelveticaNeueLT Pro 55 Roman"/>
                <w:b/>
                <w:sz w:val="24"/>
                <w:szCs w:val="24"/>
              </w:rPr>
              <w:t>and</w:t>
            </w:r>
            <w:r w:rsidRPr="00662B2B">
              <w:rPr>
                <w:rFonts w:ascii="HelveticaNeueLT Pro 55 Roman"/>
                <w:b/>
                <w:sz w:val="24"/>
                <w:szCs w:val="24"/>
              </w:rPr>
              <w:t xml:space="preserve"> </w:t>
            </w:r>
            <w:r w:rsidR="00E857F9">
              <w:rPr>
                <w:rFonts w:ascii="HelveticaNeueLT Pro 55 Roman"/>
                <w:b/>
                <w:sz w:val="24"/>
                <w:szCs w:val="24"/>
              </w:rPr>
              <w:t xml:space="preserve">any special </w:t>
            </w:r>
            <w:r w:rsidRPr="00662B2B">
              <w:rPr>
                <w:rFonts w:ascii="HelveticaNeueLT Pro 55 Roman"/>
                <w:b/>
                <w:sz w:val="24"/>
                <w:szCs w:val="24"/>
              </w:rPr>
              <w:t>client requirements)</w:t>
            </w:r>
          </w:p>
        </w:tc>
      </w:tr>
      <w:tr w:rsidR="006A1150" w:rsidRPr="00662B2B" w14:paraId="40C0FF29" w14:textId="77777777" w:rsidTr="00E27E70">
        <w:trPr>
          <w:trHeight w:val="833"/>
        </w:trPr>
        <w:tc>
          <w:tcPr>
            <w:tcW w:w="6804" w:type="dxa"/>
          </w:tcPr>
          <w:p w14:paraId="4FB4D7AB" w14:textId="77777777" w:rsidR="008566A9" w:rsidRDefault="006A1150" w:rsidP="00E27E70">
            <w:pPr>
              <w:pStyle w:val="TableParagraph"/>
              <w:numPr>
                <w:ilvl w:val="0"/>
                <w:numId w:val="36"/>
              </w:numPr>
              <w:spacing w:before="64" w:line="271" w:lineRule="auto"/>
              <w:ind w:right="254"/>
              <w:jc w:val="both"/>
              <w:rPr>
                <w:sz w:val="24"/>
                <w:szCs w:val="24"/>
              </w:rPr>
            </w:pPr>
            <w:r w:rsidRPr="00662B2B">
              <w:rPr>
                <w:noProof/>
              </w:rPr>
              <mc:AlternateContent>
                <mc:Choice Requires="wpi">
                  <w:drawing>
                    <wp:anchor distT="0" distB="0" distL="114300" distR="114300" simplePos="0" relativeHeight="251652096" behindDoc="0" locked="0" layoutInCell="1" allowOverlap="1" wp14:anchorId="60966597" wp14:editId="04C42EB2">
                      <wp:simplePos x="0" y="0"/>
                      <wp:positionH relativeFrom="column">
                        <wp:posOffset>-1024255</wp:posOffset>
                      </wp:positionH>
                      <wp:positionV relativeFrom="paragraph">
                        <wp:posOffset>450215</wp:posOffset>
                      </wp:positionV>
                      <wp:extent cx="80010" cy="348615"/>
                      <wp:effectExtent l="62230" t="58420" r="38735" b="40640"/>
                      <wp:wrapNone/>
                      <wp:docPr id="1115544538"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noChangeAspect="1" noEditPoints="1" noChangeArrowheads="1" noChangeShapeType="1"/>
                              </w14:cNvContentPartPr>
                            </w14:nvContentPartPr>
                            <w14:xfrm>
                              <a:off x="0" y="0"/>
                              <a:ext cx="80010" cy="348615"/>
                            </w14:xfrm>
                          </w14:contentPart>
                        </a:graphicData>
                      </a:graphic>
                      <wp14:sizeRelH relativeFrom="page">
                        <wp14:pctWidth>0</wp14:pctWidth>
                      </wp14:sizeRelH>
                      <wp14:sizeRelV relativeFrom="page">
                        <wp14:pctHeight>0</wp14:pctHeight>
                      </wp14:sizeRelV>
                    </wp:anchor>
                  </w:drawing>
                </mc:Choice>
                <mc:Fallback>
                  <w:pict>
                    <v:shapetype w14:anchorId="158778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81.4pt;margin-top:34.75pt;width:7.7pt;height:2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">
                      <v:imagedata r:id="rId17" o:title=""/>
                      <o:lock v:ext="edit" rotation="t" verticies="t" shapetype="t"/>
                    </v:shape>
                  </w:pict>
                </mc:Fallback>
              </mc:AlternateContent>
            </w:r>
            <w:r w:rsidRPr="00662B2B">
              <w:rPr>
                <w:sz w:val="24"/>
                <w:szCs w:val="24"/>
              </w:rPr>
              <w:t xml:space="preserve">Work involving Particular Risks – </w:t>
            </w:r>
            <w:r w:rsidR="00662B2B" w:rsidRPr="00662B2B">
              <w:rPr>
                <w:sz w:val="24"/>
                <w:szCs w:val="24"/>
              </w:rPr>
              <w:t>Refer to</w:t>
            </w:r>
            <w:r w:rsidRPr="00662B2B">
              <w:rPr>
                <w:sz w:val="24"/>
                <w:szCs w:val="24"/>
              </w:rPr>
              <w:t xml:space="preserve"> L153-</w:t>
            </w:r>
          </w:p>
          <w:p w14:paraId="5933D8CB" w14:textId="0D79B16F" w:rsidR="006A1150" w:rsidRPr="00662B2B" w:rsidRDefault="008566A9" w:rsidP="008566A9">
            <w:pPr>
              <w:pStyle w:val="TableParagraph"/>
              <w:spacing w:before="64" w:line="271" w:lineRule="auto"/>
              <w:ind w:left="113" w:right="254"/>
              <w:jc w:val="both"/>
              <w:rPr>
                <w:sz w:val="24"/>
                <w:szCs w:val="24"/>
              </w:rPr>
            </w:pPr>
            <w:r>
              <w:rPr>
                <w:sz w:val="24"/>
                <w:szCs w:val="24"/>
              </w:rPr>
              <w:t xml:space="preserve">     </w:t>
            </w:r>
            <w:r w:rsidR="006A1150" w:rsidRPr="00662B2B">
              <w:rPr>
                <w:sz w:val="24"/>
                <w:szCs w:val="24"/>
              </w:rPr>
              <w:t xml:space="preserve">Schedule 3 </w:t>
            </w:r>
          </w:p>
        </w:tc>
        <w:tc>
          <w:tcPr>
            <w:tcW w:w="6804" w:type="dxa"/>
          </w:tcPr>
          <w:p w14:paraId="3510C946" w14:textId="00377E6B" w:rsidR="006A1150" w:rsidRPr="00662B2B" w:rsidRDefault="006A1150" w:rsidP="00E27E70">
            <w:pPr>
              <w:pStyle w:val="TableParagraph"/>
              <w:rPr>
                <w:rFonts w:ascii="Times New Roman"/>
                <w:sz w:val="24"/>
                <w:szCs w:val="24"/>
              </w:rPr>
            </w:pPr>
            <w:r w:rsidRPr="00662B2B">
              <w:rPr>
                <w:color w:val="CD1719"/>
                <w:sz w:val="24"/>
                <w:szCs w:val="24"/>
              </w:rPr>
              <w:t>(</w:t>
            </w:r>
            <w:r w:rsidR="00662B2B" w:rsidRPr="00662B2B">
              <w:rPr>
                <w:color w:val="CD1719"/>
                <w:sz w:val="24"/>
                <w:szCs w:val="24"/>
              </w:rPr>
              <w:t>e.g.</w:t>
            </w:r>
            <w:r w:rsidRPr="00662B2B">
              <w:rPr>
                <w:color w:val="CD1719"/>
                <w:sz w:val="24"/>
                <w:szCs w:val="24"/>
              </w:rPr>
              <w:t>: offsite manufacture, large PC panels, working over water etc). See Appendix A</w:t>
            </w:r>
          </w:p>
        </w:tc>
        <w:tc>
          <w:tcPr>
            <w:tcW w:w="6946" w:type="dxa"/>
          </w:tcPr>
          <w:p w14:paraId="600660FD" w14:textId="77777777" w:rsidR="006A1150" w:rsidRPr="00662B2B" w:rsidRDefault="006A1150" w:rsidP="00E27E70">
            <w:pPr>
              <w:pStyle w:val="TableParagraph"/>
              <w:rPr>
                <w:rFonts w:ascii="Times New Roman"/>
                <w:sz w:val="24"/>
                <w:szCs w:val="24"/>
              </w:rPr>
            </w:pPr>
          </w:p>
        </w:tc>
        <w:tc>
          <w:tcPr>
            <w:tcW w:w="1276" w:type="dxa"/>
          </w:tcPr>
          <w:p w14:paraId="6FC3AC97" w14:textId="77777777" w:rsidR="006A1150" w:rsidRPr="00662B2B" w:rsidRDefault="006A1150" w:rsidP="00E27E70">
            <w:pPr>
              <w:pStyle w:val="TableParagraph"/>
              <w:rPr>
                <w:rFonts w:ascii="Times New Roman"/>
                <w:sz w:val="18"/>
              </w:rPr>
            </w:pPr>
          </w:p>
        </w:tc>
      </w:tr>
      <w:tr w:rsidR="006A1150" w:rsidRPr="00662B2B" w14:paraId="594A9838" w14:textId="77777777" w:rsidTr="00070435">
        <w:trPr>
          <w:trHeight w:val="1497"/>
        </w:trPr>
        <w:tc>
          <w:tcPr>
            <w:tcW w:w="6804" w:type="dxa"/>
          </w:tcPr>
          <w:p w14:paraId="4709ADB9" w14:textId="1FBB6F11" w:rsidR="006A1150" w:rsidRPr="00662B2B" w:rsidRDefault="006A1150" w:rsidP="00E27E70">
            <w:pPr>
              <w:pStyle w:val="TableParagraph"/>
              <w:numPr>
                <w:ilvl w:val="0"/>
                <w:numId w:val="36"/>
              </w:numPr>
              <w:spacing w:before="64" w:line="271" w:lineRule="auto"/>
              <w:ind w:right="254"/>
              <w:jc w:val="both"/>
              <w:rPr>
                <w:sz w:val="24"/>
                <w:szCs w:val="24"/>
              </w:rPr>
            </w:pPr>
            <w:r w:rsidRPr="00662B2B">
              <w:rPr>
                <w:sz w:val="24"/>
                <w:szCs w:val="24"/>
              </w:rPr>
              <w:t>Strategic Design Intent and associated risks (e.g. Major temporary works, Stability considerations, unusual site constraints &amp; logistics occupation on site).</w:t>
            </w:r>
          </w:p>
        </w:tc>
        <w:tc>
          <w:tcPr>
            <w:tcW w:w="6804" w:type="dxa"/>
          </w:tcPr>
          <w:p w14:paraId="595A6646" w14:textId="5F7A5173" w:rsidR="006A1150" w:rsidRPr="00662B2B" w:rsidRDefault="006A1150" w:rsidP="00E27E70">
            <w:pPr>
              <w:pStyle w:val="TableParagraph"/>
              <w:rPr>
                <w:rFonts w:ascii="Times New Roman"/>
                <w:sz w:val="24"/>
                <w:szCs w:val="24"/>
              </w:rPr>
            </w:pPr>
            <w:r w:rsidRPr="00662B2B">
              <w:rPr>
                <w:color w:val="FF0000"/>
                <w:sz w:val="24"/>
                <w:szCs w:val="24"/>
              </w:rPr>
              <w:t xml:space="preserve">(Project specific brief comments </w:t>
            </w:r>
            <w:r w:rsidR="00662B2B" w:rsidRPr="00662B2B">
              <w:rPr>
                <w:color w:val="FF0000"/>
                <w:sz w:val="24"/>
                <w:szCs w:val="24"/>
              </w:rPr>
              <w:t>e.g.</w:t>
            </w:r>
            <w:r w:rsidRPr="00662B2B">
              <w:rPr>
                <w:color w:val="FF0000"/>
                <w:sz w:val="24"/>
                <w:szCs w:val="24"/>
              </w:rPr>
              <w:t xml:space="preserve"> Atrium essential, </w:t>
            </w:r>
            <w:r w:rsidR="00662B2B" w:rsidRPr="00662B2B">
              <w:rPr>
                <w:color w:val="FF0000"/>
                <w:sz w:val="24"/>
                <w:szCs w:val="24"/>
              </w:rPr>
              <w:t>public</w:t>
            </w:r>
            <w:r w:rsidRPr="00662B2B">
              <w:rPr>
                <w:color w:val="FF0000"/>
                <w:sz w:val="24"/>
                <w:szCs w:val="24"/>
              </w:rPr>
              <w:t xml:space="preserve"> use of roof, Building over water, etc)</w:t>
            </w:r>
          </w:p>
        </w:tc>
        <w:tc>
          <w:tcPr>
            <w:tcW w:w="6946" w:type="dxa"/>
          </w:tcPr>
          <w:p w14:paraId="7C1283FC" w14:textId="77777777" w:rsidR="006A1150" w:rsidRPr="00662B2B" w:rsidRDefault="006A1150" w:rsidP="00E27E70">
            <w:pPr>
              <w:pStyle w:val="TableParagraph"/>
              <w:rPr>
                <w:rFonts w:ascii="Times New Roman"/>
                <w:sz w:val="24"/>
                <w:szCs w:val="24"/>
              </w:rPr>
            </w:pPr>
            <w:r w:rsidRPr="00662B2B">
              <w:rPr>
                <w:sz w:val="24"/>
                <w:szCs w:val="24"/>
              </w:rPr>
              <w:t>(Any significant suggestions, recommendations, actions.)</w:t>
            </w:r>
          </w:p>
        </w:tc>
        <w:tc>
          <w:tcPr>
            <w:tcW w:w="1276" w:type="dxa"/>
          </w:tcPr>
          <w:p w14:paraId="6D5E64B6" w14:textId="77777777" w:rsidR="006A1150" w:rsidRPr="00662B2B" w:rsidRDefault="006A1150" w:rsidP="00E27E70">
            <w:pPr>
              <w:pStyle w:val="TableParagraph"/>
              <w:rPr>
                <w:rFonts w:ascii="Times New Roman"/>
                <w:sz w:val="18"/>
              </w:rPr>
            </w:pPr>
          </w:p>
        </w:tc>
      </w:tr>
      <w:tr w:rsidR="006A6888" w:rsidRPr="00662B2B" w14:paraId="6837B8C3" w14:textId="77777777" w:rsidTr="003A468E">
        <w:trPr>
          <w:trHeight w:val="466"/>
        </w:trPr>
        <w:tc>
          <w:tcPr>
            <w:tcW w:w="6804" w:type="dxa"/>
          </w:tcPr>
          <w:p w14:paraId="1A3037B5" w14:textId="29B499BB" w:rsidR="006A6888" w:rsidRPr="00662B2B" w:rsidRDefault="006A6888" w:rsidP="00E27E70">
            <w:pPr>
              <w:pStyle w:val="TableParagraph"/>
              <w:numPr>
                <w:ilvl w:val="0"/>
                <w:numId w:val="36"/>
              </w:numPr>
              <w:spacing w:before="64" w:line="271" w:lineRule="auto"/>
              <w:ind w:right="254"/>
              <w:jc w:val="both"/>
              <w:rPr>
                <w:sz w:val="24"/>
                <w:szCs w:val="24"/>
              </w:rPr>
            </w:pPr>
          </w:p>
        </w:tc>
        <w:tc>
          <w:tcPr>
            <w:tcW w:w="6804" w:type="dxa"/>
          </w:tcPr>
          <w:p w14:paraId="46D5D952" w14:textId="77777777" w:rsidR="006A6888" w:rsidRPr="00662B2B" w:rsidRDefault="006A6888" w:rsidP="00E27E70">
            <w:pPr>
              <w:pStyle w:val="TableParagraph"/>
              <w:rPr>
                <w:color w:val="FF0000"/>
                <w:sz w:val="24"/>
                <w:szCs w:val="24"/>
              </w:rPr>
            </w:pPr>
          </w:p>
        </w:tc>
        <w:tc>
          <w:tcPr>
            <w:tcW w:w="6946" w:type="dxa"/>
          </w:tcPr>
          <w:p w14:paraId="14FEEBF8" w14:textId="77777777" w:rsidR="006A6888" w:rsidRPr="00662B2B" w:rsidRDefault="006A6888" w:rsidP="00E27E70">
            <w:pPr>
              <w:pStyle w:val="TableParagraph"/>
              <w:rPr>
                <w:sz w:val="24"/>
                <w:szCs w:val="24"/>
              </w:rPr>
            </w:pPr>
          </w:p>
        </w:tc>
        <w:tc>
          <w:tcPr>
            <w:tcW w:w="1276" w:type="dxa"/>
          </w:tcPr>
          <w:p w14:paraId="12AF4005" w14:textId="77777777" w:rsidR="006A6888" w:rsidRPr="00662B2B" w:rsidRDefault="006A6888" w:rsidP="00E27E70">
            <w:pPr>
              <w:pStyle w:val="TableParagraph"/>
              <w:rPr>
                <w:rFonts w:ascii="Times New Roman"/>
                <w:sz w:val="18"/>
              </w:rPr>
            </w:pPr>
          </w:p>
        </w:tc>
      </w:tr>
      <w:tr w:rsidR="006A1150" w:rsidRPr="00662B2B" w14:paraId="2BD9F679" w14:textId="77777777" w:rsidTr="009C6B59">
        <w:trPr>
          <w:trHeight w:val="364"/>
        </w:trPr>
        <w:tc>
          <w:tcPr>
            <w:tcW w:w="6804" w:type="dxa"/>
            <w:tcBorders>
              <w:right w:val="single" w:sz="4" w:space="0" w:color="auto"/>
            </w:tcBorders>
            <w:shd w:val="clear" w:color="auto" w:fill="DBE5F1" w:themeFill="accent1" w:themeFillTint="33"/>
          </w:tcPr>
          <w:p w14:paraId="77480B83" w14:textId="77777777" w:rsidR="006A1150" w:rsidRPr="00662B2B" w:rsidRDefault="006A1150" w:rsidP="00E27E70">
            <w:pPr>
              <w:pStyle w:val="TableParagraph"/>
              <w:numPr>
                <w:ilvl w:val="0"/>
                <w:numId w:val="19"/>
              </w:numPr>
              <w:spacing w:before="63"/>
              <w:rPr>
                <w:rFonts w:ascii="HelveticaNeueLT Pro 55 Roman"/>
                <w:b/>
                <w:sz w:val="24"/>
                <w:szCs w:val="24"/>
              </w:rPr>
            </w:pPr>
            <w:r w:rsidRPr="00662B2B">
              <w:rPr>
                <w:rFonts w:ascii="HelveticaNeueLT Pro 55 Roman"/>
                <w:b/>
                <w:sz w:val="24"/>
                <w:szCs w:val="24"/>
              </w:rPr>
              <w:t>Project Leadership</w:t>
            </w:r>
          </w:p>
        </w:tc>
        <w:tc>
          <w:tcPr>
            <w:tcW w:w="6804" w:type="dxa"/>
            <w:tcBorders>
              <w:left w:val="single" w:sz="4" w:space="0" w:color="auto"/>
              <w:right w:val="single" w:sz="4" w:space="0" w:color="auto"/>
            </w:tcBorders>
            <w:shd w:val="clear" w:color="auto" w:fill="DBE5F1" w:themeFill="accent1" w:themeFillTint="33"/>
          </w:tcPr>
          <w:p w14:paraId="21EE90E9" w14:textId="77777777" w:rsidR="006A1150" w:rsidRPr="00662B2B" w:rsidRDefault="006A1150" w:rsidP="00E27E70">
            <w:pPr>
              <w:pStyle w:val="TableParagraph"/>
              <w:spacing w:before="63"/>
              <w:rPr>
                <w:rFonts w:ascii="HelveticaNeueLT Pro 55 Roman"/>
                <w:b/>
                <w:sz w:val="24"/>
                <w:szCs w:val="24"/>
              </w:rPr>
            </w:pPr>
            <w:r w:rsidRPr="00662B2B">
              <w:rPr>
                <w:rFonts w:ascii="HelveticaNeueLT Pro 55 Roman"/>
                <w:b/>
                <w:sz w:val="24"/>
                <w:szCs w:val="24"/>
              </w:rPr>
              <w:t xml:space="preserve"> Organisation &amp; Professional Registration </w:t>
            </w:r>
          </w:p>
        </w:tc>
        <w:tc>
          <w:tcPr>
            <w:tcW w:w="6946" w:type="dxa"/>
            <w:tcBorders>
              <w:left w:val="single" w:sz="4" w:space="0" w:color="auto"/>
              <w:right w:val="single" w:sz="4" w:space="0" w:color="auto"/>
            </w:tcBorders>
            <w:shd w:val="clear" w:color="auto" w:fill="DBE5F1" w:themeFill="accent1" w:themeFillTint="33"/>
          </w:tcPr>
          <w:p w14:paraId="5839F8E9" w14:textId="133F2C73" w:rsidR="006A1150" w:rsidRPr="00662B2B" w:rsidRDefault="006A1150" w:rsidP="00E27E70">
            <w:pPr>
              <w:pStyle w:val="TableParagraph"/>
              <w:spacing w:before="63"/>
              <w:rPr>
                <w:rFonts w:ascii="HelveticaNeueLT Pro 55 Roman"/>
                <w:b/>
                <w:sz w:val="24"/>
                <w:szCs w:val="24"/>
              </w:rPr>
            </w:pPr>
            <w:r w:rsidRPr="00662B2B">
              <w:rPr>
                <w:rFonts w:ascii="HelveticaNeueLT Pro 55 Roman"/>
                <w:b/>
                <w:sz w:val="24"/>
                <w:szCs w:val="24"/>
              </w:rPr>
              <w:t xml:space="preserve"> Individual Project </w:t>
            </w:r>
            <w:r w:rsidR="00891AB8" w:rsidRPr="00662B2B">
              <w:rPr>
                <w:rFonts w:ascii="HelveticaNeueLT Pro 55 Roman"/>
                <w:b/>
                <w:sz w:val="24"/>
                <w:szCs w:val="24"/>
              </w:rPr>
              <w:t>Lead,</w:t>
            </w:r>
            <w:r w:rsidRPr="00662B2B">
              <w:rPr>
                <w:rFonts w:ascii="HelveticaNeueLT Pro 55 Roman"/>
                <w:b/>
                <w:sz w:val="24"/>
                <w:szCs w:val="24"/>
              </w:rPr>
              <w:t xml:space="preserve"> Competence &amp; Contact </w:t>
            </w:r>
          </w:p>
        </w:tc>
        <w:tc>
          <w:tcPr>
            <w:tcW w:w="1276" w:type="dxa"/>
            <w:tcBorders>
              <w:left w:val="single" w:sz="4" w:space="0" w:color="auto"/>
            </w:tcBorders>
            <w:shd w:val="clear" w:color="auto" w:fill="DBE5F1" w:themeFill="accent1" w:themeFillTint="33"/>
          </w:tcPr>
          <w:p w14:paraId="430EDA50" w14:textId="77777777" w:rsidR="006A1150" w:rsidRPr="00662B2B" w:rsidRDefault="006A1150" w:rsidP="00E27E70">
            <w:pPr>
              <w:pStyle w:val="TableParagraph"/>
              <w:spacing w:before="63"/>
              <w:ind w:left="113"/>
              <w:rPr>
                <w:rFonts w:ascii="HelveticaNeueLT Pro 55 Roman"/>
                <w:b/>
                <w:sz w:val="18"/>
              </w:rPr>
            </w:pPr>
          </w:p>
        </w:tc>
      </w:tr>
      <w:tr w:rsidR="006A1150" w:rsidRPr="00662B2B" w14:paraId="36834B9E" w14:textId="77777777" w:rsidTr="009C6B59">
        <w:trPr>
          <w:trHeight w:val="364"/>
        </w:trPr>
        <w:tc>
          <w:tcPr>
            <w:tcW w:w="6804" w:type="dxa"/>
          </w:tcPr>
          <w:p w14:paraId="63D13767" w14:textId="625DD35E" w:rsidR="006A1150" w:rsidRPr="00662B2B" w:rsidRDefault="006A1150" w:rsidP="00E27E70">
            <w:pPr>
              <w:pStyle w:val="TableParagraph"/>
              <w:numPr>
                <w:ilvl w:val="0"/>
                <w:numId w:val="37"/>
              </w:numPr>
              <w:spacing w:before="65"/>
              <w:rPr>
                <w:sz w:val="24"/>
                <w:szCs w:val="24"/>
              </w:rPr>
            </w:pPr>
            <w:r w:rsidRPr="00662B2B">
              <w:rPr>
                <w:sz w:val="24"/>
                <w:szCs w:val="24"/>
              </w:rPr>
              <w:t>Client</w:t>
            </w:r>
            <w:r w:rsidR="00C9784E">
              <w:rPr>
                <w:sz w:val="24"/>
                <w:szCs w:val="24"/>
              </w:rPr>
              <w:t xml:space="preserve"> Organization</w:t>
            </w:r>
          </w:p>
        </w:tc>
        <w:tc>
          <w:tcPr>
            <w:tcW w:w="6804" w:type="dxa"/>
          </w:tcPr>
          <w:p w14:paraId="6C475424" w14:textId="77777777" w:rsidR="006A1150" w:rsidRPr="00662B2B" w:rsidRDefault="006A1150" w:rsidP="00E27E70">
            <w:pPr>
              <w:pStyle w:val="TableParagraph"/>
              <w:spacing w:before="65"/>
              <w:ind w:left="113"/>
              <w:rPr>
                <w:i/>
                <w:iCs/>
                <w:color w:val="FF0000"/>
                <w:sz w:val="24"/>
                <w:szCs w:val="24"/>
              </w:rPr>
            </w:pPr>
            <w:r w:rsidRPr="00662B2B">
              <w:rPr>
                <w:i/>
                <w:iCs/>
                <w:color w:val="FF0000"/>
                <w:sz w:val="24"/>
                <w:szCs w:val="24"/>
              </w:rPr>
              <w:t>Company name and chartership/competence status</w:t>
            </w:r>
          </w:p>
        </w:tc>
        <w:tc>
          <w:tcPr>
            <w:tcW w:w="6946" w:type="dxa"/>
          </w:tcPr>
          <w:p w14:paraId="0773CE3C" w14:textId="77777777" w:rsidR="006A1150" w:rsidRPr="00662B2B" w:rsidRDefault="006A1150" w:rsidP="00E27E70">
            <w:pPr>
              <w:pStyle w:val="TableParagraph"/>
              <w:spacing w:before="65"/>
              <w:ind w:left="114"/>
              <w:rPr>
                <w:i/>
                <w:iCs/>
                <w:color w:val="FF0000"/>
                <w:sz w:val="24"/>
                <w:szCs w:val="24"/>
              </w:rPr>
            </w:pPr>
            <w:r w:rsidRPr="00662B2B">
              <w:rPr>
                <w:i/>
                <w:iCs/>
                <w:color w:val="FF0000"/>
                <w:sz w:val="24"/>
                <w:szCs w:val="24"/>
              </w:rPr>
              <w:t>Name, status &amp; Email</w:t>
            </w:r>
          </w:p>
        </w:tc>
        <w:tc>
          <w:tcPr>
            <w:tcW w:w="1276" w:type="dxa"/>
          </w:tcPr>
          <w:p w14:paraId="00BB8FAB" w14:textId="77777777" w:rsidR="006A1150" w:rsidRPr="00662B2B" w:rsidRDefault="006A1150" w:rsidP="00E27E70">
            <w:pPr>
              <w:pStyle w:val="TableParagraph"/>
              <w:spacing w:before="65"/>
              <w:ind w:left="114"/>
              <w:rPr>
                <w:color w:val="FF0000"/>
                <w:sz w:val="18"/>
              </w:rPr>
            </w:pPr>
          </w:p>
        </w:tc>
      </w:tr>
      <w:tr w:rsidR="00C9784E" w:rsidRPr="00662B2B" w14:paraId="29FFC0E5" w14:textId="77777777" w:rsidTr="009C6B59">
        <w:trPr>
          <w:trHeight w:val="364"/>
        </w:trPr>
        <w:tc>
          <w:tcPr>
            <w:tcW w:w="6804" w:type="dxa"/>
          </w:tcPr>
          <w:p w14:paraId="34D4A65B" w14:textId="562B1F03" w:rsidR="00C9784E" w:rsidRPr="00662B2B" w:rsidRDefault="00C9784E" w:rsidP="00E27E70">
            <w:pPr>
              <w:pStyle w:val="TableParagraph"/>
              <w:numPr>
                <w:ilvl w:val="0"/>
                <w:numId w:val="37"/>
              </w:numPr>
              <w:spacing w:before="65"/>
              <w:rPr>
                <w:sz w:val="24"/>
                <w:szCs w:val="24"/>
              </w:rPr>
            </w:pPr>
            <w:r>
              <w:rPr>
                <w:sz w:val="24"/>
                <w:szCs w:val="24"/>
              </w:rPr>
              <w:t>Client Individual Lead</w:t>
            </w:r>
          </w:p>
        </w:tc>
        <w:tc>
          <w:tcPr>
            <w:tcW w:w="6804" w:type="dxa"/>
          </w:tcPr>
          <w:p w14:paraId="5CFED05E" w14:textId="77777777" w:rsidR="00C9784E" w:rsidRPr="00662B2B" w:rsidRDefault="00C9784E" w:rsidP="00E27E70">
            <w:pPr>
              <w:pStyle w:val="TableParagraph"/>
              <w:spacing w:before="65"/>
              <w:ind w:left="113"/>
              <w:rPr>
                <w:i/>
                <w:iCs/>
                <w:color w:val="FF0000"/>
                <w:sz w:val="24"/>
                <w:szCs w:val="24"/>
              </w:rPr>
            </w:pPr>
          </w:p>
        </w:tc>
        <w:tc>
          <w:tcPr>
            <w:tcW w:w="6946" w:type="dxa"/>
          </w:tcPr>
          <w:p w14:paraId="368C81C9" w14:textId="77777777" w:rsidR="00C9784E" w:rsidRPr="00662B2B" w:rsidRDefault="00C9784E" w:rsidP="00E27E70">
            <w:pPr>
              <w:pStyle w:val="TableParagraph"/>
              <w:spacing w:before="65"/>
              <w:ind w:left="114"/>
              <w:rPr>
                <w:i/>
                <w:iCs/>
                <w:color w:val="FF0000"/>
                <w:sz w:val="24"/>
                <w:szCs w:val="24"/>
              </w:rPr>
            </w:pPr>
          </w:p>
        </w:tc>
        <w:tc>
          <w:tcPr>
            <w:tcW w:w="1276" w:type="dxa"/>
          </w:tcPr>
          <w:p w14:paraId="475BDB7A" w14:textId="77777777" w:rsidR="00C9784E" w:rsidRPr="00662B2B" w:rsidRDefault="00C9784E" w:rsidP="00E27E70">
            <w:pPr>
              <w:pStyle w:val="TableParagraph"/>
              <w:spacing w:before="65"/>
              <w:ind w:left="114"/>
              <w:rPr>
                <w:color w:val="FF0000"/>
                <w:sz w:val="18"/>
              </w:rPr>
            </w:pPr>
          </w:p>
        </w:tc>
      </w:tr>
      <w:tr w:rsidR="006A1150" w:rsidRPr="00662B2B" w14:paraId="7D1A1E67" w14:textId="77777777" w:rsidTr="009C6B59">
        <w:trPr>
          <w:trHeight w:val="364"/>
        </w:trPr>
        <w:tc>
          <w:tcPr>
            <w:tcW w:w="6804" w:type="dxa"/>
          </w:tcPr>
          <w:p w14:paraId="65F8C497" w14:textId="77777777" w:rsidR="006A1150" w:rsidRPr="00662B2B" w:rsidRDefault="006A1150" w:rsidP="00E27E70">
            <w:pPr>
              <w:pStyle w:val="TableParagraph"/>
              <w:numPr>
                <w:ilvl w:val="0"/>
                <w:numId w:val="37"/>
              </w:numPr>
              <w:spacing w:before="65"/>
              <w:rPr>
                <w:sz w:val="24"/>
                <w:szCs w:val="24"/>
              </w:rPr>
            </w:pPr>
            <w:r w:rsidRPr="00662B2B">
              <w:rPr>
                <w:sz w:val="24"/>
                <w:szCs w:val="24"/>
              </w:rPr>
              <w:t>Project Manager</w:t>
            </w:r>
          </w:p>
        </w:tc>
        <w:tc>
          <w:tcPr>
            <w:tcW w:w="6804" w:type="dxa"/>
          </w:tcPr>
          <w:p w14:paraId="139AB225" w14:textId="77777777" w:rsidR="006A1150" w:rsidRPr="00662B2B" w:rsidRDefault="006A1150" w:rsidP="00E27E70">
            <w:pPr>
              <w:pStyle w:val="TableParagraph"/>
              <w:spacing w:before="65"/>
              <w:ind w:left="113"/>
              <w:rPr>
                <w:color w:val="FF0000"/>
                <w:sz w:val="24"/>
                <w:szCs w:val="24"/>
              </w:rPr>
            </w:pPr>
          </w:p>
        </w:tc>
        <w:tc>
          <w:tcPr>
            <w:tcW w:w="6946" w:type="dxa"/>
          </w:tcPr>
          <w:p w14:paraId="30B0EE63" w14:textId="77777777" w:rsidR="006A1150" w:rsidRPr="00662B2B" w:rsidRDefault="006A1150" w:rsidP="00E27E70">
            <w:pPr>
              <w:pStyle w:val="TableParagraph"/>
              <w:spacing w:before="65"/>
              <w:ind w:left="114"/>
              <w:rPr>
                <w:color w:val="FF0000"/>
                <w:sz w:val="24"/>
                <w:szCs w:val="24"/>
              </w:rPr>
            </w:pPr>
          </w:p>
        </w:tc>
        <w:tc>
          <w:tcPr>
            <w:tcW w:w="1276" w:type="dxa"/>
          </w:tcPr>
          <w:p w14:paraId="0EB6279B" w14:textId="77777777" w:rsidR="006A1150" w:rsidRPr="00662B2B" w:rsidRDefault="006A1150" w:rsidP="00E27E70">
            <w:pPr>
              <w:pStyle w:val="TableParagraph"/>
              <w:spacing w:before="65"/>
              <w:ind w:left="114"/>
              <w:rPr>
                <w:color w:val="FF0000"/>
                <w:sz w:val="18"/>
              </w:rPr>
            </w:pPr>
          </w:p>
        </w:tc>
      </w:tr>
      <w:tr w:rsidR="00C9784E" w:rsidRPr="00662B2B" w14:paraId="6A41FA78" w14:textId="77777777" w:rsidTr="009C6B59">
        <w:trPr>
          <w:trHeight w:val="364"/>
        </w:trPr>
        <w:tc>
          <w:tcPr>
            <w:tcW w:w="6804" w:type="dxa"/>
          </w:tcPr>
          <w:p w14:paraId="1DB965A2" w14:textId="5EC1F69F" w:rsidR="00C9784E" w:rsidRPr="00662B2B" w:rsidRDefault="00C9784E" w:rsidP="00E27E70">
            <w:pPr>
              <w:pStyle w:val="TableParagraph"/>
              <w:numPr>
                <w:ilvl w:val="0"/>
                <w:numId w:val="37"/>
              </w:numPr>
              <w:spacing w:before="65"/>
              <w:rPr>
                <w:sz w:val="24"/>
                <w:szCs w:val="24"/>
              </w:rPr>
            </w:pPr>
            <w:r>
              <w:rPr>
                <w:sz w:val="24"/>
                <w:szCs w:val="24"/>
              </w:rPr>
              <w:t>Project Manager Individual Lead</w:t>
            </w:r>
          </w:p>
        </w:tc>
        <w:tc>
          <w:tcPr>
            <w:tcW w:w="6804" w:type="dxa"/>
          </w:tcPr>
          <w:p w14:paraId="6C7CADB9" w14:textId="77777777" w:rsidR="00C9784E" w:rsidRPr="00662B2B" w:rsidRDefault="00C9784E" w:rsidP="00E27E70">
            <w:pPr>
              <w:pStyle w:val="TableParagraph"/>
              <w:spacing w:before="65"/>
              <w:ind w:left="113"/>
              <w:rPr>
                <w:color w:val="FF0000"/>
                <w:sz w:val="24"/>
                <w:szCs w:val="24"/>
              </w:rPr>
            </w:pPr>
          </w:p>
        </w:tc>
        <w:tc>
          <w:tcPr>
            <w:tcW w:w="6946" w:type="dxa"/>
          </w:tcPr>
          <w:p w14:paraId="0621830E" w14:textId="77777777" w:rsidR="00C9784E" w:rsidRPr="00662B2B" w:rsidRDefault="00C9784E" w:rsidP="00E27E70">
            <w:pPr>
              <w:pStyle w:val="TableParagraph"/>
              <w:spacing w:before="65"/>
              <w:ind w:left="114"/>
              <w:rPr>
                <w:color w:val="FF0000"/>
                <w:sz w:val="24"/>
                <w:szCs w:val="24"/>
              </w:rPr>
            </w:pPr>
          </w:p>
        </w:tc>
        <w:tc>
          <w:tcPr>
            <w:tcW w:w="1276" w:type="dxa"/>
          </w:tcPr>
          <w:p w14:paraId="4EAD527A" w14:textId="77777777" w:rsidR="00C9784E" w:rsidRPr="00662B2B" w:rsidRDefault="00C9784E" w:rsidP="00E27E70">
            <w:pPr>
              <w:pStyle w:val="TableParagraph"/>
              <w:spacing w:before="65"/>
              <w:ind w:left="114"/>
              <w:rPr>
                <w:color w:val="FF0000"/>
                <w:sz w:val="18"/>
              </w:rPr>
            </w:pPr>
          </w:p>
        </w:tc>
      </w:tr>
      <w:tr w:rsidR="00C9784E" w:rsidRPr="00662B2B" w14:paraId="3AFE692B" w14:textId="77777777" w:rsidTr="009C6B59">
        <w:trPr>
          <w:trHeight w:val="364"/>
        </w:trPr>
        <w:tc>
          <w:tcPr>
            <w:tcW w:w="6804" w:type="dxa"/>
          </w:tcPr>
          <w:p w14:paraId="22A8F20A" w14:textId="1E7EF7F7" w:rsidR="00C9784E" w:rsidRPr="00662B2B" w:rsidRDefault="00C9784E" w:rsidP="00E27E70">
            <w:pPr>
              <w:pStyle w:val="TableParagraph"/>
              <w:numPr>
                <w:ilvl w:val="0"/>
                <w:numId w:val="37"/>
              </w:numPr>
              <w:spacing w:before="65"/>
              <w:rPr>
                <w:sz w:val="24"/>
                <w:szCs w:val="24"/>
              </w:rPr>
            </w:pPr>
            <w:r>
              <w:rPr>
                <w:sz w:val="24"/>
                <w:szCs w:val="24"/>
              </w:rPr>
              <w:t>Architectural Practice /Lead Designer Organization</w:t>
            </w:r>
          </w:p>
        </w:tc>
        <w:tc>
          <w:tcPr>
            <w:tcW w:w="6804" w:type="dxa"/>
          </w:tcPr>
          <w:p w14:paraId="465A334A" w14:textId="77777777" w:rsidR="00C9784E" w:rsidRPr="00662B2B" w:rsidRDefault="00C9784E" w:rsidP="00E27E70">
            <w:pPr>
              <w:pStyle w:val="TableParagraph"/>
              <w:spacing w:before="65"/>
              <w:ind w:left="113"/>
              <w:rPr>
                <w:i/>
                <w:iCs/>
                <w:color w:val="FF0000"/>
                <w:sz w:val="24"/>
                <w:szCs w:val="24"/>
              </w:rPr>
            </w:pPr>
          </w:p>
        </w:tc>
        <w:tc>
          <w:tcPr>
            <w:tcW w:w="6946" w:type="dxa"/>
          </w:tcPr>
          <w:p w14:paraId="0D6E6691" w14:textId="77777777" w:rsidR="00C9784E" w:rsidRPr="00662B2B" w:rsidRDefault="00C9784E" w:rsidP="00E27E70">
            <w:pPr>
              <w:pStyle w:val="TableParagraph"/>
              <w:spacing w:before="65"/>
              <w:ind w:left="114"/>
              <w:rPr>
                <w:color w:val="FF0000"/>
                <w:sz w:val="24"/>
                <w:szCs w:val="24"/>
              </w:rPr>
            </w:pPr>
          </w:p>
        </w:tc>
        <w:tc>
          <w:tcPr>
            <w:tcW w:w="1276" w:type="dxa"/>
          </w:tcPr>
          <w:p w14:paraId="5F61837E" w14:textId="77777777" w:rsidR="00C9784E" w:rsidRPr="00662B2B" w:rsidRDefault="00C9784E" w:rsidP="00E27E70">
            <w:pPr>
              <w:pStyle w:val="TableParagraph"/>
              <w:spacing w:before="65"/>
              <w:ind w:left="114"/>
              <w:rPr>
                <w:color w:val="FF0000"/>
                <w:sz w:val="18"/>
              </w:rPr>
            </w:pPr>
          </w:p>
        </w:tc>
      </w:tr>
      <w:tr w:rsidR="00C9784E" w:rsidRPr="00662B2B" w14:paraId="0C09BECB" w14:textId="77777777" w:rsidTr="009C6B59">
        <w:trPr>
          <w:trHeight w:val="364"/>
        </w:trPr>
        <w:tc>
          <w:tcPr>
            <w:tcW w:w="6804" w:type="dxa"/>
          </w:tcPr>
          <w:p w14:paraId="75F1E729" w14:textId="268328F9" w:rsidR="00C9784E" w:rsidRDefault="00C9784E" w:rsidP="00E27E70">
            <w:pPr>
              <w:pStyle w:val="TableParagraph"/>
              <w:numPr>
                <w:ilvl w:val="0"/>
                <w:numId w:val="37"/>
              </w:numPr>
              <w:spacing w:before="65"/>
              <w:rPr>
                <w:sz w:val="24"/>
                <w:szCs w:val="24"/>
              </w:rPr>
            </w:pPr>
            <w:r>
              <w:rPr>
                <w:sz w:val="24"/>
                <w:szCs w:val="24"/>
              </w:rPr>
              <w:t>Individual Project Lead/ Architect</w:t>
            </w:r>
          </w:p>
        </w:tc>
        <w:tc>
          <w:tcPr>
            <w:tcW w:w="6804" w:type="dxa"/>
          </w:tcPr>
          <w:p w14:paraId="5C3E1065" w14:textId="77777777" w:rsidR="00C9784E" w:rsidRPr="00662B2B" w:rsidRDefault="00C9784E" w:rsidP="00E27E70">
            <w:pPr>
              <w:pStyle w:val="TableParagraph"/>
              <w:spacing w:before="65"/>
              <w:ind w:left="113"/>
              <w:rPr>
                <w:i/>
                <w:iCs/>
                <w:color w:val="FF0000"/>
                <w:sz w:val="24"/>
                <w:szCs w:val="24"/>
              </w:rPr>
            </w:pPr>
          </w:p>
        </w:tc>
        <w:tc>
          <w:tcPr>
            <w:tcW w:w="6946" w:type="dxa"/>
          </w:tcPr>
          <w:p w14:paraId="5407E050" w14:textId="77777777" w:rsidR="00C9784E" w:rsidRPr="00662B2B" w:rsidRDefault="00C9784E" w:rsidP="00E27E70">
            <w:pPr>
              <w:pStyle w:val="TableParagraph"/>
              <w:spacing w:before="65"/>
              <w:ind w:left="114"/>
              <w:rPr>
                <w:color w:val="FF0000"/>
                <w:sz w:val="24"/>
                <w:szCs w:val="24"/>
              </w:rPr>
            </w:pPr>
          </w:p>
        </w:tc>
        <w:tc>
          <w:tcPr>
            <w:tcW w:w="1276" w:type="dxa"/>
          </w:tcPr>
          <w:p w14:paraId="4D352CF0" w14:textId="77777777" w:rsidR="00C9784E" w:rsidRPr="00662B2B" w:rsidRDefault="00C9784E" w:rsidP="00E27E70">
            <w:pPr>
              <w:pStyle w:val="TableParagraph"/>
              <w:spacing w:before="65"/>
              <w:ind w:left="114"/>
              <w:rPr>
                <w:color w:val="FF0000"/>
                <w:sz w:val="18"/>
              </w:rPr>
            </w:pPr>
          </w:p>
        </w:tc>
      </w:tr>
      <w:tr w:rsidR="006A1150" w:rsidRPr="00662B2B" w14:paraId="61DED729" w14:textId="77777777" w:rsidTr="009C6B59">
        <w:trPr>
          <w:trHeight w:val="364"/>
        </w:trPr>
        <w:tc>
          <w:tcPr>
            <w:tcW w:w="6804" w:type="dxa"/>
          </w:tcPr>
          <w:p w14:paraId="6E0D3EFD" w14:textId="33D4A913" w:rsidR="006A1150" w:rsidRPr="00662B2B" w:rsidRDefault="006A1150" w:rsidP="00E27E70">
            <w:pPr>
              <w:pStyle w:val="TableParagraph"/>
              <w:numPr>
                <w:ilvl w:val="0"/>
                <w:numId w:val="37"/>
              </w:numPr>
              <w:spacing w:before="65"/>
              <w:rPr>
                <w:sz w:val="24"/>
                <w:szCs w:val="24"/>
              </w:rPr>
            </w:pPr>
            <w:r w:rsidRPr="00662B2B">
              <w:rPr>
                <w:sz w:val="24"/>
                <w:szCs w:val="24"/>
              </w:rPr>
              <w:t xml:space="preserve">Principal </w:t>
            </w:r>
            <w:r w:rsidR="00D76581">
              <w:rPr>
                <w:sz w:val="24"/>
                <w:szCs w:val="24"/>
              </w:rPr>
              <w:t>D</w:t>
            </w:r>
            <w:r w:rsidRPr="00662B2B">
              <w:rPr>
                <w:sz w:val="24"/>
                <w:szCs w:val="24"/>
              </w:rPr>
              <w:t xml:space="preserve">esigner </w:t>
            </w:r>
            <w:r w:rsidR="00D76581">
              <w:rPr>
                <w:sz w:val="24"/>
                <w:szCs w:val="24"/>
              </w:rPr>
              <w:t xml:space="preserve">Organization </w:t>
            </w:r>
            <w:r w:rsidRPr="00662B2B">
              <w:rPr>
                <w:sz w:val="24"/>
                <w:szCs w:val="24"/>
              </w:rPr>
              <w:t>CDM</w:t>
            </w:r>
            <w:r w:rsidR="00D76581" w:rsidRPr="00662B2B">
              <w:rPr>
                <w:sz w:val="24"/>
                <w:szCs w:val="24"/>
              </w:rPr>
              <w:t xml:space="preserve"> </w:t>
            </w:r>
            <w:r w:rsidR="00D76581">
              <w:rPr>
                <w:sz w:val="24"/>
                <w:szCs w:val="24"/>
              </w:rPr>
              <w:t>/</w:t>
            </w:r>
            <w:r w:rsidR="00D76581" w:rsidRPr="00662B2B">
              <w:rPr>
                <w:sz w:val="24"/>
                <w:szCs w:val="24"/>
              </w:rPr>
              <w:t>BSA/BRegs</w:t>
            </w:r>
          </w:p>
        </w:tc>
        <w:tc>
          <w:tcPr>
            <w:tcW w:w="6804" w:type="dxa"/>
          </w:tcPr>
          <w:p w14:paraId="0D366D91" w14:textId="77777777" w:rsidR="006A1150" w:rsidRPr="00662B2B" w:rsidRDefault="006A1150" w:rsidP="00E27E70">
            <w:pPr>
              <w:pStyle w:val="TableParagraph"/>
              <w:spacing w:before="65"/>
              <w:ind w:left="113"/>
              <w:rPr>
                <w:i/>
                <w:iCs/>
                <w:color w:val="FF0000"/>
                <w:sz w:val="24"/>
                <w:szCs w:val="24"/>
              </w:rPr>
            </w:pPr>
            <w:r w:rsidRPr="00662B2B">
              <w:rPr>
                <w:i/>
                <w:iCs/>
                <w:color w:val="FF0000"/>
                <w:sz w:val="24"/>
                <w:szCs w:val="24"/>
              </w:rPr>
              <w:t>The designer in control of the Pre-construction(design) Phase</w:t>
            </w:r>
          </w:p>
        </w:tc>
        <w:tc>
          <w:tcPr>
            <w:tcW w:w="6946" w:type="dxa"/>
          </w:tcPr>
          <w:p w14:paraId="7C161EAD" w14:textId="77777777" w:rsidR="006A1150" w:rsidRPr="00662B2B" w:rsidRDefault="006A1150" w:rsidP="00E27E70">
            <w:pPr>
              <w:pStyle w:val="TableParagraph"/>
              <w:spacing w:before="65"/>
              <w:ind w:left="114"/>
              <w:rPr>
                <w:color w:val="FF0000"/>
                <w:sz w:val="24"/>
                <w:szCs w:val="24"/>
              </w:rPr>
            </w:pPr>
          </w:p>
        </w:tc>
        <w:tc>
          <w:tcPr>
            <w:tcW w:w="1276" w:type="dxa"/>
          </w:tcPr>
          <w:p w14:paraId="77A3CC3A" w14:textId="77777777" w:rsidR="006A1150" w:rsidRPr="00662B2B" w:rsidRDefault="006A1150" w:rsidP="00E27E70">
            <w:pPr>
              <w:pStyle w:val="TableParagraph"/>
              <w:spacing w:before="65"/>
              <w:ind w:left="114"/>
              <w:rPr>
                <w:color w:val="FF0000"/>
                <w:sz w:val="18"/>
              </w:rPr>
            </w:pPr>
          </w:p>
        </w:tc>
      </w:tr>
      <w:tr w:rsidR="006A1150" w:rsidRPr="00662B2B" w14:paraId="3E4EBDD4" w14:textId="77777777" w:rsidTr="009C6B59">
        <w:trPr>
          <w:trHeight w:val="364"/>
        </w:trPr>
        <w:tc>
          <w:tcPr>
            <w:tcW w:w="6804" w:type="dxa"/>
          </w:tcPr>
          <w:p w14:paraId="3CF1371B" w14:textId="1CF3E963" w:rsidR="006A1150" w:rsidRPr="00662B2B" w:rsidRDefault="006A1150" w:rsidP="00E27E70">
            <w:pPr>
              <w:pStyle w:val="TableParagraph"/>
              <w:numPr>
                <w:ilvl w:val="0"/>
                <w:numId w:val="37"/>
              </w:numPr>
              <w:spacing w:before="65"/>
              <w:rPr>
                <w:sz w:val="24"/>
                <w:szCs w:val="24"/>
              </w:rPr>
            </w:pPr>
            <w:r w:rsidRPr="00662B2B">
              <w:rPr>
                <w:sz w:val="24"/>
                <w:szCs w:val="24"/>
              </w:rPr>
              <w:t xml:space="preserve">Principal Designer </w:t>
            </w:r>
            <w:r w:rsidR="00D76581">
              <w:rPr>
                <w:sz w:val="24"/>
                <w:szCs w:val="24"/>
              </w:rPr>
              <w:t xml:space="preserve">Individual </w:t>
            </w:r>
            <w:r w:rsidR="00D76581" w:rsidRPr="00662B2B">
              <w:rPr>
                <w:sz w:val="24"/>
                <w:szCs w:val="24"/>
              </w:rPr>
              <w:t xml:space="preserve">CDM </w:t>
            </w:r>
            <w:r w:rsidR="00D76581">
              <w:rPr>
                <w:sz w:val="24"/>
                <w:szCs w:val="24"/>
              </w:rPr>
              <w:t>/</w:t>
            </w:r>
            <w:r w:rsidR="00D76581" w:rsidRPr="00662B2B">
              <w:rPr>
                <w:sz w:val="24"/>
                <w:szCs w:val="24"/>
              </w:rPr>
              <w:t>BSA/BRegs</w:t>
            </w:r>
          </w:p>
        </w:tc>
        <w:tc>
          <w:tcPr>
            <w:tcW w:w="6804" w:type="dxa"/>
          </w:tcPr>
          <w:p w14:paraId="0CDBE047" w14:textId="4651B66A" w:rsidR="006A1150" w:rsidRPr="00662B2B" w:rsidRDefault="006A1150" w:rsidP="00E27E70">
            <w:pPr>
              <w:pStyle w:val="TableParagraph"/>
              <w:spacing w:before="65"/>
              <w:ind w:left="113"/>
              <w:rPr>
                <w:i/>
                <w:iCs/>
                <w:color w:val="FF0000"/>
                <w:sz w:val="24"/>
                <w:szCs w:val="24"/>
              </w:rPr>
            </w:pPr>
            <w:r w:rsidRPr="00662B2B">
              <w:rPr>
                <w:i/>
                <w:iCs/>
                <w:color w:val="FF0000"/>
                <w:sz w:val="24"/>
                <w:szCs w:val="24"/>
              </w:rPr>
              <w:t xml:space="preserve">The </w:t>
            </w:r>
            <w:r w:rsidR="00D76581">
              <w:rPr>
                <w:i/>
                <w:iCs/>
                <w:color w:val="FF0000"/>
                <w:sz w:val="24"/>
                <w:szCs w:val="24"/>
              </w:rPr>
              <w:t xml:space="preserve">project lead </w:t>
            </w:r>
            <w:r w:rsidRPr="00662B2B">
              <w:rPr>
                <w:i/>
                <w:iCs/>
                <w:color w:val="FF0000"/>
                <w:sz w:val="24"/>
                <w:szCs w:val="24"/>
              </w:rPr>
              <w:t>designer in control of the design work</w:t>
            </w:r>
          </w:p>
        </w:tc>
        <w:tc>
          <w:tcPr>
            <w:tcW w:w="6946" w:type="dxa"/>
          </w:tcPr>
          <w:p w14:paraId="6A37B29F" w14:textId="77777777" w:rsidR="006A1150" w:rsidRPr="00662B2B" w:rsidRDefault="006A1150" w:rsidP="00E27E70">
            <w:pPr>
              <w:pStyle w:val="TableParagraph"/>
              <w:spacing w:before="65"/>
              <w:ind w:left="114"/>
              <w:rPr>
                <w:color w:val="FF0000"/>
                <w:sz w:val="24"/>
                <w:szCs w:val="24"/>
              </w:rPr>
            </w:pPr>
          </w:p>
        </w:tc>
        <w:tc>
          <w:tcPr>
            <w:tcW w:w="1276" w:type="dxa"/>
          </w:tcPr>
          <w:p w14:paraId="75CC6BC1" w14:textId="77777777" w:rsidR="006A1150" w:rsidRPr="00662B2B" w:rsidRDefault="006A1150" w:rsidP="00E27E70">
            <w:pPr>
              <w:pStyle w:val="TableParagraph"/>
              <w:spacing w:before="65"/>
              <w:ind w:left="114"/>
              <w:rPr>
                <w:color w:val="FF0000"/>
                <w:sz w:val="18"/>
              </w:rPr>
            </w:pPr>
          </w:p>
        </w:tc>
      </w:tr>
      <w:tr w:rsidR="006A1150" w:rsidRPr="00662B2B" w14:paraId="26F24AFC" w14:textId="77777777" w:rsidTr="009C6B59">
        <w:trPr>
          <w:trHeight w:val="364"/>
        </w:trPr>
        <w:tc>
          <w:tcPr>
            <w:tcW w:w="6804" w:type="dxa"/>
          </w:tcPr>
          <w:p w14:paraId="6DD54B73" w14:textId="680058FF" w:rsidR="006A1150" w:rsidRPr="00662B2B" w:rsidRDefault="006A1150" w:rsidP="00E27E70">
            <w:pPr>
              <w:pStyle w:val="TableParagraph"/>
              <w:numPr>
                <w:ilvl w:val="0"/>
                <w:numId w:val="37"/>
              </w:numPr>
              <w:spacing w:before="65"/>
              <w:rPr>
                <w:sz w:val="24"/>
                <w:szCs w:val="24"/>
              </w:rPr>
            </w:pPr>
            <w:r w:rsidRPr="00662B2B">
              <w:rPr>
                <w:sz w:val="24"/>
                <w:szCs w:val="24"/>
              </w:rPr>
              <w:t xml:space="preserve">Principal </w:t>
            </w:r>
            <w:r w:rsidR="00D76581">
              <w:rPr>
                <w:sz w:val="24"/>
                <w:szCs w:val="24"/>
              </w:rPr>
              <w:t>C</w:t>
            </w:r>
            <w:r w:rsidRPr="00662B2B">
              <w:rPr>
                <w:sz w:val="24"/>
                <w:szCs w:val="24"/>
              </w:rPr>
              <w:t xml:space="preserve">ontractor </w:t>
            </w:r>
            <w:r w:rsidR="00D76581">
              <w:rPr>
                <w:sz w:val="24"/>
                <w:szCs w:val="24"/>
              </w:rPr>
              <w:t xml:space="preserve">Organization </w:t>
            </w:r>
            <w:r w:rsidRPr="00662B2B">
              <w:rPr>
                <w:sz w:val="24"/>
                <w:szCs w:val="24"/>
              </w:rPr>
              <w:t xml:space="preserve">CDM </w:t>
            </w:r>
            <w:r w:rsidR="00D76581">
              <w:rPr>
                <w:sz w:val="24"/>
                <w:szCs w:val="24"/>
              </w:rPr>
              <w:t>/BSA/</w:t>
            </w:r>
            <w:r w:rsidRPr="00662B2B">
              <w:rPr>
                <w:sz w:val="24"/>
                <w:szCs w:val="24"/>
              </w:rPr>
              <w:t xml:space="preserve"> BRegs</w:t>
            </w:r>
          </w:p>
        </w:tc>
        <w:tc>
          <w:tcPr>
            <w:tcW w:w="6804" w:type="dxa"/>
          </w:tcPr>
          <w:p w14:paraId="2ABC6806" w14:textId="19C9A8A8" w:rsidR="006A1150" w:rsidRPr="00662B2B" w:rsidRDefault="006A1150" w:rsidP="00E27E70">
            <w:pPr>
              <w:pStyle w:val="TableParagraph"/>
              <w:spacing w:before="65"/>
              <w:ind w:left="113"/>
              <w:rPr>
                <w:i/>
                <w:iCs/>
                <w:color w:val="FF0000"/>
                <w:sz w:val="24"/>
                <w:szCs w:val="24"/>
              </w:rPr>
            </w:pPr>
            <w:r w:rsidRPr="00662B2B">
              <w:rPr>
                <w:i/>
                <w:iCs/>
                <w:color w:val="FF0000"/>
                <w:sz w:val="24"/>
                <w:szCs w:val="24"/>
              </w:rPr>
              <w:t xml:space="preserve">The contractor </w:t>
            </w:r>
            <w:r w:rsidR="00D76581">
              <w:rPr>
                <w:i/>
                <w:iCs/>
                <w:color w:val="FF0000"/>
                <w:sz w:val="24"/>
                <w:szCs w:val="24"/>
              </w:rPr>
              <w:t>that</w:t>
            </w:r>
            <w:r w:rsidRPr="00662B2B">
              <w:rPr>
                <w:i/>
                <w:iCs/>
                <w:color w:val="FF0000"/>
                <w:sz w:val="24"/>
                <w:szCs w:val="24"/>
              </w:rPr>
              <w:t xml:space="preserve"> manages or controls the construction work</w:t>
            </w:r>
          </w:p>
        </w:tc>
        <w:tc>
          <w:tcPr>
            <w:tcW w:w="6946" w:type="dxa"/>
          </w:tcPr>
          <w:p w14:paraId="18EF81BA" w14:textId="77777777" w:rsidR="006A1150" w:rsidRPr="00662B2B" w:rsidRDefault="006A1150" w:rsidP="00E27E70">
            <w:pPr>
              <w:pStyle w:val="TableParagraph"/>
              <w:spacing w:before="65"/>
              <w:ind w:left="114"/>
              <w:rPr>
                <w:color w:val="FF0000"/>
                <w:sz w:val="24"/>
                <w:szCs w:val="24"/>
              </w:rPr>
            </w:pPr>
          </w:p>
        </w:tc>
        <w:tc>
          <w:tcPr>
            <w:tcW w:w="1276" w:type="dxa"/>
          </w:tcPr>
          <w:p w14:paraId="3750845A" w14:textId="77777777" w:rsidR="006A1150" w:rsidRPr="00662B2B" w:rsidRDefault="006A1150" w:rsidP="00E27E70">
            <w:pPr>
              <w:pStyle w:val="TableParagraph"/>
              <w:spacing w:before="65"/>
              <w:ind w:left="114"/>
              <w:rPr>
                <w:color w:val="FF0000"/>
                <w:sz w:val="18"/>
              </w:rPr>
            </w:pPr>
          </w:p>
        </w:tc>
      </w:tr>
      <w:tr w:rsidR="00E857F9" w:rsidRPr="00662B2B" w14:paraId="6EB5BB14" w14:textId="77777777" w:rsidTr="009C6B59">
        <w:trPr>
          <w:trHeight w:val="364"/>
        </w:trPr>
        <w:tc>
          <w:tcPr>
            <w:tcW w:w="6804" w:type="dxa"/>
          </w:tcPr>
          <w:p w14:paraId="66AE8EB5" w14:textId="68EB1034" w:rsidR="00E857F9" w:rsidRPr="00662B2B" w:rsidRDefault="00D76581" w:rsidP="00E27E70">
            <w:pPr>
              <w:pStyle w:val="TableParagraph"/>
              <w:numPr>
                <w:ilvl w:val="0"/>
                <w:numId w:val="37"/>
              </w:numPr>
              <w:spacing w:before="65"/>
              <w:rPr>
                <w:sz w:val="24"/>
                <w:szCs w:val="24"/>
              </w:rPr>
            </w:pPr>
            <w:r>
              <w:rPr>
                <w:sz w:val="24"/>
                <w:szCs w:val="24"/>
              </w:rPr>
              <w:t xml:space="preserve">Principal Contractor Individual </w:t>
            </w:r>
            <w:r w:rsidRPr="00662B2B">
              <w:rPr>
                <w:sz w:val="24"/>
                <w:szCs w:val="24"/>
              </w:rPr>
              <w:t>CDM &amp; BRegs</w:t>
            </w:r>
          </w:p>
        </w:tc>
        <w:tc>
          <w:tcPr>
            <w:tcW w:w="6804" w:type="dxa"/>
          </w:tcPr>
          <w:p w14:paraId="51A5ADB7" w14:textId="0B357EEF" w:rsidR="00E857F9" w:rsidRPr="00662B2B" w:rsidRDefault="00D76581" w:rsidP="00E27E70">
            <w:pPr>
              <w:pStyle w:val="TableParagraph"/>
              <w:spacing w:before="65"/>
              <w:ind w:left="113"/>
              <w:rPr>
                <w:i/>
                <w:iCs/>
                <w:color w:val="FF0000"/>
                <w:sz w:val="24"/>
                <w:szCs w:val="24"/>
              </w:rPr>
            </w:pPr>
            <w:r>
              <w:rPr>
                <w:i/>
                <w:iCs/>
                <w:color w:val="FF0000"/>
                <w:sz w:val="24"/>
                <w:szCs w:val="24"/>
              </w:rPr>
              <w:t>The designated individual in control of construction works</w:t>
            </w:r>
          </w:p>
        </w:tc>
        <w:tc>
          <w:tcPr>
            <w:tcW w:w="6946" w:type="dxa"/>
          </w:tcPr>
          <w:p w14:paraId="5C0617E6" w14:textId="77777777" w:rsidR="00E857F9" w:rsidRPr="00662B2B" w:rsidRDefault="00E857F9" w:rsidP="00E27E70">
            <w:pPr>
              <w:pStyle w:val="TableParagraph"/>
              <w:spacing w:before="65"/>
              <w:ind w:left="114"/>
              <w:rPr>
                <w:color w:val="FF0000"/>
                <w:sz w:val="24"/>
                <w:szCs w:val="24"/>
              </w:rPr>
            </w:pPr>
          </w:p>
        </w:tc>
        <w:tc>
          <w:tcPr>
            <w:tcW w:w="1276" w:type="dxa"/>
          </w:tcPr>
          <w:p w14:paraId="70CFCB43" w14:textId="77777777" w:rsidR="00E857F9" w:rsidRPr="00662B2B" w:rsidRDefault="00E857F9" w:rsidP="00E27E70">
            <w:pPr>
              <w:pStyle w:val="TableParagraph"/>
              <w:spacing w:before="65"/>
              <w:ind w:left="114"/>
              <w:rPr>
                <w:color w:val="FF0000"/>
                <w:sz w:val="18"/>
              </w:rPr>
            </w:pPr>
          </w:p>
        </w:tc>
      </w:tr>
      <w:tr w:rsidR="006A1150" w:rsidRPr="00662B2B" w14:paraId="7EEB2346" w14:textId="77777777" w:rsidTr="009C6B59">
        <w:trPr>
          <w:trHeight w:val="364"/>
        </w:trPr>
        <w:tc>
          <w:tcPr>
            <w:tcW w:w="6804" w:type="dxa"/>
          </w:tcPr>
          <w:p w14:paraId="38337AAB" w14:textId="77777777" w:rsidR="006A1150" w:rsidRPr="00662B2B" w:rsidRDefault="006A1150" w:rsidP="00E27E70">
            <w:pPr>
              <w:pStyle w:val="TableParagraph"/>
              <w:numPr>
                <w:ilvl w:val="0"/>
                <w:numId w:val="37"/>
              </w:numPr>
              <w:spacing w:before="65"/>
              <w:rPr>
                <w:sz w:val="24"/>
                <w:szCs w:val="24"/>
              </w:rPr>
            </w:pPr>
            <w:r w:rsidRPr="00662B2B">
              <w:rPr>
                <w:sz w:val="24"/>
                <w:szCs w:val="24"/>
              </w:rPr>
              <w:t>Cost Consultant- QS</w:t>
            </w:r>
          </w:p>
        </w:tc>
        <w:tc>
          <w:tcPr>
            <w:tcW w:w="6804" w:type="dxa"/>
          </w:tcPr>
          <w:p w14:paraId="29F5B2C9" w14:textId="77777777" w:rsidR="006A1150" w:rsidRPr="00662B2B" w:rsidRDefault="006A1150" w:rsidP="00E27E70">
            <w:pPr>
              <w:pStyle w:val="TableParagraph"/>
              <w:spacing w:before="65"/>
              <w:ind w:left="113"/>
              <w:rPr>
                <w:color w:val="FF0000"/>
                <w:sz w:val="24"/>
                <w:szCs w:val="24"/>
              </w:rPr>
            </w:pPr>
          </w:p>
        </w:tc>
        <w:tc>
          <w:tcPr>
            <w:tcW w:w="6946" w:type="dxa"/>
          </w:tcPr>
          <w:p w14:paraId="51D8997E" w14:textId="77777777" w:rsidR="006A1150" w:rsidRPr="00662B2B" w:rsidRDefault="006A1150" w:rsidP="00E27E70">
            <w:pPr>
              <w:pStyle w:val="TableParagraph"/>
              <w:spacing w:before="65"/>
              <w:ind w:left="114"/>
              <w:rPr>
                <w:color w:val="FF0000"/>
                <w:sz w:val="24"/>
                <w:szCs w:val="24"/>
              </w:rPr>
            </w:pPr>
          </w:p>
        </w:tc>
        <w:tc>
          <w:tcPr>
            <w:tcW w:w="1276" w:type="dxa"/>
          </w:tcPr>
          <w:p w14:paraId="7D8553C2" w14:textId="77777777" w:rsidR="006A1150" w:rsidRPr="00662B2B" w:rsidRDefault="006A1150" w:rsidP="00E27E70">
            <w:pPr>
              <w:pStyle w:val="TableParagraph"/>
              <w:spacing w:before="65"/>
              <w:ind w:left="114"/>
              <w:rPr>
                <w:color w:val="FF0000"/>
                <w:sz w:val="18"/>
              </w:rPr>
            </w:pPr>
          </w:p>
        </w:tc>
      </w:tr>
      <w:tr w:rsidR="006A1150" w:rsidRPr="00662B2B" w14:paraId="75E578A4" w14:textId="77777777" w:rsidTr="009C6B59">
        <w:trPr>
          <w:trHeight w:val="364"/>
        </w:trPr>
        <w:tc>
          <w:tcPr>
            <w:tcW w:w="6804" w:type="dxa"/>
          </w:tcPr>
          <w:p w14:paraId="1476535F" w14:textId="25B2E24E" w:rsidR="006A1150" w:rsidRPr="00662B2B" w:rsidRDefault="006A1150" w:rsidP="00E27E70">
            <w:pPr>
              <w:pStyle w:val="TableParagraph"/>
              <w:numPr>
                <w:ilvl w:val="0"/>
                <w:numId w:val="37"/>
              </w:numPr>
              <w:spacing w:before="65"/>
              <w:rPr>
                <w:sz w:val="24"/>
                <w:szCs w:val="24"/>
              </w:rPr>
            </w:pPr>
            <w:r w:rsidRPr="00662B2B">
              <w:rPr>
                <w:sz w:val="24"/>
                <w:szCs w:val="24"/>
              </w:rPr>
              <w:t xml:space="preserve">Designer 1 </w:t>
            </w:r>
            <w:r w:rsidRPr="00662B2B">
              <w:rPr>
                <w:color w:val="CD1719"/>
                <w:sz w:val="24"/>
                <w:szCs w:val="24"/>
              </w:rPr>
              <w:t>(</w:t>
            </w:r>
            <w:r w:rsidR="00662B2B" w:rsidRPr="00662B2B">
              <w:rPr>
                <w:color w:val="CD1719"/>
                <w:sz w:val="24"/>
                <w:szCs w:val="24"/>
              </w:rPr>
              <w:t>e.g.</w:t>
            </w:r>
            <w:r w:rsidRPr="00662B2B">
              <w:rPr>
                <w:color w:val="CD1719"/>
                <w:sz w:val="24"/>
                <w:szCs w:val="24"/>
              </w:rPr>
              <w:t>: Structural)</w:t>
            </w:r>
          </w:p>
        </w:tc>
        <w:tc>
          <w:tcPr>
            <w:tcW w:w="6804" w:type="dxa"/>
          </w:tcPr>
          <w:p w14:paraId="1A692F6B" w14:textId="77777777" w:rsidR="006A1150" w:rsidRPr="00662B2B" w:rsidRDefault="006A1150" w:rsidP="00E27E70">
            <w:pPr>
              <w:pStyle w:val="TableParagraph"/>
              <w:spacing w:before="65"/>
              <w:ind w:left="113"/>
              <w:rPr>
                <w:color w:val="FF0000"/>
                <w:sz w:val="24"/>
                <w:szCs w:val="24"/>
              </w:rPr>
            </w:pPr>
          </w:p>
        </w:tc>
        <w:tc>
          <w:tcPr>
            <w:tcW w:w="6946" w:type="dxa"/>
          </w:tcPr>
          <w:p w14:paraId="504CCF6C" w14:textId="77777777" w:rsidR="006A1150" w:rsidRPr="00662B2B" w:rsidRDefault="006A1150" w:rsidP="00E27E70">
            <w:pPr>
              <w:pStyle w:val="TableParagraph"/>
              <w:spacing w:before="65"/>
              <w:ind w:left="114"/>
              <w:rPr>
                <w:color w:val="FF0000"/>
                <w:sz w:val="24"/>
                <w:szCs w:val="24"/>
              </w:rPr>
            </w:pPr>
          </w:p>
        </w:tc>
        <w:tc>
          <w:tcPr>
            <w:tcW w:w="1276" w:type="dxa"/>
          </w:tcPr>
          <w:p w14:paraId="2DBE3AE0" w14:textId="77777777" w:rsidR="006A1150" w:rsidRPr="00662B2B" w:rsidRDefault="006A1150" w:rsidP="00E27E70">
            <w:pPr>
              <w:pStyle w:val="TableParagraph"/>
              <w:spacing w:before="65"/>
              <w:ind w:left="114"/>
              <w:rPr>
                <w:color w:val="FF0000"/>
                <w:sz w:val="18"/>
              </w:rPr>
            </w:pPr>
          </w:p>
        </w:tc>
      </w:tr>
      <w:tr w:rsidR="006A1150" w:rsidRPr="00662B2B" w14:paraId="4E5C0DB9" w14:textId="77777777" w:rsidTr="009C6B59">
        <w:trPr>
          <w:trHeight w:val="364"/>
        </w:trPr>
        <w:tc>
          <w:tcPr>
            <w:tcW w:w="6804" w:type="dxa"/>
          </w:tcPr>
          <w:p w14:paraId="7F52208A" w14:textId="54508228" w:rsidR="006A1150" w:rsidRPr="00662B2B" w:rsidRDefault="006A1150" w:rsidP="00E27E70">
            <w:pPr>
              <w:pStyle w:val="TableParagraph"/>
              <w:numPr>
                <w:ilvl w:val="0"/>
                <w:numId w:val="37"/>
              </w:numPr>
              <w:spacing w:before="64"/>
              <w:rPr>
                <w:sz w:val="24"/>
                <w:szCs w:val="24"/>
              </w:rPr>
            </w:pPr>
            <w:r w:rsidRPr="00662B2B">
              <w:rPr>
                <w:sz w:val="24"/>
                <w:szCs w:val="24"/>
              </w:rPr>
              <w:t xml:space="preserve">Designer 2 </w:t>
            </w:r>
            <w:r w:rsidRPr="00662B2B">
              <w:rPr>
                <w:color w:val="CD1719"/>
                <w:sz w:val="24"/>
                <w:szCs w:val="24"/>
              </w:rPr>
              <w:t>(</w:t>
            </w:r>
            <w:r w:rsidR="00662B2B" w:rsidRPr="00662B2B">
              <w:rPr>
                <w:color w:val="CD1719"/>
                <w:sz w:val="24"/>
                <w:szCs w:val="24"/>
              </w:rPr>
              <w:t>e.g.</w:t>
            </w:r>
            <w:r w:rsidRPr="00662B2B">
              <w:rPr>
                <w:color w:val="CD1719"/>
                <w:sz w:val="24"/>
                <w:szCs w:val="24"/>
              </w:rPr>
              <w:t>: Services)</w:t>
            </w:r>
          </w:p>
        </w:tc>
        <w:tc>
          <w:tcPr>
            <w:tcW w:w="6804" w:type="dxa"/>
          </w:tcPr>
          <w:p w14:paraId="0CB73CCE" w14:textId="77777777" w:rsidR="006A1150" w:rsidRPr="00662B2B" w:rsidRDefault="006A1150" w:rsidP="00E27E70">
            <w:pPr>
              <w:pStyle w:val="TableParagraph"/>
              <w:spacing w:before="64"/>
              <w:ind w:left="113"/>
              <w:rPr>
                <w:color w:val="FF0000"/>
                <w:sz w:val="24"/>
                <w:szCs w:val="24"/>
              </w:rPr>
            </w:pPr>
          </w:p>
        </w:tc>
        <w:tc>
          <w:tcPr>
            <w:tcW w:w="6946" w:type="dxa"/>
          </w:tcPr>
          <w:p w14:paraId="6CA46940" w14:textId="77777777" w:rsidR="006A1150" w:rsidRPr="00662B2B" w:rsidRDefault="006A1150" w:rsidP="00E27E70">
            <w:pPr>
              <w:pStyle w:val="TableParagraph"/>
              <w:spacing w:before="64"/>
              <w:ind w:left="114"/>
              <w:rPr>
                <w:color w:val="FF0000"/>
                <w:sz w:val="24"/>
                <w:szCs w:val="24"/>
              </w:rPr>
            </w:pPr>
          </w:p>
        </w:tc>
        <w:tc>
          <w:tcPr>
            <w:tcW w:w="1276" w:type="dxa"/>
          </w:tcPr>
          <w:p w14:paraId="7A66A1D9" w14:textId="77777777" w:rsidR="006A1150" w:rsidRPr="00662B2B" w:rsidRDefault="006A1150" w:rsidP="00E27E70">
            <w:pPr>
              <w:pStyle w:val="TableParagraph"/>
              <w:spacing w:before="64"/>
              <w:ind w:left="114"/>
              <w:rPr>
                <w:color w:val="FF0000"/>
                <w:sz w:val="18"/>
              </w:rPr>
            </w:pPr>
          </w:p>
        </w:tc>
      </w:tr>
      <w:tr w:rsidR="006A1150" w:rsidRPr="00662B2B" w14:paraId="4A18101C" w14:textId="77777777" w:rsidTr="009C6B59">
        <w:trPr>
          <w:trHeight w:val="364"/>
        </w:trPr>
        <w:tc>
          <w:tcPr>
            <w:tcW w:w="6804" w:type="dxa"/>
          </w:tcPr>
          <w:p w14:paraId="3C8750D8" w14:textId="1D71F031" w:rsidR="006A1150" w:rsidRPr="00662B2B" w:rsidRDefault="006A1150" w:rsidP="00E27E70">
            <w:pPr>
              <w:pStyle w:val="TableParagraph"/>
              <w:numPr>
                <w:ilvl w:val="0"/>
                <w:numId w:val="37"/>
              </w:numPr>
              <w:spacing w:before="64"/>
              <w:rPr>
                <w:sz w:val="24"/>
                <w:szCs w:val="24"/>
              </w:rPr>
            </w:pPr>
            <w:r w:rsidRPr="00662B2B">
              <w:rPr>
                <w:sz w:val="24"/>
                <w:szCs w:val="24"/>
              </w:rPr>
              <w:t xml:space="preserve">Designer 3 </w:t>
            </w:r>
            <w:r w:rsidRPr="00662B2B">
              <w:rPr>
                <w:color w:val="CD1719"/>
                <w:sz w:val="24"/>
                <w:szCs w:val="24"/>
              </w:rPr>
              <w:t>(</w:t>
            </w:r>
            <w:r w:rsidR="00662B2B" w:rsidRPr="00662B2B">
              <w:rPr>
                <w:color w:val="CD1719"/>
                <w:sz w:val="24"/>
                <w:szCs w:val="24"/>
              </w:rPr>
              <w:t>e.g.</w:t>
            </w:r>
            <w:r w:rsidRPr="00662B2B">
              <w:rPr>
                <w:color w:val="CD1719"/>
                <w:sz w:val="24"/>
                <w:szCs w:val="24"/>
              </w:rPr>
              <w:t>: Landscape) etc.</w:t>
            </w:r>
          </w:p>
        </w:tc>
        <w:tc>
          <w:tcPr>
            <w:tcW w:w="6804" w:type="dxa"/>
          </w:tcPr>
          <w:p w14:paraId="2E3531C1" w14:textId="77777777" w:rsidR="006A1150" w:rsidRPr="00662B2B" w:rsidRDefault="006A1150" w:rsidP="00E27E70">
            <w:pPr>
              <w:pStyle w:val="TableParagraph"/>
              <w:spacing w:before="64"/>
              <w:ind w:left="113"/>
              <w:rPr>
                <w:color w:val="FF0000"/>
                <w:sz w:val="24"/>
                <w:szCs w:val="24"/>
              </w:rPr>
            </w:pPr>
          </w:p>
        </w:tc>
        <w:tc>
          <w:tcPr>
            <w:tcW w:w="6946" w:type="dxa"/>
          </w:tcPr>
          <w:p w14:paraId="49C2974C" w14:textId="77777777" w:rsidR="006A1150" w:rsidRPr="00662B2B" w:rsidRDefault="006A1150" w:rsidP="00E27E70">
            <w:pPr>
              <w:pStyle w:val="TableParagraph"/>
              <w:spacing w:before="64"/>
              <w:ind w:left="114"/>
              <w:rPr>
                <w:color w:val="FF0000"/>
                <w:sz w:val="24"/>
                <w:szCs w:val="24"/>
              </w:rPr>
            </w:pPr>
          </w:p>
        </w:tc>
        <w:tc>
          <w:tcPr>
            <w:tcW w:w="1276" w:type="dxa"/>
          </w:tcPr>
          <w:p w14:paraId="493324D0" w14:textId="77777777" w:rsidR="006A1150" w:rsidRPr="00662B2B" w:rsidRDefault="006A1150" w:rsidP="00E27E70">
            <w:pPr>
              <w:pStyle w:val="TableParagraph"/>
              <w:spacing w:before="64"/>
              <w:ind w:left="114"/>
              <w:rPr>
                <w:color w:val="FF0000"/>
                <w:sz w:val="18"/>
              </w:rPr>
            </w:pPr>
          </w:p>
        </w:tc>
      </w:tr>
      <w:tr w:rsidR="005F6653" w:rsidRPr="00662B2B" w14:paraId="486DE6A0" w14:textId="77777777" w:rsidTr="009C6B59">
        <w:trPr>
          <w:trHeight w:val="364"/>
        </w:trPr>
        <w:tc>
          <w:tcPr>
            <w:tcW w:w="6804" w:type="dxa"/>
          </w:tcPr>
          <w:p w14:paraId="21FE85C1" w14:textId="4C045A29" w:rsidR="005F6653" w:rsidRPr="00662B2B" w:rsidRDefault="005F6653" w:rsidP="00E27E70">
            <w:pPr>
              <w:pStyle w:val="TableParagraph"/>
              <w:numPr>
                <w:ilvl w:val="0"/>
                <w:numId w:val="37"/>
              </w:numPr>
              <w:spacing w:before="64"/>
              <w:rPr>
                <w:sz w:val="24"/>
                <w:szCs w:val="24"/>
              </w:rPr>
            </w:pPr>
            <w:r w:rsidRPr="00662B2B">
              <w:rPr>
                <w:color w:val="FF0000"/>
                <w:sz w:val="24"/>
                <w:szCs w:val="24"/>
              </w:rPr>
              <w:t>Continue as required) (Others</w:t>
            </w:r>
            <w:r w:rsidRPr="00662B2B">
              <w:rPr>
                <w:color w:val="CD1719"/>
                <w:sz w:val="24"/>
                <w:szCs w:val="24"/>
              </w:rPr>
              <w:t>).</w:t>
            </w:r>
          </w:p>
        </w:tc>
        <w:tc>
          <w:tcPr>
            <w:tcW w:w="6804" w:type="dxa"/>
          </w:tcPr>
          <w:p w14:paraId="3C5DF097" w14:textId="77777777" w:rsidR="005F6653" w:rsidRPr="00662B2B" w:rsidRDefault="005F6653" w:rsidP="00E27E70">
            <w:pPr>
              <w:pStyle w:val="TableParagraph"/>
              <w:spacing w:before="64"/>
              <w:ind w:left="113"/>
              <w:rPr>
                <w:color w:val="FF0000"/>
                <w:sz w:val="24"/>
                <w:szCs w:val="24"/>
              </w:rPr>
            </w:pPr>
          </w:p>
        </w:tc>
        <w:tc>
          <w:tcPr>
            <w:tcW w:w="6946" w:type="dxa"/>
          </w:tcPr>
          <w:p w14:paraId="7AE3A286" w14:textId="77777777" w:rsidR="005F6653" w:rsidRPr="00662B2B" w:rsidRDefault="005F6653" w:rsidP="00E27E70">
            <w:pPr>
              <w:pStyle w:val="TableParagraph"/>
              <w:spacing w:before="64"/>
              <w:ind w:left="114"/>
              <w:rPr>
                <w:color w:val="FF0000"/>
                <w:sz w:val="24"/>
                <w:szCs w:val="24"/>
              </w:rPr>
            </w:pPr>
          </w:p>
        </w:tc>
        <w:tc>
          <w:tcPr>
            <w:tcW w:w="1276" w:type="dxa"/>
          </w:tcPr>
          <w:p w14:paraId="09DEEE70" w14:textId="77777777" w:rsidR="005F6653" w:rsidRPr="00662B2B" w:rsidRDefault="005F6653" w:rsidP="00E27E70">
            <w:pPr>
              <w:pStyle w:val="TableParagraph"/>
              <w:spacing w:before="64"/>
              <w:ind w:left="114"/>
              <w:rPr>
                <w:color w:val="FF0000"/>
                <w:sz w:val="18"/>
              </w:rPr>
            </w:pPr>
          </w:p>
        </w:tc>
      </w:tr>
    </w:tbl>
    <w:p w14:paraId="41B9FD50" w14:textId="77777777" w:rsidR="00070435" w:rsidRPr="00662B2B" w:rsidRDefault="00070435">
      <w:r w:rsidRPr="00662B2B">
        <w:br w:type="page"/>
      </w:r>
    </w:p>
    <w:tbl>
      <w:tblPr>
        <w:tblW w:w="2183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663"/>
        <w:gridCol w:w="6945"/>
        <w:gridCol w:w="6946"/>
        <w:gridCol w:w="1276"/>
      </w:tblGrid>
      <w:tr w:rsidR="006A1150" w:rsidRPr="00662B2B" w14:paraId="5D716E46" w14:textId="77777777" w:rsidTr="00E27E70">
        <w:trPr>
          <w:trHeight w:val="364"/>
        </w:trPr>
        <w:tc>
          <w:tcPr>
            <w:tcW w:w="20554" w:type="dxa"/>
            <w:gridSpan w:val="3"/>
            <w:shd w:val="clear" w:color="auto" w:fill="DBE5F1" w:themeFill="accent1" w:themeFillTint="33"/>
          </w:tcPr>
          <w:p w14:paraId="25472027" w14:textId="77777777" w:rsidR="006A1150" w:rsidRPr="00662B2B" w:rsidRDefault="006A1150" w:rsidP="00E27E70">
            <w:pPr>
              <w:pStyle w:val="TableParagraph"/>
              <w:numPr>
                <w:ilvl w:val="0"/>
                <w:numId w:val="19"/>
              </w:numPr>
              <w:spacing w:before="63"/>
              <w:rPr>
                <w:rFonts w:ascii="HelveticaNeueLT Pro 55 Roman"/>
                <w:b/>
                <w:sz w:val="24"/>
                <w:szCs w:val="24"/>
              </w:rPr>
            </w:pPr>
            <w:r w:rsidRPr="00662B2B">
              <w:rPr>
                <w:rFonts w:ascii="HelveticaNeueLT Pro 55 Roman"/>
                <w:b/>
                <w:sz w:val="24"/>
                <w:szCs w:val="24"/>
              </w:rPr>
              <w:lastRenderedPageBreak/>
              <w:t>Procurement Strategy</w:t>
            </w:r>
          </w:p>
        </w:tc>
        <w:tc>
          <w:tcPr>
            <w:tcW w:w="1276" w:type="dxa"/>
            <w:shd w:val="clear" w:color="auto" w:fill="DBE5F1" w:themeFill="accent1" w:themeFillTint="33"/>
          </w:tcPr>
          <w:p w14:paraId="34A94965" w14:textId="77777777" w:rsidR="006A1150" w:rsidRPr="00662B2B" w:rsidRDefault="006A1150" w:rsidP="00E27E70">
            <w:pPr>
              <w:pStyle w:val="TableParagraph"/>
              <w:spacing w:before="63"/>
              <w:ind w:left="113"/>
              <w:rPr>
                <w:rFonts w:ascii="HelveticaNeueLT Pro 55 Roman"/>
                <w:b/>
                <w:sz w:val="18"/>
              </w:rPr>
            </w:pPr>
          </w:p>
        </w:tc>
      </w:tr>
      <w:tr w:rsidR="006A1150" w:rsidRPr="00662B2B" w14:paraId="1E5794F5" w14:textId="77777777" w:rsidTr="00E27E70">
        <w:trPr>
          <w:trHeight w:val="590"/>
        </w:trPr>
        <w:tc>
          <w:tcPr>
            <w:tcW w:w="6663" w:type="dxa"/>
          </w:tcPr>
          <w:p w14:paraId="63A05150" w14:textId="448DA129" w:rsidR="006A1150" w:rsidRPr="00662B2B" w:rsidRDefault="006A1150" w:rsidP="00E27E70">
            <w:pPr>
              <w:pStyle w:val="TableParagraph"/>
              <w:numPr>
                <w:ilvl w:val="0"/>
                <w:numId w:val="38"/>
              </w:numPr>
              <w:spacing w:before="64" w:line="271" w:lineRule="auto"/>
              <w:ind w:right="524"/>
              <w:rPr>
                <w:sz w:val="24"/>
                <w:szCs w:val="24"/>
              </w:rPr>
            </w:pPr>
            <w:r w:rsidRPr="00662B2B">
              <w:rPr>
                <w:sz w:val="24"/>
                <w:szCs w:val="24"/>
              </w:rPr>
              <w:t xml:space="preserve">Approx. Contract Sum/Anticipated Project Cost (if known or unless </w:t>
            </w:r>
            <w:r w:rsidR="00662B2B" w:rsidRPr="00662B2B">
              <w:rPr>
                <w:sz w:val="24"/>
                <w:szCs w:val="24"/>
              </w:rPr>
              <w:t>confidential)</w:t>
            </w:r>
          </w:p>
        </w:tc>
        <w:tc>
          <w:tcPr>
            <w:tcW w:w="6945" w:type="dxa"/>
          </w:tcPr>
          <w:p w14:paraId="185C5AC2" w14:textId="77777777" w:rsidR="006A1150" w:rsidRPr="00662B2B" w:rsidRDefault="006A1150" w:rsidP="00E27E70">
            <w:pPr>
              <w:pStyle w:val="TableParagraph"/>
              <w:rPr>
                <w:rFonts w:ascii="Times New Roman"/>
                <w:sz w:val="24"/>
                <w:szCs w:val="24"/>
              </w:rPr>
            </w:pPr>
          </w:p>
        </w:tc>
        <w:tc>
          <w:tcPr>
            <w:tcW w:w="6946" w:type="dxa"/>
          </w:tcPr>
          <w:p w14:paraId="2A127F26" w14:textId="77777777" w:rsidR="006A1150" w:rsidRPr="00662B2B" w:rsidRDefault="006A1150" w:rsidP="00E27E70">
            <w:pPr>
              <w:pStyle w:val="TableParagraph"/>
              <w:rPr>
                <w:rFonts w:ascii="Times New Roman"/>
                <w:sz w:val="24"/>
                <w:szCs w:val="24"/>
              </w:rPr>
            </w:pPr>
          </w:p>
        </w:tc>
        <w:tc>
          <w:tcPr>
            <w:tcW w:w="1276" w:type="dxa"/>
          </w:tcPr>
          <w:p w14:paraId="22A490E6" w14:textId="77777777" w:rsidR="006A1150" w:rsidRPr="00662B2B" w:rsidRDefault="006A1150" w:rsidP="00E27E70">
            <w:pPr>
              <w:pStyle w:val="TableParagraph"/>
              <w:rPr>
                <w:rFonts w:ascii="Times New Roman"/>
                <w:sz w:val="18"/>
              </w:rPr>
            </w:pPr>
          </w:p>
        </w:tc>
      </w:tr>
      <w:tr w:rsidR="006A1150" w:rsidRPr="00662B2B" w14:paraId="3459290B" w14:textId="77777777" w:rsidTr="00E27E70">
        <w:trPr>
          <w:trHeight w:val="364"/>
        </w:trPr>
        <w:tc>
          <w:tcPr>
            <w:tcW w:w="6663" w:type="dxa"/>
          </w:tcPr>
          <w:p w14:paraId="20FA46D5" w14:textId="77777777" w:rsidR="006A1150" w:rsidRPr="00662B2B" w:rsidRDefault="006A1150" w:rsidP="00E27E70">
            <w:pPr>
              <w:pStyle w:val="TableParagraph"/>
              <w:numPr>
                <w:ilvl w:val="0"/>
                <w:numId w:val="38"/>
              </w:numPr>
              <w:spacing w:before="64"/>
              <w:rPr>
                <w:sz w:val="24"/>
                <w:szCs w:val="24"/>
              </w:rPr>
            </w:pPr>
            <w:r w:rsidRPr="00662B2B">
              <w:rPr>
                <w:sz w:val="24"/>
                <w:szCs w:val="24"/>
              </w:rPr>
              <w:t>Form of Contract (if agreed)</w:t>
            </w:r>
          </w:p>
        </w:tc>
        <w:tc>
          <w:tcPr>
            <w:tcW w:w="6945" w:type="dxa"/>
          </w:tcPr>
          <w:p w14:paraId="3C7C2C53" w14:textId="77777777" w:rsidR="006A1150" w:rsidRPr="00662B2B" w:rsidRDefault="006A1150" w:rsidP="00E27E70">
            <w:pPr>
              <w:pStyle w:val="TableParagraph"/>
              <w:rPr>
                <w:rFonts w:ascii="Times New Roman"/>
                <w:sz w:val="24"/>
                <w:szCs w:val="24"/>
              </w:rPr>
            </w:pPr>
          </w:p>
        </w:tc>
        <w:tc>
          <w:tcPr>
            <w:tcW w:w="6946" w:type="dxa"/>
          </w:tcPr>
          <w:p w14:paraId="02BD48EB" w14:textId="77777777" w:rsidR="006A1150" w:rsidRPr="00662B2B" w:rsidRDefault="006A1150" w:rsidP="00E27E70">
            <w:pPr>
              <w:pStyle w:val="TableParagraph"/>
              <w:rPr>
                <w:rFonts w:ascii="Times New Roman"/>
                <w:sz w:val="24"/>
                <w:szCs w:val="24"/>
              </w:rPr>
            </w:pPr>
          </w:p>
        </w:tc>
        <w:tc>
          <w:tcPr>
            <w:tcW w:w="1276" w:type="dxa"/>
          </w:tcPr>
          <w:p w14:paraId="32A30DE7" w14:textId="77777777" w:rsidR="006A1150" w:rsidRPr="00662B2B" w:rsidRDefault="006A1150" w:rsidP="00E27E70">
            <w:pPr>
              <w:pStyle w:val="TableParagraph"/>
              <w:rPr>
                <w:rFonts w:ascii="Times New Roman"/>
                <w:sz w:val="18"/>
              </w:rPr>
            </w:pPr>
          </w:p>
        </w:tc>
      </w:tr>
      <w:tr w:rsidR="006A1150" w:rsidRPr="00662B2B" w14:paraId="3CA576F0" w14:textId="77777777" w:rsidTr="00E27E70">
        <w:trPr>
          <w:trHeight w:val="364"/>
        </w:trPr>
        <w:tc>
          <w:tcPr>
            <w:tcW w:w="20554" w:type="dxa"/>
            <w:gridSpan w:val="3"/>
            <w:shd w:val="clear" w:color="auto" w:fill="DBE5F1" w:themeFill="accent1" w:themeFillTint="33"/>
          </w:tcPr>
          <w:p w14:paraId="5B885878" w14:textId="77777777" w:rsidR="006A1150" w:rsidRPr="00662B2B" w:rsidRDefault="006A1150" w:rsidP="00E27E70">
            <w:pPr>
              <w:pStyle w:val="TableParagraph"/>
              <w:numPr>
                <w:ilvl w:val="0"/>
                <w:numId w:val="19"/>
              </w:numPr>
              <w:spacing w:before="63"/>
              <w:rPr>
                <w:rFonts w:ascii="HelveticaNeueLT Pro 55 Roman"/>
                <w:b/>
                <w:sz w:val="24"/>
                <w:szCs w:val="24"/>
              </w:rPr>
            </w:pPr>
            <w:r w:rsidRPr="00662B2B">
              <w:rPr>
                <w:rFonts w:ascii="HelveticaNeueLT Pro 55 Roman"/>
                <w:b/>
                <w:sz w:val="24"/>
                <w:szCs w:val="24"/>
              </w:rPr>
              <w:t>Communication Strategy</w:t>
            </w:r>
          </w:p>
        </w:tc>
        <w:tc>
          <w:tcPr>
            <w:tcW w:w="1276" w:type="dxa"/>
            <w:shd w:val="clear" w:color="auto" w:fill="DBE5F1" w:themeFill="accent1" w:themeFillTint="33"/>
          </w:tcPr>
          <w:p w14:paraId="18B6ECC1" w14:textId="77777777" w:rsidR="006A1150" w:rsidRPr="00662B2B" w:rsidRDefault="006A1150" w:rsidP="00E27E70">
            <w:pPr>
              <w:pStyle w:val="TableParagraph"/>
              <w:spacing w:before="63"/>
              <w:ind w:left="113"/>
              <w:rPr>
                <w:rFonts w:ascii="HelveticaNeueLT Pro 55 Roman"/>
                <w:b/>
                <w:sz w:val="18"/>
              </w:rPr>
            </w:pPr>
          </w:p>
        </w:tc>
      </w:tr>
      <w:tr w:rsidR="006A1150" w:rsidRPr="00662B2B" w14:paraId="432408A6" w14:textId="77777777" w:rsidTr="00E27E70">
        <w:trPr>
          <w:trHeight w:val="1070"/>
        </w:trPr>
        <w:tc>
          <w:tcPr>
            <w:tcW w:w="6663" w:type="dxa"/>
          </w:tcPr>
          <w:p w14:paraId="32D0B253" w14:textId="156D746C" w:rsidR="006A1150" w:rsidRPr="00662B2B" w:rsidRDefault="006A1150" w:rsidP="00E27E70">
            <w:pPr>
              <w:pStyle w:val="TableParagraph"/>
              <w:numPr>
                <w:ilvl w:val="0"/>
                <w:numId w:val="39"/>
              </w:numPr>
              <w:spacing w:before="64" w:line="271" w:lineRule="auto"/>
              <w:ind w:right="200"/>
              <w:rPr>
                <w:sz w:val="24"/>
                <w:szCs w:val="24"/>
              </w:rPr>
            </w:pPr>
            <w:r w:rsidRPr="00662B2B">
              <w:rPr>
                <w:sz w:val="24"/>
                <w:szCs w:val="24"/>
              </w:rPr>
              <w:t xml:space="preserve">Team meetings anticipated, number, frequency, length, location etc. at each workstage. DTMs, CDM &amp; </w:t>
            </w:r>
            <w:r w:rsidR="00662B2B" w:rsidRPr="00662B2B">
              <w:rPr>
                <w:sz w:val="24"/>
                <w:szCs w:val="24"/>
              </w:rPr>
              <w:t>BSA, Client</w:t>
            </w:r>
            <w:r w:rsidRPr="00662B2B">
              <w:rPr>
                <w:sz w:val="24"/>
                <w:szCs w:val="24"/>
              </w:rPr>
              <w:t xml:space="preserve"> etc</w:t>
            </w:r>
          </w:p>
        </w:tc>
        <w:tc>
          <w:tcPr>
            <w:tcW w:w="6945" w:type="dxa"/>
          </w:tcPr>
          <w:p w14:paraId="0B55EB87" w14:textId="413E6C9B" w:rsidR="006A1150" w:rsidRPr="00F2551F" w:rsidRDefault="006A1150" w:rsidP="00E27E70">
            <w:pPr>
              <w:pStyle w:val="TableParagraph"/>
              <w:spacing w:before="64" w:line="271" w:lineRule="auto"/>
              <w:ind w:left="113" w:right="534"/>
              <w:jc w:val="both"/>
              <w:rPr>
                <w:i/>
                <w:iCs/>
                <w:sz w:val="24"/>
                <w:szCs w:val="24"/>
              </w:rPr>
            </w:pPr>
            <w:r w:rsidRPr="00F2551F">
              <w:rPr>
                <w:i/>
                <w:iCs/>
                <w:color w:val="FF0000"/>
                <w:sz w:val="24"/>
                <w:szCs w:val="24"/>
              </w:rPr>
              <w:t>Will CDM issues be considered at each DTM? or will dedicated meetings be re-quired? Or both?</w:t>
            </w:r>
          </w:p>
        </w:tc>
        <w:tc>
          <w:tcPr>
            <w:tcW w:w="6946" w:type="dxa"/>
          </w:tcPr>
          <w:p w14:paraId="7A39578E" w14:textId="77777777" w:rsidR="006A1150" w:rsidRPr="00662B2B" w:rsidRDefault="006A1150" w:rsidP="00E27E70">
            <w:pPr>
              <w:pStyle w:val="TableParagraph"/>
              <w:rPr>
                <w:rFonts w:ascii="Times New Roman"/>
                <w:sz w:val="24"/>
                <w:szCs w:val="24"/>
              </w:rPr>
            </w:pPr>
          </w:p>
        </w:tc>
        <w:tc>
          <w:tcPr>
            <w:tcW w:w="1276" w:type="dxa"/>
          </w:tcPr>
          <w:p w14:paraId="04E0E7AA" w14:textId="77777777" w:rsidR="006A1150" w:rsidRPr="00662B2B" w:rsidRDefault="006A1150" w:rsidP="00E27E70">
            <w:pPr>
              <w:pStyle w:val="TableParagraph"/>
              <w:rPr>
                <w:rFonts w:ascii="Times New Roman"/>
                <w:sz w:val="18"/>
              </w:rPr>
            </w:pPr>
          </w:p>
        </w:tc>
      </w:tr>
      <w:tr w:rsidR="006A1150" w:rsidRPr="00662B2B" w14:paraId="69441816" w14:textId="77777777" w:rsidTr="00E27E70">
        <w:trPr>
          <w:trHeight w:val="590"/>
        </w:trPr>
        <w:tc>
          <w:tcPr>
            <w:tcW w:w="6663" w:type="dxa"/>
          </w:tcPr>
          <w:p w14:paraId="586CA25E" w14:textId="3763EAFA" w:rsidR="006A1150" w:rsidRPr="00662B2B" w:rsidRDefault="006A1150" w:rsidP="00E27E70">
            <w:pPr>
              <w:pStyle w:val="TableParagraph"/>
              <w:numPr>
                <w:ilvl w:val="0"/>
                <w:numId w:val="39"/>
              </w:numPr>
              <w:spacing w:before="64" w:line="271" w:lineRule="auto"/>
              <w:ind w:right="504"/>
              <w:rPr>
                <w:sz w:val="24"/>
                <w:szCs w:val="24"/>
              </w:rPr>
            </w:pPr>
            <w:r w:rsidRPr="00662B2B">
              <w:rPr>
                <w:sz w:val="24"/>
                <w:szCs w:val="24"/>
              </w:rPr>
              <w:t xml:space="preserve">Design Team </w:t>
            </w:r>
            <w:r w:rsidR="00F2551F">
              <w:rPr>
                <w:sz w:val="24"/>
                <w:szCs w:val="24"/>
              </w:rPr>
              <w:t>,</w:t>
            </w:r>
            <w:r w:rsidRPr="00662B2B">
              <w:rPr>
                <w:sz w:val="24"/>
                <w:szCs w:val="24"/>
              </w:rPr>
              <w:t xml:space="preserve"> new </w:t>
            </w:r>
            <w:r w:rsidR="00F2551F">
              <w:rPr>
                <w:sz w:val="24"/>
                <w:szCs w:val="24"/>
              </w:rPr>
              <w:t xml:space="preserve">team </w:t>
            </w:r>
            <w:r w:rsidRPr="00662B2B">
              <w:rPr>
                <w:sz w:val="24"/>
                <w:szCs w:val="24"/>
              </w:rPr>
              <w:t xml:space="preserve">members </w:t>
            </w:r>
            <w:r w:rsidR="00F2551F">
              <w:rPr>
                <w:sz w:val="24"/>
                <w:szCs w:val="24"/>
              </w:rPr>
              <w:t>and 3</w:t>
            </w:r>
            <w:r w:rsidR="00F2551F" w:rsidRPr="00F2551F">
              <w:rPr>
                <w:sz w:val="24"/>
                <w:szCs w:val="24"/>
                <w:vertAlign w:val="superscript"/>
              </w:rPr>
              <w:t>rd</w:t>
            </w:r>
            <w:r w:rsidR="00F2551F">
              <w:rPr>
                <w:sz w:val="24"/>
                <w:szCs w:val="24"/>
              </w:rPr>
              <w:t xml:space="preserve"> parties </w:t>
            </w:r>
            <w:r w:rsidRPr="00662B2B">
              <w:rPr>
                <w:sz w:val="24"/>
                <w:szCs w:val="24"/>
              </w:rPr>
              <w:t xml:space="preserve">to </w:t>
            </w:r>
            <w:r w:rsidR="00662B2B" w:rsidRPr="00662B2B">
              <w:rPr>
                <w:sz w:val="24"/>
                <w:szCs w:val="24"/>
              </w:rPr>
              <w:t xml:space="preserve">be Inducted </w:t>
            </w:r>
            <w:r w:rsidR="00F2551F">
              <w:rPr>
                <w:sz w:val="24"/>
                <w:szCs w:val="24"/>
              </w:rPr>
              <w:t xml:space="preserve">by </w:t>
            </w:r>
            <w:r w:rsidRPr="00662B2B">
              <w:rPr>
                <w:sz w:val="24"/>
                <w:szCs w:val="24"/>
              </w:rPr>
              <w:t xml:space="preserve">Toolkit </w:t>
            </w:r>
            <w:r w:rsidR="00F2551F">
              <w:rPr>
                <w:sz w:val="24"/>
                <w:szCs w:val="24"/>
              </w:rPr>
              <w:t xml:space="preserve">“story-board” </w:t>
            </w:r>
            <w:r w:rsidRPr="00662B2B">
              <w:rPr>
                <w:sz w:val="24"/>
                <w:szCs w:val="24"/>
              </w:rPr>
              <w:t>process</w:t>
            </w:r>
          </w:p>
        </w:tc>
        <w:tc>
          <w:tcPr>
            <w:tcW w:w="6945" w:type="dxa"/>
          </w:tcPr>
          <w:p w14:paraId="5A9DD6B9" w14:textId="6CEE985A" w:rsidR="006A1150" w:rsidRPr="00F2551F" w:rsidRDefault="006A1150" w:rsidP="00E27E70">
            <w:pPr>
              <w:pStyle w:val="TableParagraph"/>
              <w:spacing w:before="64" w:line="271" w:lineRule="auto"/>
              <w:ind w:left="113" w:right="844"/>
              <w:rPr>
                <w:i/>
                <w:iCs/>
                <w:color w:val="FF0000"/>
                <w:sz w:val="24"/>
                <w:szCs w:val="24"/>
              </w:rPr>
            </w:pPr>
            <w:r w:rsidRPr="00F2551F">
              <w:rPr>
                <w:i/>
                <w:iCs/>
                <w:color w:val="FF0000"/>
                <w:sz w:val="24"/>
                <w:szCs w:val="24"/>
              </w:rPr>
              <w:t xml:space="preserve">(Strategy Brief &amp; Toolkit to be issued to new design </w:t>
            </w:r>
            <w:r w:rsidR="00662B2B" w:rsidRPr="00F2551F">
              <w:rPr>
                <w:i/>
                <w:iCs/>
                <w:color w:val="FF0000"/>
                <w:sz w:val="24"/>
                <w:szCs w:val="24"/>
              </w:rPr>
              <w:t>team members</w:t>
            </w:r>
            <w:r w:rsidRPr="00F2551F">
              <w:rPr>
                <w:i/>
                <w:iCs/>
                <w:color w:val="FF0000"/>
                <w:sz w:val="24"/>
                <w:szCs w:val="24"/>
              </w:rPr>
              <w:t>.)</w:t>
            </w:r>
          </w:p>
        </w:tc>
        <w:tc>
          <w:tcPr>
            <w:tcW w:w="6946" w:type="dxa"/>
          </w:tcPr>
          <w:p w14:paraId="74436A98" w14:textId="77777777" w:rsidR="006A1150" w:rsidRPr="00662B2B" w:rsidRDefault="006A1150" w:rsidP="00E27E70">
            <w:pPr>
              <w:pStyle w:val="TableParagraph"/>
              <w:rPr>
                <w:rFonts w:ascii="Times New Roman"/>
                <w:sz w:val="24"/>
                <w:szCs w:val="24"/>
              </w:rPr>
            </w:pPr>
          </w:p>
        </w:tc>
        <w:tc>
          <w:tcPr>
            <w:tcW w:w="1276" w:type="dxa"/>
          </w:tcPr>
          <w:p w14:paraId="595D3EEE" w14:textId="77777777" w:rsidR="006A1150" w:rsidRPr="00662B2B" w:rsidRDefault="006A1150" w:rsidP="00E27E70">
            <w:pPr>
              <w:pStyle w:val="TableParagraph"/>
              <w:rPr>
                <w:rFonts w:ascii="Times New Roman"/>
                <w:sz w:val="18"/>
              </w:rPr>
            </w:pPr>
          </w:p>
        </w:tc>
      </w:tr>
      <w:tr w:rsidR="006A1150" w:rsidRPr="00662B2B" w14:paraId="4E068AF7" w14:textId="77777777" w:rsidTr="00E27E70">
        <w:trPr>
          <w:trHeight w:val="590"/>
        </w:trPr>
        <w:tc>
          <w:tcPr>
            <w:tcW w:w="6663" w:type="dxa"/>
          </w:tcPr>
          <w:p w14:paraId="745CE5D8" w14:textId="6CDFA0CA" w:rsidR="006A1150" w:rsidRPr="00662B2B" w:rsidRDefault="006A1150" w:rsidP="00E27E70">
            <w:pPr>
              <w:pStyle w:val="TableParagraph"/>
              <w:numPr>
                <w:ilvl w:val="0"/>
                <w:numId w:val="39"/>
              </w:numPr>
              <w:spacing w:before="64" w:line="271" w:lineRule="auto"/>
              <w:ind w:right="269"/>
              <w:rPr>
                <w:sz w:val="24"/>
                <w:szCs w:val="24"/>
              </w:rPr>
            </w:pPr>
            <w:r w:rsidRPr="00662B2B">
              <w:rPr>
                <w:sz w:val="24"/>
                <w:szCs w:val="24"/>
              </w:rPr>
              <w:t xml:space="preserve">Visual tools, drawings, analysis documents, </w:t>
            </w:r>
            <w:r w:rsidR="00F2551F">
              <w:rPr>
                <w:sz w:val="24"/>
                <w:szCs w:val="24"/>
              </w:rPr>
              <w:t>etc.</w:t>
            </w:r>
            <w:r w:rsidRPr="00662B2B">
              <w:rPr>
                <w:sz w:val="24"/>
                <w:szCs w:val="24"/>
              </w:rPr>
              <w:t xml:space="preserve"> to be provided by all project designers</w:t>
            </w:r>
          </w:p>
        </w:tc>
        <w:tc>
          <w:tcPr>
            <w:tcW w:w="6945" w:type="dxa"/>
          </w:tcPr>
          <w:p w14:paraId="2AEA9837" w14:textId="77777777" w:rsidR="006A1150" w:rsidRPr="00F2551F" w:rsidRDefault="006A1150" w:rsidP="00E27E70">
            <w:pPr>
              <w:pStyle w:val="TableParagraph"/>
              <w:spacing w:before="64" w:line="271" w:lineRule="auto"/>
              <w:ind w:left="113" w:right="440"/>
              <w:rPr>
                <w:i/>
                <w:iCs/>
                <w:color w:val="FF0000"/>
                <w:sz w:val="24"/>
                <w:szCs w:val="24"/>
              </w:rPr>
            </w:pPr>
            <w:r w:rsidRPr="00F2551F">
              <w:rPr>
                <w:i/>
                <w:iCs/>
                <w:color w:val="FF0000"/>
                <w:sz w:val="24"/>
                <w:szCs w:val="24"/>
              </w:rPr>
              <w:t>(Relevant drawing, images, photos to be included in PD Toolkit report.)</w:t>
            </w:r>
          </w:p>
        </w:tc>
        <w:tc>
          <w:tcPr>
            <w:tcW w:w="6946" w:type="dxa"/>
          </w:tcPr>
          <w:p w14:paraId="04DE3C7E" w14:textId="77777777" w:rsidR="006A1150" w:rsidRPr="00662B2B" w:rsidRDefault="006A1150" w:rsidP="00E27E70">
            <w:pPr>
              <w:pStyle w:val="TableParagraph"/>
              <w:rPr>
                <w:rFonts w:ascii="Times New Roman"/>
                <w:sz w:val="24"/>
                <w:szCs w:val="24"/>
              </w:rPr>
            </w:pPr>
          </w:p>
        </w:tc>
        <w:tc>
          <w:tcPr>
            <w:tcW w:w="1276" w:type="dxa"/>
          </w:tcPr>
          <w:p w14:paraId="5CC35E53" w14:textId="77777777" w:rsidR="006A1150" w:rsidRPr="00662B2B" w:rsidRDefault="006A1150" w:rsidP="00E27E70">
            <w:pPr>
              <w:pStyle w:val="TableParagraph"/>
              <w:rPr>
                <w:rFonts w:ascii="Times New Roman"/>
                <w:sz w:val="18"/>
              </w:rPr>
            </w:pPr>
          </w:p>
        </w:tc>
      </w:tr>
      <w:tr w:rsidR="006A1150" w:rsidRPr="00662B2B" w14:paraId="2E4B8B3C" w14:textId="77777777" w:rsidTr="00E27E70">
        <w:trPr>
          <w:trHeight w:val="364"/>
        </w:trPr>
        <w:tc>
          <w:tcPr>
            <w:tcW w:w="6663" w:type="dxa"/>
          </w:tcPr>
          <w:p w14:paraId="6C0E0663" w14:textId="77777777" w:rsidR="006A1150" w:rsidRPr="00662B2B" w:rsidRDefault="006A1150" w:rsidP="00E27E70">
            <w:pPr>
              <w:pStyle w:val="TableParagraph"/>
              <w:numPr>
                <w:ilvl w:val="0"/>
                <w:numId w:val="39"/>
              </w:numPr>
              <w:spacing w:before="64"/>
              <w:rPr>
                <w:sz w:val="24"/>
                <w:szCs w:val="24"/>
              </w:rPr>
            </w:pPr>
            <w:r w:rsidRPr="00662B2B">
              <w:rPr>
                <w:sz w:val="24"/>
                <w:szCs w:val="24"/>
              </w:rPr>
              <w:t>Use of BIM for Health &amp; Safety</w:t>
            </w:r>
          </w:p>
        </w:tc>
        <w:tc>
          <w:tcPr>
            <w:tcW w:w="6945" w:type="dxa"/>
          </w:tcPr>
          <w:p w14:paraId="7117E9F1" w14:textId="25806608" w:rsidR="006A1150" w:rsidRPr="00F2551F" w:rsidRDefault="006A1150" w:rsidP="00E27E70">
            <w:pPr>
              <w:pStyle w:val="TableParagraph"/>
              <w:rPr>
                <w:rFonts w:ascii="HelveticaNeueLT Pro 55 Roman" w:hAnsi="HelveticaNeueLT Pro 55 Roman"/>
                <w:i/>
                <w:iCs/>
                <w:sz w:val="24"/>
                <w:szCs w:val="24"/>
              </w:rPr>
            </w:pPr>
            <w:r w:rsidRPr="00F2551F">
              <w:rPr>
                <w:rFonts w:ascii="Times New Roman"/>
                <w:i/>
                <w:iCs/>
                <w:sz w:val="24"/>
                <w:szCs w:val="24"/>
              </w:rPr>
              <w:t xml:space="preserve"> </w:t>
            </w:r>
            <w:r w:rsidRPr="00F2551F">
              <w:rPr>
                <w:rFonts w:ascii="HelveticaNeueLT Pro 55 Roman" w:hAnsi="HelveticaNeueLT Pro 55 Roman"/>
                <w:i/>
                <w:iCs/>
                <w:color w:val="FF0000"/>
                <w:sz w:val="24"/>
                <w:szCs w:val="24"/>
              </w:rPr>
              <w:t>To be encouraged as early as possible</w:t>
            </w:r>
            <w:r w:rsidR="00F2551F" w:rsidRPr="00F2551F">
              <w:rPr>
                <w:rFonts w:ascii="HelveticaNeueLT Pro 55 Roman" w:hAnsi="HelveticaNeueLT Pro 55 Roman"/>
                <w:i/>
                <w:iCs/>
                <w:color w:val="FF0000"/>
                <w:sz w:val="24"/>
                <w:szCs w:val="24"/>
              </w:rPr>
              <w:t>, if viable.</w:t>
            </w:r>
            <w:r w:rsidRPr="00F2551F">
              <w:rPr>
                <w:rFonts w:ascii="HelveticaNeueLT Pro 55 Roman" w:hAnsi="HelveticaNeueLT Pro 55 Roman"/>
                <w:i/>
                <w:iCs/>
                <w:color w:val="FF0000"/>
                <w:sz w:val="24"/>
                <w:szCs w:val="24"/>
              </w:rPr>
              <w:t xml:space="preserve"> </w:t>
            </w:r>
          </w:p>
        </w:tc>
        <w:tc>
          <w:tcPr>
            <w:tcW w:w="6946" w:type="dxa"/>
          </w:tcPr>
          <w:p w14:paraId="3D76A4A2" w14:textId="77777777" w:rsidR="006A1150" w:rsidRPr="00662B2B" w:rsidRDefault="006A1150" w:rsidP="00E27E70">
            <w:pPr>
              <w:pStyle w:val="TableParagraph"/>
              <w:rPr>
                <w:rFonts w:ascii="Times New Roman"/>
                <w:sz w:val="24"/>
                <w:szCs w:val="24"/>
              </w:rPr>
            </w:pPr>
          </w:p>
        </w:tc>
        <w:tc>
          <w:tcPr>
            <w:tcW w:w="1276" w:type="dxa"/>
          </w:tcPr>
          <w:p w14:paraId="0B96ABDA" w14:textId="77777777" w:rsidR="006A1150" w:rsidRPr="00662B2B" w:rsidRDefault="006A1150" w:rsidP="00E27E70">
            <w:pPr>
              <w:pStyle w:val="TableParagraph"/>
              <w:rPr>
                <w:rFonts w:ascii="Times New Roman"/>
                <w:sz w:val="18"/>
              </w:rPr>
            </w:pPr>
          </w:p>
        </w:tc>
      </w:tr>
      <w:tr w:rsidR="006A1150" w:rsidRPr="00662B2B" w14:paraId="70BF024E" w14:textId="77777777" w:rsidTr="00E27E70">
        <w:trPr>
          <w:trHeight w:val="590"/>
        </w:trPr>
        <w:tc>
          <w:tcPr>
            <w:tcW w:w="6663" w:type="dxa"/>
          </w:tcPr>
          <w:p w14:paraId="232949C0" w14:textId="77777777" w:rsidR="006A1150" w:rsidRPr="00662B2B" w:rsidRDefault="006A1150" w:rsidP="00E27E70">
            <w:pPr>
              <w:pStyle w:val="TableParagraph"/>
              <w:numPr>
                <w:ilvl w:val="0"/>
                <w:numId w:val="39"/>
              </w:numPr>
              <w:spacing w:before="64" w:line="271" w:lineRule="auto"/>
              <w:ind w:right="284"/>
              <w:rPr>
                <w:sz w:val="24"/>
                <w:szCs w:val="24"/>
              </w:rPr>
            </w:pPr>
            <w:r w:rsidRPr="00662B2B">
              <w:rPr>
                <w:sz w:val="24"/>
                <w:szCs w:val="24"/>
              </w:rPr>
              <w:t>Health and Safety File Status (PD to Up- date after DTMs or Progress Meetings)</w:t>
            </w:r>
          </w:p>
        </w:tc>
        <w:tc>
          <w:tcPr>
            <w:tcW w:w="6945" w:type="dxa"/>
          </w:tcPr>
          <w:p w14:paraId="01FF1323" w14:textId="77777777" w:rsidR="006A1150" w:rsidRPr="00F2551F" w:rsidRDefault="006A1150" w:rsidP="00E27E70">
            <w:pPr>
              <w:pStyle w:val="TableParagraph"/>
              <w:rPr>
                <w:rFonts w:ascii="HelveticaNeueLT Pro 55 Roman" w:hAnsi="HelveticaNeueLT Pro 55 Roman"/>
                <w:i/>
                <w:iCs/>
                <w:sz w:val="24"/>
                <w:szCs w:val="24"/>
              </w:rPr>
            </w:pPr>
            <w:r w:rsidRPr="00F2551F">
              <w:rPr>
                <w:rFonts w:ascii="Times New Roman"/>
                <w:i/>
                <w:iCs/>
                <w:sz w:val="24"/>
                <w:szCs w:val="24"/>
              </w:rPr>
              <w:t xml:space="preserve"> </w:t>
            </w:r>
            <w:r w:rsidRPr="00F2551F">
              <w:rPr>
                <w:rFonts w:ascii="HelveticaNeueLT Pro 55 Roman" w:hAnsi="HelveticaNeueLT Pro 55 Roman"/>
                <w:i/>
                <w:iCs/>
                <w:color w:val="FF0000"/>
                <w:sz w:val="24"/>
                <w:szCs w:val="24"/>
              </w:rPr>
              <w:t>PD Toolkit to capture existing, emerging and residual risks throughout the project in a predominantly visual manner</w:t>
            </w:r>
          </w:p>
        </w:tc>
        <w:tc>
          <w:tcPr>
            <w:tcW w:w="6946" w:type="dxa"/>
          </w:tcPr>
          <w:p w14:paraId="318DC4A9" w14:textId="77777777" w:rsidR="006A1150" w:rsidRPr="00662B2B" w:rsidRDefault="006A1150" w:rsidP="00E27E70">
            <w:pPr>
              <w:pStyle w:val="TableParagraph"/>
              <w:rPr>
                <w:rFonts w:ascii="Times New Roman"/>
                <w:sz w:val="24"/>
                <w:szCs w:val="24"/>
              </w:rPr>
            </w:pPr>
          </w:p>
        </w:tc>
        <w:tc>
          <w:tcPr>
            <w:tcW w:w="1276" w:type="dxa"/>
          </w:tcPr>
          <w:p w14:paraId="26BE61EA" w14:textId="77777777" w:rsidR="006A1150" w:rsidRPr="00662B2B" w:rsidRDefault="006A1150" w:rsidP="00E27E70">
            <w:pPr>
              <w:pStyle w:val="TableParagraph"/>
              <w:rPr>
                <w:rFonts w:ascii="Times New Roman"/>
                <w:sz w:val="18"/>
              </w:rPr>
            </w:pPr>
          </w:p>
        </w:tc>
      </w:tr>
      <w:tr w:rsidR="006A1150" w:rsidRPr="00662B2B" w14:paraId="708F7532" w14:textId="77777777" w:rsidTr="00E27E70">
        <w:trPr>
          <w:trHeight w:val="364"/>
        </w:trPr>
        <w:tc>
          <w:tcPr>
            <w:tcW w:w="20554" w:type="dxa"/>
            <w:gridSpan w:val="3"/>
            <w:shd w:val="clear" w:color="auto" w:fill="DBE5F1" w:themeFill="accent1" w:themeFillTint="33"/>
          </w:tcPr>
          <w:p w14:paraId="6AC8624B" w14:textId="77777777" w:rsidR="006A1150" w:rsidRPr="00662B2B" w:rsidRDefault="006A1150" w:rsidP="00E27E70">
            <w:pPr>
              <w:pStyle w:val="TableParagraph"/>
              <w:numPr>
                <w:ilvl w:val="0"/>
                <w:numId w:val="19"/>
              </w:numPr>
              <w:spacing w:before="62"/>
              <w:rPr>
                <w:rFonts w:ascii="HelveticaNeueLT Pro 55 Roman"/>
                <w:b/>
                <w:sz w:val="24"/>
                <w:szCs w:val="24"/>
              </w:rPr>
            </w:pPr>
            <w:r w:rsidRPr="00662B2B">
              <w:rPr>
                <w:rFonts w:ascii="HelveticaNeueLT Pro 55 Roman"/>
                <w:b/>
                <w:sz w:val="24"/>
                <w:szCs w:val="24"/>
              </w:rPr>
              <w:t>Client Duties CDM &amp; BSA</w:t>
            </w:r>
          </w:p>
        </w:tc>
        <w:tc>
          <w:tcPr>
            <w:tcW w:w="1276" w:type="dxa"/>
            <w:shd w:val="clear" w:color="auto" w:fill="DBE5F1" w:themeFill="accent1" w:themeFillTint="33"/>
          </w:tcPr>
          <w:p w14:paraId="246FD01C" w14:textId="77777777" w:rsidR="006A1150" w:rsidRPr="00662B2B" w:rsidRDefault="006A1150" w:rsidP="00E27E70">
            <w:pPr>
              <w:pStyle w:val="TableParagraph"/>
              <w:spacing w:before="62"/>
              <w:ind w:left="113"/>
              <w:rPr>
                <w:rFonts w:ascii="HelveticaNeueLT Pro 55 Roman"/>
                <w:b/>
                <w:sz w:val="18"/>
              </w:rPr>
            </w:pPr>
          </w:p>
        </w:tc>
      </w:tr>
      <w:tr w:rsidR="006A1150" w:rsidRPr="00662B2B" w14:paraId="5700363F" w14:textId="77777777" w:rsidTr="00E27E70">
        <w:trPr>
          <w:trHeight w:val="364"/>
        </w:trPr>
        <w:tc>
          <w:tcPr>
            <w:tcW w:w="6663" w:type="dxa"/>
          </w:tcPr>
          <w:p w14:paraId="4A8FF3C1" w14:textId="77777777" w:rsidR="006A1150" w:rsidRPr="00662B2B" w:rsidRDefault="006A1150" w:rsidP="00E27E70">
            <w:pPr>
              <w:pStyle w:val="TableParagraph"/>
              <w:numPr>
                <w:ilvl w:val="0"/>
                <w:numId w:val="40"/>
              </w:numPr>
              <w:spacing w:before="64"/>
              <w:rPr>
                <w:sz w:val="24"/>
                <w:szCs w:val="24"/>
              </w:rPr>
            </w:pPr>
            <w:r w:rsidRPr="00662B2B">
              <w:rPr>
                <w:sz w:val="24"/>
                <w:szCs w:val="24"/>
              </w:rPr>
              <w:t>CDM F10 to be issued (as early as possible)</w:t>
            </w:r>
          </w:p>
        </w:tc>
        <w:tc>
          <w:tcPr>
            <w:tcW w:w="6945" w:type="dxa"/>
          </w:tcPr>
          <w:p w14:paraId="0F86FEDE" w14:textId="622E5856" w:rsidR="006A1150" w:rsidRPr="00F2551F" w:rsidRDefault="00F2551F" w:rsidP="00E27E70">
            <w:pPr>
              <w:pStyle w:val="TableParagraph"/>
              <w:rPr>
                <w:rFonts w:ascii="HelveticaNeueLT Pro 55 Roman" w:hAnsi="HelveticaNeueLT Pro 55 Roman"/>
                <w:i/>
                <w:iCs/>
                <w:sz w:val="24"/>
                <w:szCs w:val="24"/>
              </w:rPr>
            </w:pPr>
            <w:r>
              <w:rPr>
                <w:rFonts w:ascii="Times New Roman"/>
                <w:sz w:val="24"/>
                <w:szCs w:val="24"/>
              </w:rPr>
              <w:t xml:space="preserve"> </w:t>
            </w:r>
            <w:r w:rsidRPr="00F2551F">
              <w:rPr>
                <w:rFonts w:ascii="HelveticaNeueLT Pro 55 Roman" w:hAnsi="HelveticaNeueLT Pro 55 Roman"/>
                <w:i/>
                <w:iCs/>
                <w:color w:val="FF0000"/>
                <w:sz w:val="24"/>
                <w:szCs w:val="24"/>
              </w:rPr>
              <w:t>Date to be added</w:t>
            </w:r>
          </w:p>
        </w:tc>
        <w:tc>
          <w:tcPr>
            <w:tcW w:w="6946" w:type="dxa"/>
          </w:tcPr>
          <w:p w14:paraId="48EC56A0" w14:textId="77777777" w:rsidR="006A1150" w:rsidRPr="00662B2B" w:rsidRDefault="006A1150" w:rsidP="00E27E70">
            <w:pPr>
              <w:pStyle w:val="TableParagraph"/>
              <w:rPr>
                <w:rFonts w:ascii="Times New Roman"/>
                <w:sz w:val="24"/>
                <w:szCs w:val="24"/>
              </w:rPr>
            </w:pPr>
          </w:p>
        </w:tc>
        <w:tc>
          <w:tcPr>
            <w:tcW w:w="1276" w:type="dxa"/>
          </w:tcPr>
          <w:p w14:paraId="2DC41902" w14:textId="77777777" w:rsidR="006A1150" w:rsidRPr="00662B2B" w:rsidRDefault="006A1150" w:rsidP="00E27E70">
            <w:pPr>
              <w:pStyle w:val="TableParagraph"/>
              <w:rPr>
                <w:rFonts w:ascii="Times New Roman"/>
                <w:sz w:val="18"/>
              </w:rPr>
            </w:pPr>
          </w:p>
        </w:tc>
      </w:tr>
      <w:tr w:rsidR="006A1150" w:rsidRPr="00662B2B" w14:paraId="4D831363" w14:textId="77777777" w:rsidTr="00E27E70">
        <w:trPr>
          <w:trHeight w:val="364"/>
        </w:trPr>
        <w:tc>
          <w:tcPr>
            <w:tcW w:w="6663" w:type="dxa"/>
          </w:tcPr>
          <w:p w14:paraId="3E2DE488" w14:textId="77777777" w:rsidR="006A1150" w:rsidRPr="00662B2B" w:rsidRDefault="006A1150" w:rsidP="00E27E70">
            <w:pPr>
              <w:pStyle w:val="TableParagraph"/>
              <w:numPr>
                <w:ilvl w:val="0"/>
                <w:numId w:val="40"/>
              </w:numPr>
              <w:spacing w:before="64"/>
              <w:rPr>
                <w:sz w:val="24"/>
                <w:szCs w:val="24"/>
              </w:rPr>
            </w:pPr>
            <w:r w:rsidRPr="00662B2B">
              <w:rPr>
                <w:sz w:val="24"/>
                <w:szCs w:val="24"/>
              </w:rPr>
              <w:t>CDM Provide PCI to team</w:t>
            </w:r>
          </w:p>
        </w:tc>
        <w:tc>
          <w:tcPr>
            <w:tcW w:w="6945" w:type="dxa"/>
          </w:tcPr>
          <w:p w14:paraId="01A5007D" w14:textId="4A7601A9" w:rsidR="006A1150" w:rsidRPr="00F2551F" w:rsidRDefault="00F2551F" w:rsidP="00E27E70">
            <w:pPr>
              <w:pStyle w:val="TableParagraph"/>
              <w:rPr>
                <w:rFonts w:ascii="HelveticaNeueLT Pro 55 Roman" w:hAnsi="HelveticaNeueLT Pro 55 Roman"/>
                <w:i/>
                <w:iCs/>
                <w:color w:val="FF0000"/>
                <w:sz w:val="24"/>
                <w:szCs w:val="24"/>
              </w:rPr>
            </w:pPr>
            <w:r w:rsidRPr="00F2551F">
              <w:rPr>
                <w:rFonts w:ascii="HelveticaNeueLT Pro 55 Roman" w:hAnsi="HelveticaNeueLT Pro 55 Roman"/>
                <w:i/>
                <w:iCs/>
                <w:color w:val="FF0000"/>
                <w:sz w:val="24"/>
                <w:szCs w:val="24"/>
              </w:rPr>
              <w:t xml:space="preserve"> Date</w:t>
            </w:r>
          </w:p>
        </w:tc>
        <w:tc>
          <w:tcPr>
            <w:tcW w:w="6946" w:type="dxa"/>
          </w:tcPr>
          <w:p w14:paraId="32106F09" w14:textId="77777777" w:rsidR="006A1150" w:rsidRPr="00662B2B" w:rsidRDefault="006A1150" w:rsidP="00E27E70">
            <w:pPr>
              <w:pStyle w:val="TableParagraph"/>
              <w:rPr>
                <w:rFonts w:ascii="Times New Roman"/>
                <w:sz w:val="24"/>
                <w:szCs w:val="24"/>
              </w:rPr>
            </w:pPr>
          </w:p>
        </w:tc>
        <w:tc>
          <w:tcPr>
            <w:tcW w:w="1276" w:type="dxa"/>
          </w:tcPr>
          <w:p w14:paraId="3B808BE1" w14:textId="77777777" w:rsidR="006A1150" w:rsidRPr="00662B2B" w:rsidRDefault="006A1150" w:rsidP="00E27E70">
            <w:pPr>
              <w:pStyle w:val="TableParagraph"/>
              <w:rPr>
                <w:rFonts w:ascii="Times New Roman"/>
                <w:sz w:val="18"/>
              </w:rPr>
            </w:pPr>
          </w:p>
        </w:tc>
      </w:tr>
      <w:tr w:rsidR="006A1150" w:rsidRPr="00662B2B" w14:paraId="56C236B2" w14:textId="77777777" w:rsidTr="00E27E70">
        <w:trPr>
          <w:trHeight w:val="364"/>
        </w:trPr>
        <w:tc>
          <w:tcPr>
            <w:tcW w:w="6663" w:type="dxa"/>
          </w:tcPr>
          <w:p w14:paraId="388B9AA0" w14:textId="03D6055E" w:rsidR="006A1150" w:rsidRPr="00662B2B" w:rsidRDefault="00662B2B" w:rsidP="00E27E70">
            <w:pPr>
              <w:pStyle w:val="TableParagraph"/>
              <w:numPr>
                <w:ilvl w:val="0"/>
                <w:numId w:val="40"/>
              </w:numPr>
              <w:spacing w:before="64"/>
              <w:rPr>
                <w:sz w:val="24"/>
                <w:szCs w:val="24"/>
              </w:rPr>
            </w:pPr>
            <w:r w:rsidRPr="00662B2B">
              <w:rPr>
                <w:sz w:val="24"/>
                <w:szCs w:val="24"/>
              </w:rPr>
              <w:t>CDM Provide</w:t>
            </w:r>
            <w:r w:rsidR="006A1150" w:rsidRPr="00662B2B">
              <w:rPr>
                <w:sz w:val="24"/>
                <w:szCs w:val="24"/>
              </w:rPr>
              <w:t xml:space="preserve"> Welfare facilities + Site establishment</w:t>
            </w:r>
          </w:p>
        </w:tc>
        <w:tc>
          <w:tcPr>
            <w:tcW w:w="6945" w:type="dxa"/>
          </w:tcPr>
          <w:p w14:paraId="5EB7C7E9" w14:textId="2E1F5807" w:rsidR="006A1150" w:rsidRPr="00F2551F" w:rsidRDefault="006A1150" w:rsidP="00E27E70">
            <w:pPr>
              <w:pStyle w:val="TableParagraph"/>
              <w:rPr>
                <w:rFonts w:ascii="HelveticaNeueLT Pro 55 Roman" w:hAnsi="HelveticaNeueLT Pro 55 Roman"/>
                <w:i/>
                <w:iCs/>
                <w:color w:val="FF0000"/>
                <w:sz w:val="24"/>
                <w:szCs w:val="24"/>
              </w:rPr>
            </w:pPr>
            <w:r w:rsidRPr="00F2551F">
              <w:rPr>
                <w:rFonts w:ascii="HelveticaNeueLT Pro 55 Roman" w:hAnsi="HelveticaNeueLT Pro 55 Roman"/>
                <w:i/>
                <w:iCs/>
                <w:color w:val="FF0000"/>
                <w:sz w:val="24"/>
                <w:szCs w:val="24"/>
              </w:rPr>
              <w:t xml:space="preserve">Assist Client and </w:t>
            </w:r>
            <w:r w:rsidR="00662B2B" w:rsidRPr="00F2551F">
              <w:rPr>
                <w:rFonts w:ascii="HelveticaNeueLT Pro 55 Roman" w:hAnsi="HelveticaNeueLT Pro 55 Roman"/>
                <w:i/>
                <w:iCs/>
                <w:color w:val="FF0000"/>
                <w:sz w:val="24"/>
                <w:szCs w:val="24"/>
              </w:rPr>
              <w:t>PC with</w:t>
            </w:r>
            <w:r w:rsidRPr="00F2551F">
              <w:rPr>
                <w:rFonts w:ascii="HelveticaNeueLT Pro 55 Roman" w:hAnsi="HelveticaNeueLT Pro 55 Roman"/>
                <w:i/>
                <w:iCs/>
                <w:color w:val="FF0000"/>
                <w:sz w:val="24"/>
                <w:szCs w:val="24"/>
              </w:rPr>
              <w:t xml:space="preserve"> constraints &amp; Site Layout Drawings</w:t>
            </w:r>
          </w:p>
        </w:tc>
        <w:tc>
          <w:tcPr>
            <w:tcW w:w="6946" w:type="dxa"/>
          </w:tcPr>
          <w:p w14:paraId="4B7D230A" w14:textId="77777777" w:rsidR="006A1150" w:rsidRPr="00662B2B" w:rsidRDefault="006A1150" w:rsidP="00E27E70">
            <w:pPr>
              <w:pStyle w:val="TableParagraph"/>
              <w:rPr>
                <w:rFonts w:ascii="Times New Roman"/>
                <w:sz w:val="24"/>
                <w:szCs w:val="24"/>
              </w:rPr>
            </w:pPr>
          </w:p>
        </w:tc>
        <w:tc>
          <w:tcPr>
            <w:tcW w:w="1276" w:type="dxa"/>
          </w:tcPr>
          <w:p w14:paraId="1AB617F8" w14:textId="77777777" w:rsidR="006A1150" w:rsidRPr="00662B2B" w:rsidRDefault="006A1150" w:rsidP="00E27E70">
            <w:pPr>
              <w:pStyle w:val="TableParagraph"/>
              <w:rPr>
                <w:rFonts w:ascii="Times New Roman"/>
                <w:sz w:val="18"/>
              </w:rPr>
            </w:pPr>
          </w:p>
        </w:tc>
      </w:tr>
      <w:tr w:rsidR="006A1150" w:rsidRPr="00662B2B" w14:paraId="43F50382" w14:textId="77777777" w:rsidTr="00E27E70">
        <w:trPr>
          <w:trHeight w:val="570"/>
        </w:trPr>
        <w:tc>
          <w:tcPr>
            <w:tcW w:w="6663" w:type="dxa"/>
          </w:tcPr>
          <w:p w14:paraId="73B92DF1" w14:textId="4177A8CA" w:rsidR="006A1150" w:rsidRPr="00662B2B" w:rsidRDefault="006A1150" w:rsidP="00E27E70">
            <w:pPr>
              <w:pStyle w:val="TableParagraph"/>
              <w:numPr>
                <w:ilvl w:val="0"/>
                <w:numId w:val="40"/>
              </w:numPr>
              <w:spacing w:before="65" w:line="247" w:lineRule="auto"/>
              <w:ind w:right="558"/>
              <w:rPr>
                <w:sz w:val="24"/>
                <w:szCs w:val="24"/>
              </w:rPr>
            </w:pPr>
            <w:r w:rsidRPr="00662B2B">
              <w:rPr>
                <w:sz w:val="24"/>
                <w:szCs w:val="24"/>
              </w:rPr>
              <w:t>CDM Construction phase plan prepared   before construction commences</w:t>
            </w:r>
          </w:p>
        </w:tc>
        <w:tc>
          <w:tcPr>
            <w:tcW w:w="6945" w:type="dxa"/>
          </w:tcPr>
          <w:p w14:paraId="22246A3E" w14:textId="77777777" w:rsidR="006A1150" w:rsidRPr="00F2551F" w:rsidRDefault="006A1150" w:rsidP="00E27E70">
            <w:pPr>
              <w:pStyle w:val="TableParagraph"/>
              <w:spacing w:before="65"/>
              <w:ind w:left="113"/>
              <w:rPr>
                <w:rFonts w:ascii="HelveticaNeueLT Pro 55 Roman" w:hAnsi="HelveticaNeueLT Pro 55 Roman"/>
                <w:i/>
                <w:iCs/>
                <w:color w:val="FF0000"/>
                <w:sz w:val="24"/>
                <w:szCs w:val="24"/>
              </w:rPr>
            </w:pPr>
            <w:r w:rsidRPr="00F2551F">
              <w:rPr>
                <w:rFonts w:ascii="HelveticaNeueLT Pro 55 Roman" w:hAnsi="HelveticaNeueLT Pro 55 Roman"/>
                <w:i/>
                <w:iCs/>
                <w:color w:val="FF0000"/>
                <w:sz w:val="24"/>
                <w:szCs w:val="24"/>
              </w:rPr>
              <w:t xml:space="preserve">Assist Client and Principal Contractor </w:t>
            </w:r>
          </w:p>
        </w:tc>
        <w:tc>
          <w:tcPr>
            <w:tcW w:w="6946" w:type="dxa"/>
          </w:tcPr>
          <w:p w14:paraId="6A0C9161" w14:textId="77777777" w:rsidR="006A1150" w:rsidRPr="00662B2B" w:rsidRDefault="006A1150" w:rsidP="00E27E70">
            <w:pPr>
              <w:pStyle w:val="TableParagraph"/>
              <w:rPr>
                <w:rFonts w:ascii="Times New Roman"/>
                <w:sz w:val="24"/>
                <w:szCs w:val="24"/>
              </w:rPr>
            </w:pPr>
          </w:p>
        </w:tc>
        <w:tc>
          <w:tcPr>
            <w:tcW w:w="1276" w:type="dxa"/>
          </w:tcPr>
          <w:p w14:paraId="7F3233AA" w14:textId="77777777" w:rsidR="006A1150" w:rsidRPr="00662B2B" w:rsidRDefault="006A1150" w:rsidP="00E27E70">
            <w:pPr>
              <w:pStyle w:val="TableParagraph"/>
              <w:rPr>
                <w:rFonts w:ascii="Times New Roman"/>
                <w:sz w:val="24"/>
                <w:szCs w:val="24"/>
              </w:rPr>
            </w:pPr>
          </w:p>
        </w:tc>
      </w:tr>
      <w:tr w:rsidR="006A1150" w:rsidRPr="00662B2B" w14:paraId="754C3AEF" w14:textId="77777777" w:rsidTr="00495278">
        <w:trPr>
          <w:trHeight w:val="394"/>
        </w:trPr>
        <w:tc>
          <w:tcPr>
            <w:tcW w:w="6663" w:type="dxa"/>
            <w:shd w:val="clear" w:color="auto" w:fill="FBD4B4" w:themeFill="accent6" w:themeFillTint="66"/>
          </w:tcPr>
          <w:p w14:paraId="29946AB8" w14:textId="77777777" w:rsidR="006A1150" w:rsidRPr="00662B2B" w:rsidRDefault="006A1150" w:rsidP="00E27E70">
            <w:pPr>
              <w:pStyle w:val="TableParagraph"/>
              <w:numPr>
                <w:ilvl w:val="0"/>
                <w:numId w:val="40"/>
              </w:numPr>
              <w:spacing w:before="65" w:line="247" w:lineRule="auto"/>
              <w:ind w:right="558"/>
              <w:rPr>
                <w:sz w:val="24"/>
                <w:szCs w:val="24"/>
              </w:rPr>
            </w:pPr>
            <w:r w:rsidRPr="00662B2B">
              <w:rPr>
                <w:sz w:val="24"/>
                <w:szCs w:val="24"/>
              </w:rPr>
              <w:t xml:space="preserve">BSA Gateways Design &amp; Construction process </w:t>
            </w:r>
          </w:p>
        </w:tc>
        <w:tc>
          <w:tcPr>
            <w:tcW w:w="6945" w:type="dxa"/>
          </w:tcPr>
          <w:p w14:paraId="3DCEDC2D" w14:textId="77777777" w:rsidR="006A1150" w:rsidRPr="0003149A" w:rsidRDefault="00000000" w:rsidP="00E27E70">
            <w:pPr>
              <w:pStyle w:val="TableParagraph"/>
              <w:spacing w:before="65"/>
              <w:ind w:left="113"/>
              <w:rPr>
                <w:rFonts w:ascii="HelveticaNeueLT Pro 55 Roman" w:hAnsi="HelveticaNeueLT Pro 55 Roman"/>
                <w:sz w:val="24"/>
                <w:szCs w:val="24"/>
                <w:highlight w:val="yellow"/>
              </w:rPr>
            </w:pPr>
            <w:hyperlink r:id="rId18" w:history="1">
              <w:r w:rsidR="006A1150" w:rsidRPr="0003149A">
                <w:rPr>
                  <w:rFonts w:ascii="HelveticaNeueLT Pro 55 Roman" w:hAnsi="HelveticaNeueLT Pro 55 Roman"/>
                  <w:color w:val="0000FF"/>
                  <w:highlight w:val="yellow"/>
                  <w:u w:val="single"/>
                </w:rPr>
                <w:t>The Building (Higher-Risk Buildings Procedures) (England) Regulations 2023 (legislation.gov.uk)</w:t>
              </w:r>
            </w:hyperlink>
          </w:p>
        </w:tc>
        <w:tc>
          <w:tcPr>
            <w:tcW w:w="6946" w:type="dxa"/>
          </w:tcPr>
          <w:p w14:paraId="43E18131" w14:textId="77777777" w:rsidR="006A1150" w:rsidRPr="00662B2B" w:rsidRDefault="006A1150" w:rsidP="00E27E70">
            <w:pPr>
              <w:pStyle w:val="TableParagraph"/>
              <w:rPr>
                <w:rFonts w:ascii="Times New Roman"/>
                <w:sz w:val="24"/>
                <w:szCs w:val="24"/>
              </w:rPr>
            </w:pPr>
          </w:p>
        </w:tc>
        <w:tc>
          <w:tcPr>
            <w:tcW w:w="1276" w:type="dxa"/>
          </w:tcPr>
          <w:p w14:paraId="3D25FC48" w14:textId="77777777" w:rsidR="006A1150" w:rsidRPr="00662B2B" w:rsidRDefault="006A1150" w:rsidP="00E27E70">
            <w:pPr>
              <w:pStyle w:val="TableParagraph"/>
              <w:rPr>
                <w:rFonts w:ascii="Times New Roman"/>
                <w:sz w:val="24"/>
                <w:szCs w:val="24"/>
              </w:rPr>
            </w:pPr>
          </w:p>
        </w:tc>
      </w:tr>
      <w:tr w:rsidR="006A1150" w:rsidRPr="00662B2B" w14:paraId="10C7D06C" w14:textId="77777777" w:rsidTr="00495278">
        <w:trPr>
          <w:trHeight w:val="344"/>
        </w:trPr>
        <w:tc>
          <w:tcPr>
            <w:tcW w:w="6663" w:type="dxa"/>
            <w:shd w:val="clear" w:color="auto" w:fill="FBD4B4" w:themeFill="accent6" w:themeFillTint="66"/>
          </w:tcPr>
          <w:p w14:paraId="087DC86E" w14:textId="62B9294D" w:rsidR="006A1150" w:rsidRPr="00662B2B" w:rsidRDefault="006A1150" w:rsidP="00E27E70">
            <w:pPr>
              <w:pStyle w:val="TableParagraph"/>
              <w:numPr>
                <w:ilvl w:val="0"/>
                <w:numId w:val="40"/>
              </w:numPr>
              <w:spacing w:before="65" w:line="247" w:lineRule="auto"/>
              <w:ind w:right="558"/>
              <w:rPr>
                <w:sz w:val="24"/>
                <w:szCs w:val="24"/>
              </w:rPr>
            </w:pPr>
            <w:r w:rsidRPr="00662B2B">
              <w:rPr>
                <w:sz w:val="24"/>
                <w:szCs w:val="24"/>
              </w:rPr>
              <w:t>BSA Inspection &amp; Completion Certification process</w:t>
            </w:r>
          </w:p>
        </w:tc>
        <w:tc>
          <w:tcPr>
            <w:tcW w:w="6945" w:type="dxa"/>
          </w:tcPr>
          <w:p w14:paraId="5C7EE320" w14:textId="77777777" w:rsidR="006A1150" w:rsidRPr="00F2551F" w:rsidRDefault="006A1150" w:rsidP="00E27E70">
            <w:pPr>
              <w:pStyle w:val="TableParagraph"/>
              <w:spacing w:before="65"/>
              <w:ind w:left="113"/>
              <w:rPr>
                <w:rFonts w:ascii="HelveticaNeueLT Pro 55 Roman" w:hAnsi="HelveticaNeueLT Pro 55 Roman"/>
                <w:sz w:val="24"/>
                <w:szCs w:val="24"/>
              </w:rPr>
            </w:pPr>
          </w:p>
        </w:tc>
        <w:tc>
          <w:tcPr>
            <w:tcW w:w="6946" w:type="dxa"/>
          </w:tcPr>
          <w:p w14:paraId="0ADC2130" w14:textId="77777777" w:rsidR="006A1150" w:rsidRPr="00662B2B" w:rsidRDefault="006A1150" w:rsidP="00E27E70">
            <w:pPr>
              <w:pStyle w:val="TableParagraph"/>
              <w:rPr>
                <w:rFonts w:ascii="Times New Roman"/>
                <w:sz w:val="24"/>
                <w:szCs w:val="24"/>
              </w:rPr>
            </w:pPr>
          </w:p>
        </w:tc>
        <w:tc>
          <w:tcPr>
            <w:tcW w:w="1276" w:type="dxa"/>
          </w:tcPr>
          <w:p w14:paraId="39F1EAC1" w14:textId="77777777" w:rsidR="006A1150" w:rsidRPr="00662B2B" w:rsidRDefault="006A1150" w:rsidP="00E27E70">
            <w:pPr>
              <w:pStyle w:val="TableParagraph"/>
              <w:rPr>
                <w:rFonts w:ascii="Times New Roman"/>
                <w:sz w:val="24"/>
                <w:szCs w:val="24"/>
              </w:rPr>
            </w:pPr>
          </w:p>
        </w:tc>
      </w:tr>
      <w:tr w:rsidR="006A1150" w:rsidRPr="00662B2B" w14:paraId="6E22CA52" w14:textId="77777777" w:rsidTr="00495278">
        <w:trPr>
          <w:trHeight w:val="555"/>
        </w:trPr>
        <w:tc>
          <w:tcPr>
            <w:tcW w:w="6663" w:type="dxa"/>
          </w:tcPr>
          <w:p w14:paraId="5C937EB2" w14:textId="77777777" w:rsidR="006A1150" w:rsidRPr="00662B2B" w:rsidRDefault="006A1150" w:rsidP="00E27E70">
            <w:pPr>
              <w:pStyle w:val="TableParagraph"/>
              <w:numPr>
                <w:ilvl w:val="0"/>
                <w:numId w:val="40"/>
              </w:numPr>
              <w:spacing w:before="65" w:line="247" w:lineRule="auto"/>
              <w:ind w:right="558"/>
              <w:rPr>
                <w:sz w:val="24"/>
                <w:szCs w:val="24"/>
              </w:rPr>
            </w:pPr>
            <w:r w:rsidRPr="00662B2B">
              <w:rPr>
                <w:sz w:val="24"/>
                <w:szCs w:val="24"/>
              </w:rPr>
              <w:t xml:space="preserve">CDM &amp; BSA Health &amp; Safety File &amp; Golden Thread </w:t>
            </w:r>
          </w:p>
        </w:tc>
        <w:tc>
          <w:tcPr>
            <w:tcW w:w="6945" w:type="dxa"/>
          </w:tcPr>
          <w:p w14:paraId="21706D19" w14:textId="77777777" w:rsidR="006A1150" w:rsidRPr="00F2551F" w:rsidRDefault="006A1150" w:rsidP="00E27E70">
            <w:pPr>
              <w:pStyle w:val="TableParagraph"/>
              <w:spacing w:before="65"/>
              <w:ind w:left="113"/>
              <w:rPr>
                <w:rFonts w:ascii="HelveticaNeueLT Pro 55 Roman" w:hAnsi="HelveticaNeueLT Pro 55 Roman"/>
                <w:sz w:val="24"/>
                <w:szCs w:val="24"/>
              </w:rPr>
            </w:pPr>
            <w:r w:rsidRPr="00F2551F">
              <w:rPr>
                <w:rFonts w:ascii="HelveticaNeueLT Pro 55 Roman" w:hAnsi="HelveticaNeueLT Pro 55 Roman"/>
                <w:i/>
                <w:iCs/>
                <w:color w:val="FF0000"/>
                <w:sz w:val="24"/>
                <w:szCs w:val="24"/>
              </w:rPr>
              <w:t>Assist the client to prepare a combined document</w:t>
            </w:r>
            <w:r w:rsidRPr="00F2551F">
              <w:rPr>
                <w:rFonts w:ascii="HelveticaNeueLT Pro 55 Roman" w:hAnsi="HelveticaNeueLT Pro 55 Roman"/>
                <w:sz w:val="24"/>
                <w:szCs w:val="24"/>
              </w:rPr>
              <w:t>.</w:t>
            </w:r>
          </w:p>
        </w:tc>
        <w:tc>
          <w:tcPr>
            <w:tcW w:w="6946" w:type="dxa"/>
          </w:tcPr>
          <w:p w14:paraId="71162A47" w14:textId="77777777" w:rsidR="006A1150" w:rsidRPr="00662B2B" w:rsidRDefault="006A1150" w:rsidP="00E27E70">
            <w:pPr>
              <w:pStyle w:val="TableParagraph"/>
              <w:rPr>
                <w:rFonts w:ascii="Times New Roman"/>
                <w:sz w:val="24"/>
                <w:szCs w:val="24"/>
              </w:rPr>
            </w:pPr>
          </w:p>
        </w:tc>
        <w:tc>
          <w:tcPr>
            <w:tcW w:w="1276" w:type="dxa"/>
          </w:tcPr>
          <w:p w14:paraId="7A60C998" w14:textId="77777777" w:rsidR="006A1150" w:rsidRPr="00662B2B" w:rsidRDefault="006A1150" w:rsidP="00E27E70">
            <w:pPr>
              <w:pStyle w:val="TableParagraph"/>
              <w:rPr>
                <w:rFonts w:ascii="Times New Roman"/>
                <w:sz w:val="24"/>
                <w:szCs w:val="24"/>
              </w:rPr>
            </w:pPr>
          </w:p>
        </w:tc>
      </w:tr>
      <w:tr w:rsidR="003A7C37" w:rsidRPr="00662B2B" w14:paraId="4FA64318" w14:textId="77777777" w:rsidTr="00E27E70">
        <w:trPr>
          <w:trHeight w:val="555"/>
        </w:trPr>
        <w:tc>
          <w:tcPr>
            <w:tcW w:w="21830" w:type="dxa"/>
            <w:gridSpan w:val="4"/>
          </w:tcPr>
          <w:p w14:paraId="34377C3F" w14:textId="77777777" w:rsidR="003A7C37" w:rsidRPr="00662B2B" w:rsidRDefault="003A7C37" w:rsidP="00E27E70">
            <w:pPr>
              <w:pStyle w:val="TableParagraph"/>
              <w:rPr>
                <w:rFonts w:ascii="Times New Roman"/>
                <w:sz w:val="24"/>
                <w:szCs w:val="24"/>
              </w:rPr>
            </w:pPr>
          </w:p>
        </w:tc>
      </w:tr>
    </w:tbl>
    <w:p w14:paraId="34425EA6" w14:textId="5177E09F" w:rsidR="00A617C4" w:rsidRPr="00662B2B" w:rsidRDefault="00A617C4">
      <w:pPr>
        <w:rPr>
          <w:sz w:val="2"/>
        </w:rPr>
      </w:pPr>
    </w:p>
    <w:p w14:paraId="6F926C2A" w14:textId="5047BA58" w:rsidR="00495278" w:rsidRDefault="00495278">
      <w:pPr>
        <w:rPr>
          <w:sz w:val="2"/>
        </w:rPr>
      </w:pPr>
      <w:r>
        <w:rPr>
          <w:sz w:val="2"/>
        </w:rPr>
        <w:br w:type="page"/>
      </w:r>
    </w:p>
    <w:p w14:paraId="1AD814DA" w14:textId="77777777" w:rsidR="00737718" w:rsidRPr="00662B2B" w:rsidRDefault="00737718">
      <w:pPr>
        <w:spacing w:line="20" w:lineRule="exact"/>
        <w:rPr>
          <w:sz w:val="2"/>
        </w:rPr>
        <w:sectPr w:rsidR="00737718" w:rsidRPr="00662B2B" w:rsidSect="006274FC">
          <w:headerReference w:type="default" r:id="rId19"/>
          <w:footerReference w:type="default" r:id="rId20"/>
          <w:pgSz w:w="23820" w:h="16840" w:orient="landscape"/>
          <w:pgMar w:top="1055" w:right="941" w:bottom="278" w:left="919" w:header="709" w:footer="573" w:gutter="0"/>
          <w:cols w:num="3" w:space="1302"/>
        </w:sectPr>
      </w:pPr>
    </w:p>
    <w:tbl>
      <w:tblPr>
        <w:tblStyle w:val="TableGrid"/>
        <w:tblpPr w:leftFromText="180" w:rightFromText="180" w:horzAnchor="margin" w:tblpY="461"/>
        <w:tblW w:w="22108" w:type="dxa"/>
        <w:tblLayout w:type="fixed"/>
        <w:tblLook w:val="04A0" w:firstRow="1" w:lastRow="0" w:firstColumn="1" w:lastColumn="0" w:noHBand="0" w:noVBand="1"/>
      </w:tblPr>
      <w:tblGrid>
        <w:gridCol w:w="560"/>
        <w:gridCol w:w="2939"/>
        <w:gridCol w:w="1993"/>
        <w:gridCol w:w="707"/>
        <w:gridCol w:w="1143"/>
        <w:gridCol w:w="21"/>
        <w:gridCol w:w="1123"/>
        <w:gridCol w:w="236"/>
        <w:gridCol w:w="393"/>
        <w:gridCol w:w="236"/>
        <w:gridCol w:w="836"/>
        <w:gridCol w:w="426"/>
        <w:gridCol w:w="1417"/>
        <w:gridCol w:w="280"/>
        <w:gridCol w:w="720"/>
        <w:gridCol w:w="272"/>
        <w:gridCol w:w="770"/>
        <w:gridCol w:w="317"/>
        <w:gridCol w:w="317"/>
        <w:gridCol w:w="454"/>
        <w:gridCol w:w="850"/>
        <w:gridCol w:w="284"/>
        <w:gridCol w:w="1137"/>
        <w:gridCol w:w="283"/>
        <w:gridCol w:w="1940"/>
        <w:gridCol w:w="45"/>
        <w:gridCol w:w="403"/>
        <w:gridCol w:w="536"/>
        <w:gridCol w:w="536"/>
        <w:gridCol w:w="934"/>
      </w:tblGrid>
      <w:tr w:rsidR="00C60506" w:rsidRPr="00662B2B" w14:paraId="37F1794C" w14:textId="77777777" w:rsidTr="00451D63">
        <w:trPr>
          <w:trHeight w:val="979"/>
        </w:trPr>
        <w:tc>
          <w:tcPr>
            <w:tcW w:w="3499" w:type="dxa"/>
            <w:gridSpan w:val="2"/>
            <w:tcBorders>
              <w:top w:val="single" w:sz="4" w:space="0" w:color="auto"/>
              <w:left w:val="single" w:sz="4" w:space="0" w:color="auto"/>
              <w:bottom w:val="single" w:sz="4" w:space="0" w:color="auto"/>
            </w:tcBorders>
            <w:vAlign w:val="center"/>
          </w:tcPr>
          <w:p w14:paraId="65942B77" w14:textId="66236CD5" w:rsidR="002E5C5D" w:rsidRPr="00662B2B" w:rsidRDefault="002E5C5D" w:rsidP="006708EE">
            <w:pPr>
              <w:tabs>
                <w:tab w:val="left" w:pos="458"/>
              </w:tabs>
              <w:ind w:left="458" w:hanging="458"/>
              <w:rPr>
                <w:rFonts w:ascii="Helvetica Light" w:hAnsi="Helvetica Light"/>
                <w:b/>
                <w:bCs/>
                <w:sz w:val="28"/>
                <w:szCs w:val="26"/>
              </w:rPr>
            </w:pPr>
            <w:bookmarkStart w:id="5" w:name="1.0__Project_CDM_Strategy_Brief_(CDM1)"/>
            <w:bookmarkStart w:id="6" w:name="_bookmark2"/>
            <w:bookmarkStart w:id="7" w:name="_Hlk176008972"/>
            <w:bookmarkEnd w:id="5"/>
            <w:bookmarkEnd w:id="6"/>
            <w:r w:rsidRPr="00662B2B">
              <w:rPr>
                <w:rFonts w:ascii="Helvetica Light" w:hAnsi="Helvetica Light"/>
                <w:b/>
                <w:bCs/>
                <w:sz w:val="28"/>
                <w:szCs w:val="26"/>
              </w:rPr>
              <w:lastRenderedPageBreak/>
              <w:t>RIBA WORK STAGES</w:t>
            </w:r>
            <w:r w:rsidR="0028732F" w:rsidRPr="00662B2B">
              <w:rPr>
                <w:rFonts w:ascii="Helvetica Light" w:hAnsi="Helvetica Light"/>
                <w:b/>
                <w:bCs/>
                <w:sz w:val="28"/>
                <w:szCs w:val="26"/>
              </w:rPr>
              <w:t xml:space="preserve"> &gt;</w:t>
            </w:r>
          </w:p>
        </w:tc>
        <w:tc>
          <w:tcPr>
            <w:tcW w:w="2700" w:type="dxa"/>
            <w:gridSpan w:val="2"/>
            <w:vMerge w:val="restart"/>
            <w:vAlign w:val="center"/>
          </w:tcPr>
          <w:p w14:paraId="00546CA5" w14:textId="77777777" w:rsidR="002E5C5D" w:rsidRPr="00662B2B" w:rsidRDefault="002E5C5D" w:rsidP="00B37229">
            <w:pPr>
              <w:jc w:val="center"/>
              <w:rPr>
                <w:rFonts w:ascii="Helvetica Light" w:hAnsi="Helvetica Light"/>
                <w:b/>
                <w:bCs/>
                <w:sz w:val="28"/>
                <w:szCs w:val="26"/>
              </w:rPr>
            </w:pPr>
            <w:r w:rsidRPr="00662B2B">
              <w:rPr>
                <w:noProof/>
              </w:rPr>
              <w:drawing>
                <wp:inline distT="0" distB="0" distL="0" distR="0" wp14:anchorId="6ADF0101" wp14:editId="3B816999">
                  <wp:extent cx="1238400" cy="1238400"/>
                  <wp:effectExtent l="0" t="0" r="6350" b="6350"/>
                  <wp:docPr id="11" name="Picture 10" descr="A white and orange rectangular card with black text and a circular arrow&#10;&#10;Description automatically generated with medium confidence">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descr="A white and orange rectangular card with black text and a circular arrow&#10;&#10;Description automatically generated with medium confidence">
                            <a:extLst>
                              <a:ext uri="{FF2B5EF4-FFF2-40B4-BE49-F238E27FC236}">
                                <a16:creationId xmlns:a16="http://schemas.microsoft.com/office/drawing/2014/main" id="{00000000-0008-0000-0000-00000B000000}"/>
                              </a:ext>
                            </a:extLst>
                          </pic:cNvPr>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238400" cy="1238400"/>
                          </a:xfrm>
                          <a:prstGeom prst="rect">
                            <a:avLst/>
                          </a:prstGeom>
                          <a:noFill/>
                          <a:ln>
                            <a:noFill/>
                          </a:ln>
                          <a:effectLst/>
                        </pic:spPr>
                      </pic:pic>
                    </a:graphicData>
                  </a:graphic>
                </wp:inline>
              </w:drawing>
            </w:r>
          </w:p>
        </w:tc>
        <w:tc>
          <w:tcPr>
            <w:tcW w:w="2287" w:type="dxa"/>
            <w:gridSpan w:val="3"/>
            <w:vMerge w:val="restart"/>
            <w:vAlign w:val="center"/>
          </w:tcPr>
          <w:p w14:paraId="41D8A572" w14:textId="77777777" w:rsidR="002E5C5D" w:rsidRPr="00662B2B" w:rsidRDefault="002E5C5D" w:rsidP="00B37229">
            <w:pPr>
              <w:jc w:val="center"/>
              <w:rPr>
                <w:rFonts w:ascii="Helvetica Light" w:hAnsi="Helvetica Light"/>
                <w:b/>
                <w:bCs/>
                <w:sz w:val="28"/>
                <w:szCs w:val="26"/>
              </w:rPr>
            </w:pPr>
            <w:r w:rsidRPr="00662B2B">
              <w:rPr>
                <w:noProof/>
              </w:rPr>
              <w:drawing>
                <wp:inline distT="0" distB="0" distL="0" distR="0" wp14:anchorId="2CDE14CF" wp14:editId="73FB65A6">
                  <wp:extent cx="1224000" cy="1224000"/>
                  <wp:effectExtent l="0" t="0" r="0" b="0"/>
                  <wp:docPr id="2002059207" name="Picture 14" descr="A pink and white card with a circular arrow&#10;&#10;Description automatically generated">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2059207" name="Picture 14" descr="A pink and white card with a circular arrow&#10;&#10;Description automatically generated">
                            <a:extLst>
                              <a:ext uri="{FF2B5EF4-FFF2-40B4-BE49-F238E27FC236}">
                                <a16:creationId xmlns:a16="http://schemas.microsoft.com/office/drawing/2014/main" id="{00000000-0008-0000-0000-00000F000000}"/>
                              </a:ext>
                            </a:extLst>
                          </pic:cNvPr>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224000" cy="1224000"/>
                          </a:xfrm>
                          <a:prstGeom prst="rect">
                            <a:avLst/>
                          </a:prstGeom>
                          <a:noFill/>
                          <a:ln>
                            <a:noFill/>
                          </a:ln>
                          <a:effectLst/>
                        </pic:spPr>
                      </pic:pic>
                    </a:graphicData>
                  </a:graphic>
                </wp:inline>
              </w:drawing>
            </w:r>
          </w:p>
        </w:tc>
        <w:tc>
          <w:tcPr>
            <w:tcW w:w="2127" w:type="dxa"/>
            <w:gridSpan w:val="5"/>
            <w:vMerge w:val="restart"/>
            <w:vAlign w:val="center"/>
          </w:tcPr>
          <w:p w14:paraId="2F4FE666" w14:textId="77777777" w:rsidR="002E5C5D" w:rsidRPr="00662B2B" w:rsidRDefault="002E5C5D" w:rsidP="00B37229">
            <w:pPr>
              <w:jc w:val="center"/>
              <w:rPr>
                <w:rFonts w:ascii="Helvetica Light" w:hAnsi="Helvetica Light"/>
                <w:b/>
                <w:bCs/>
                <w:sz w:val="28"/>
                <w:szCs w:val="26"/>
              </w:rPr>
            </w:pPr>
            <w:r w:rsidRPr="00662B2B">
              <w:rPr>
                <w:noProof/>
              </w:rPr>
              <w:drawing>
                <wp:inline distT="0" distB="0" distL="0" distR="0" wp14:anchorId="154BCA10" wp14:editId="0E777543">
                  <wp:extent cx="1224000" cy="1224000"/>
                  <wp:effectExtent l="0" t="0" r="0" b="0"/>
                  <wp:docPr id="16" name="Picture 15" descr="A close-up of a logo&#10;&#10;Description automatically generated">
                    <a:extLst xmlns:a="http://schemas.openxmlformats.org/drawingml/2006/main">
                      <a:ext uri="{FF2B5EF4-FFF2-40B4-BE49-F238E27FC236}">
                        <a16:creationId xmlns:a16="http://schemas.microsoft.com/office/drawing/2014/main" id="{00000000-0008-0000-0000-000010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5" descr="A close-up of a logo&#10;&#10;Description automatically generated">
                            <a:extLst>
                              <a:ext uri="{FF2B5EF4-FFF2-40B4-BE49-F238E27FC236}">
                                <a16:creationId xmlns:a16="http://schemas.microsoft.com/office/drawing/2014/main" id="{00000000-0008-0000-0000-000010000000}"/>
                              </a:ext>
                            </a:extLst>
                          </pic:cNvPr>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224000" cy="1224000"/>
                          </a:xfrm>
                          <a:prstGeom prst="rect">
                            <a:avLst/>
                          </a:prstGeom>
                          <a:noFill/>
                          <a:ln>
                            <a:noFill/>
                          </a:ln>
                          <a:effectLst/>
                        </pic:spPr>
                      </pic:pic>
                    </a:graphicData>
                  </a:graphic>
                </wp:inline>
              </w:drawing>
            </w:r>
          </w:p>
        </w:tc>
        <w:tc>
          <w:tcPr>
            <w:tcW w:w="2417" w:type="dxa"/>
            <w:gridSpan w:val="3"/>
            <w:vMerge w:val="restart"/>
            <w:vAlign w:val="center"/>
          </w:tcPr>
          <w:p w14:paraId="2746B312" w14:textId="765C0BD4" w:rsidR="002E5C5D" w:rsidRPr="00662B2B" w:rsidRDefault="009C6B59" w:rsidP="00B37229">
            <w:pPr>
              <w:jc w:val="center"/>
              <w:rPr>
                <w:rFonts w:ascii="Helvetica Light" w:hAnsi="Helvetica Light"/>
                <w:b/>
                <w:bCs/>
                <w:sz w:val="28"/>
                <w:szCs w:val="26"/>
              </w:rPr>
            </w:pPr>
            <w:r>
              <w:rPr>
                <w:noProof/>
              </w:rPr>
              <mc:AlternateContent>
                <mc:Choice Requires="wps">
                  <w:drawing>
                    <wp:anchor distT="0" distB="0" distL="114300" distR="114300" simplePos="0" relativeHeight="251653120" behindDoc="0" locked="0" layoutInCell="1" allowOverlap="1" wp14:anchorId="37772277" wp14:editId="2A7E9327">
                      <wp:simplePos x="0" y="0"/>
                      <wp:positionH relativeFrom="column">
                        <wp:posOffset>82550</wp:posOffset>
                      </wp:positionH>
                      <wp:positionV relativeFrom="paragraph">
                        <wp:posOffset>563880</wp:posOffset>
                      </wp:positionV>
                      <wp:extent cx="1137285" cy="478155"/>
                      <wp:effectExtent l="0" t="0" r="5715" b="0"/>
                      <wp:wrapNone/>
                      <wp:docPr id="1016593604" name="Text Box 51"/>
                      <wp:cNvGraphicFramePr/>
                      <a:graphic xmlns:a="http://schemas.openxmlformats.org/drawingml/2006/main">
                        <a:graphicData uri="http://schemas.microsoft.com/office/word/2010/wordprocessingShape">
                          <wps:wsp>
                            <wps:cNvSpPr txBox="1"/>
                            <wps:spPr>
                              <a:xfrm>
                                <a:off x="0" y="0"/>
                                <a:ext cx="1137285" cy="478155"/>
                              </a:xfrm>
                              <a:prstGeom prst="rect">
                                <a:avLst/>
                              </a:prstGeom>
                              <a:solidFill>
                                <a:schemeClr val="lt1"/>
                              </a:solidFill>
                              <a:ln w="6350">
                                <a:noFill/>
                              </a:ln>
                            </wps:spPr>
                            <wps:txbx>
                              <w:txbxContent>
                                <w:p w14:paraId="66A42B89" w14:textId="250D6BE2" w:rsidR="009E605A" w:rsidRPr="004F4653" w:rsidRDefault="009E605A">
                                  <w:pPr>
                                    <w:rPr>
                                      <w:b/>
                                      <w:bCs/>
                                      <w:sz w:val="24"/>
                                      <w:szCs w:val="24"/>
                                    </w:rPr>
                                  </w:pPr>
                                  <w:r w:rsidRPr="004F4653">
                                    <w:rPr>
                                      <w:b/>
                                      <w:bCs/>
                                      <w:sz w:val="24"/>
                                      <w:szCs w:val="24"/>
                                    </w:rPr>
                                    <w:t xml:space="preserve">Spatial </w:t>
                                  </w:r>
                                </w:p>
                                <w:p w14:paraId="3A3842A3" w14:textId="7929923C" w:rsidR="009E605A" w:rsidRPr="004F4653" w:rsidRDefault="009E605A">
                                  <w:pPr>
                                    <w:rPr>
                                      <w:b/>
                                      <w:bCs/>
                                      <w:sz w:val="24"/>
                                      <w:szCs w:val="24"/>
                                    </w:rPr>
                                  </w:pPr>
                                  <w:r w:rsidRPr="004F4653">
                                    <w:rPr>
                                      <w:b/>
                                      <w:bCs/>
                                      <w:sz w:val="24"/>
                                      <w:szCs w:val="24"/>
                                    </w:rPr>
                                    <w:t>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72277" id="Text Box 51" o:spid="_x0000_s1027" type="#_x0000_t202" style="position:absolute;left:0;text-align:left;margin-left:6.5pt;margin-top:44.4pt;width:89.55pt;height:3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" fillcolor="white [3201]" stroked="f" strokeweight=".5pt">
                      <v:textbox>
                        <w:txbxContent>
                          <w:p w14:paraId="66A42B89" w14:textId="250D6BE2" w:rsidR="009E605A" w:rsidRPr="004F4653" w:rsidRDefault="009E605A">
                            <w:pPr>
                              <w:rPr>
                                <w:b/>
                                <w:bCs/>
                                <w:sz w:val="24"/>
                                <w:szCs w:val="24"/>
                              </w:rPr>
                            </w:pPr>
                            <w:r w:rsidRPr="004F4653">
                              <w:rPr>
                                <w:b/>
                                <w:bCs/>
                                <w:sz w:val="24"/>
                                <w:szCs w:val="24"/>
                              </w:rPr>
                              <w:t xml:space="preserve">Spatial </w:t>
                            </w:r>
                          </w:p>
                          <w:p w14:paraId="3A3842A3" w14:textId="7929923C" w:rsidR="009E605A" w:rsidRPr="004F4653" w:rsidRDefault="009E605A">
                            <w:pPr>
                              <w:rPr>
                                <w:b/>
                                <w:bCs/>
                                <w:sz w:val="24"/>
                                <w:szCs w:val="24"/>
                              </w:rPr>
                            </w:pPr>
                            <w:r w:rsidRPr="004F4653">
                              <w:rPr>
                                <w:b/>
                                <w:bCs/>
                                <w:sz w:val="24"/>
                                <w:szCs w:val="24"/>
                              </w:rPr>
                              <w:t>Coordination</w:t>
                            </w:r>
                          </w:p>
                        </w:txbxContent>
                      </v:textbox>
                    </v:shape>
                  </w:pict>
                </mc:Fallback>
              </mc:AlternateContent>
            </w:r>
            <w:r w:rsidRPr="00662B2B">
              <w:rPr>
                <w:noProof/>
              </w:rPr>
              <w:drawing>
                <wp:anchor distT="0" distB="0" distL="114300" distR="114300" simplePos="0" relativeHeight="251654144" behindDoc="1" locked="0" layoutInCell="1" allowOverlap="1" wp14:anchorId="1012F5E0" wp14:editId="5063B847">
                  <wp:simplePos x="0" y="0"/>
                  <wp:positionH relativeFrom="column">
                    <wp:posOffset>135255</wp:posOffset>
                  </wp:positionH>
                  <wp:positionV relativeFrom="paragraph">
                    <wp:posOffset>4445</wp:posOffset>
                  </wp:positionV>
                  <wp:extent cx="1223645" cy="1148715"/>
                  <wp:effectExtent l="0" t="0" r="0" b="0"/>
                  <wp:wrapNone/>
                  <wp:docPr id="1570477696" name="Picture 16" descr="A yellow and grey circle with black text&#10;&#10;Description automatically generated">
                    <a:extLst xmlns:a="http://schemas.openxmlformats.org/drawingml/2006/main">
                      <a:ext uri="{FF2B5EF4-FFF2-40B4-BE49-F238E27FC236}">
                        <a16:creationId xmlns:a16="http://schemas.microsoft.com/office/drawing/2014/main" id="{00000000-0008-0000-0000-000011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0477696" name="Picture 16" descr="A yellow and grey circle with black text&#10;&#10;Description automatically generated">
                            <a:extLst>
                              <a:ext uri="{FF2B5EF4-FFF2-40B4-BE49-F238E27FC236}">
                                <a16:creationId xmlns:a16="http://schemas.microsoft.com/office/drawing/2014/main" id="{00000000-0008-0000-0000-00001100000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3645" cy="114871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2130" w:type="dxa"/>
            <w:gridSpan w:val="5"/>
            <w:vMerge w:val="restart"/>
            <w:vAlign w:val="center"/>
          </w:tcPr>
          <w:p w14:paraId="5E506F1C" w14:textId="77777777" w:rsidR="002E5C5D" w:rsidRPr="00662B2B" w:rsidRDefault="002E5C5D" w:rsidP="00B37229">
            <w:pPr>
              <w:jc w:val="center"/>
              <w:rPr>
                <w:rFonts w:ascii="Helvetica Light" w:hAnsi="Helvetica Light"/>
                <w:b/>
                <w:bCs/>
                <w:sz w:val="28"/>
                <w:szCs w:val="26"/>
              </w:rPr>
            </w:pPr>
            <w:r w:rsidRPr="00662B2B">
              <w:rPr>
                <w:noProof/>
              </w:rPr>
              <w:drawing>
                <wp:inline distT="0" distB="0" distL="0" distR="0" wp14:anchorId="453E86AE" wp14:editId="2C7494E8">
                  <wp:extent cx="1224000" cy="1224000"/>
                  <wp:effectExtent l="0" t="0" r="0" b="0"/>
                  <wp:docPr id="18" name="Picture 17" descr="A green and white rectangular with black text and a circular arrow&#10;&#10;Description automatically generated with medium confidence">
                    <a:extLst xmlns:a="http://schemas.openxmlformats.org/drawingml/2006/main">
                      <a:ext uri="{FF2B5EF4-FFF2-40B4-BE49-F238E27FC236}">
                        <a16:creationId xmlns:a16="http://schemas.microsoft.com/office/drawing/2014/main" id="{00000000-0008-0000-0000-000012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7" descr="A green and white rectangular with black text and a circular arrow&#10;&#10;Description automatically generated with medium confidence">
                            <a:extLst>
                              <a:ext uri="{FF2B5EF4-FFF2-40B4-BE49-F238E27FC236}">
                                <a16:creationId xmlns:a16="http://schemas.microsoft.com/office/drawing/2014/main" id="{00000000-0008-0000-0000-000012000000}"/>
                              </a:ext>
                            </a:extLst>
                          </pic:cNvPr>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224000" cy="1224000"/>
                          </a:xfrm>
                          <a:prstGeom prst="rect">
                            <a:avLst/>
                          </a:prstGeom>
                          <a:noFill/>
                          <a:ln>
                            <a:noFill/>
                          </a:ln>
                          <a:effectLst/>
                        </pic:spPr>
                      </pic:pic>
                    </a:graphicData>
                  </a:graphic>
                </wp:inline>
              </w:drawing>
            </w:r>
          </w:p>
        </w:tc>
        <w:tc>
          <w:tcPr>
            <w:tcW w:w="2554" w:type="dxa"/>
            <w:gridSpan w:val="4"/>
            <w:vMerge w:val="restart"/>
            <w:vAlign w:val="center"/>
          </w:tcPr>
          <w:p w14:paraId="4EC38081" w14:textId="06C67C63" w:rsidR="002E5C5D" w:rsidRPr="00662B2B" w:rsidRDefault="009C6B59" w:rsidP="00B37229">
            <w:pPr>
              <w:jc w:val="center"/>
              <w:rPr>
                <w:rFonts w:ascii="Helvetica Light" w:hAnsi="Helvetica Light"/>
                <w:b/>
                <w:bCs/>
                <w:sz w:val="28"/>
                <w:szCs w:val="26"/>
              </w:rPr>
            </w:pPr>
            <w:r>
              <w:rPr>
                <w:noProof/>
              </w:rPr>
              <mc:AlternateContent>
                <mc:Choice Requires="wps">
                  <w:drawing>
                    <wp:anchor distT="0" distB="0" distL="114300" distR="114300" simplePos="0" relativeHeight="251655168" behindDoc="0" locked="0" layoutInCell="1" allowOverlap="1" wp14:anchorId="079E85A2" wp14:editId="11A38392">
                      <wp:simplePos x="0" y="0"/>
                      <wp:positionH relativeFrom="column">
                        <wp:posOffset>83820</wp:posOffset>
                      </wp:positionH>
                      <wp:positionV relativeFrom="paragraph">
                        <wp:posOffset>620395</wp:posOffset>
                      </wp:positionV>
                      <wp:extent cx="1223645" cy="499110"/>
                      <wp:effectExtent l="0" t="0" r="0" b="0"/>
                      <wp:wrapNone/>
                      <wp:docPr id="1966373522" name="Text Box 53"/>
                      <wp:cNvGraphicFramePr/>
                      <a:graphic xmlns:a="http://schemas.openxmlformats.org/drawingml/2006/main">
                        <a:graphicData uri="http://schemas.microsoft.com/office/word/2010/wordprocessingShape">
                          <wps:wsp>
                            <wps:cNvSpPr txBox="1"/>
                            <wps:spPr>
                              <a:xfrm>
                                <a:off x="0" y="0"/>
                                <a:ext cx="1223645" cy="499110"/>
                              </a:xfrm>
                              <a:prstGeom prst="rect">
                                <a:avLst/>
                              </a:prstGeom>
                              <a:solidFill>
                                <a:schemeClr val="lt1"/>
                              </a:solidFill>
                              <a:ln w="6350">
                                <a:noFill/>
                              </a:ln>
                            </wps:spPr>
                            <wps:txbx>
                              <w:txbxContent>
                                <w:p w14:paraId="21435407" w14:textId="364D4556" w:rsidR="009C6B59" w:rsidRPr="004F4653" w:rsidRDefault="009C6B59">
                                  <w:pPr>
                                    <w:rPr>
                                      <w:b/>
                                      <w:bCs/>
                                      <w:sz w:val="24"/>
                                      <w:szCs w:val="24"/>
                                    </w:rPr>
                                  </w:pPr>
                                  <w:r w:rsidRPr="004F4653">
                                    <w:rPr>
                                      <w:b/>
                                      <w:bCs/>
                                      <w:sz w:val="24"/>
                                      <w:szCs w:val="24"/>
                                    </w:rPr>
                                    <w:t>Manufacturing &amp;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85A2" id="Text Box 53" o:spid="_x0000_s1028" type="#_x0000_t202" style="position:absolute;left:0;text-align:left;margin-left:6.6pt;margin-top:48.85pt;width:96.35pt;height:3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" fillcolor="white [3201]" stroked="f" strokeweight=".5pt">
                      <v:textbox>
                        <w:txbxContent>
                          <w:p w14:paraId="21435407" w14:textId="364D4556" w:rsidR="009C6B59" w:rsidRPr="004F4653" w:rsidRDefault="009C6B59">
                            <w:pPr>
                              <w:rPr>
                                <w:b/>
                                <w:bCs/>
                                <w:sz w:val="24"/>
                                <w:szCs w:val="24"/>
                              </w:rPr>
                            </w:pPr>
                            <w:r w:rsidRPr="004F4653">
                              <w:rPr>
                                <w:b/>
                                <w:bCs/>
                                <w:sz w:val="24"/>
                                <w:szCs w:val="24"/>
                              </w:rPr>
                              <w:t>Manufacturing &amp; Construction</w:t>
                            </w:r>
                          </w:p>
                        </w:txbxContent>
                      </v:textbox>
                    </v:shape>
                  </w:pict>
                </mc:Fallback>
              </mc:AlternateContent>
            </w:r>
            <w:r w:rsidR="002E5C5D" w:rsidRPr="00662B2B">
              <w:rPr>
                <w:noProof/>
              </w:rPr>
              <w:drawing>
                <wp:inline distT="0" distB="0" distL="0" distR="0" wp14:anchorId="42ECD64C" wp14:editId="0F815A7B">
                  <wp:extent cx="1224000" cy="1224000"/>
                  <wp:effectExtent l="0" t="0" r="0" b="0"/>
                  <wp:docPr id="20" name="Picture 19" descr="A white and grey circle with black text&#10;&#10;Description automatically generated with medium confidence">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9" descr="A white and grey circle with black text&#10;&#10;Description automatically generated with medium confidence">
                            <a:extLst>
                              <a:ext uri="{FF2B5EF4-FFF2-40B4-BE49-F238E27FC236}">
                                <a16:creationId xmlns:a16="http://schemas.microsoft.com/office/drawing/2014/main" id="{00000000-0008-0000-0000-000014000000}"/>
                              </a:ext>
                            </a:extLst>
                          </pic:cNvPr>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224000" cy="1224000"/>
                          </a:xfrm>
                          <a:prstGeom prst="rect">
                            <a:avLst/>
                          </a:prstGeom>
                          <a:noFill/>
                          <a:ln>
                            <a:noFill/>
                          </a:ln>
                          <a:effectLst/>
                        </pic:spPr>
                      </pic:pic>
                    </a:graphicData>
                  </a:graphic>
                </wp:inline>
              </w:drawing>
            </w:r>
          </w:p>
        </w:tc>
        <w:tc>
          <w:tcPr>
            <w:tcW w:w="1985" w:type="dxa"/>
            <w:gridSpan w:val="2"/>
            <w:vMerge w:val="restart"/>
            <w:vAlign w:val="center"/>
          </w:tcPr>
          <w:p w14:paraId="3D25ADF4" w14:textId="509DC1FE" w:rsidR="002E5C5D" w:rsidRPr="00662B2B" w:rsidRDefault="004F4653" w:rsidP="00B37229">
            <w:pPr>
              <w:jc w:val="center"/>
              <w:rPr>
                <w:rFonts w:ascii="Helvetica Light" w:hAnsi="Helvetica Light"/>
                <w:b/>
                <w:bCs/>
                <w:sz w:val="28"/>
                <w:szCs w:val="26"/>
              </w:rPr>
            </w:pPr>
            <w:r>
              <w:rPr>
                <w:noProof/>
              </w:rPr>
              <mc:AlternateContent>
                <mc:Choice Requires="wps">
                  <w:drawing>
                    <wp:anchor distT="0" distB="0" distL="114300" distR="114300" simplePos="0" relativeHeight="251656192" behindDoc="0" locked="0" layoutInCell="1" allowOverlap="1" wp14:anchorId="4F281E0A" wp14:editId="5F44C079">
                      <wp:simplePos x="0" y="0"/>
                      <wp:positionH relativeFrom="column">
                        <wp:posOffset>-1403</wp:posOffset>
                      </wp:positionH>
                      <wp:positionV relativeFrom="paragraph">
                        <wp:posOffset>746494</wp:posOffset>
                      </wp:positionV>
                      <wp:extent cx="1105786" cy="382152"/>
                      <wp:effectExtent l="0" t="0" r="0" b="0"/>
                      <wp:wrapNone/>
                      <wp:docPr id="1128956772" name="Text Box 54"/>
                      <wp:cNvGraphicFramePr/>
                      <a:graphic xmlns:a="http://schemas.openxmlformats.org/drawingml/2006/main">
                        <a:graphicData uri="http://schemas.microsoft.com/office/word/2010/wordprocessingShape">
                          <wps:wsp>
                            <wps:cNvSpPr txBox="1"/>
                            <wps:spPr>
                              <a:xfrm>
                                <a:off x="0" y="0"/>
                                <a:ext cx="1105786" cy="382152"/>
                              </a:xfrm>
                              <a:prstGeom prst="rect">
                                <a:avLst/>
                              </a:prstGeom>
                              <a:solidFill>
                                <a:schemeClr val="lt1"/>
                              </a:solidFill>
                              <a:ln w="6350">
                                <a:noFill/>
                              </a:ln>
                            </wps:spPr>
                            <wps:txbx>
                              <w:txbxContent>
                                <w:p w14:paraId="51A2E536" w14:textId="5AE12388" w:rsidR="004F4653" w:rsidRPr="004F4653" w:rsidRDefault="004F4653">
                                  <w:pPr>
                                    <w:rPr>
                                      <w:b/>
                                      <w:bCs/>
                                      <w:sz w:val="24"/>
                                      <w:szCs w:val="24"/>
                                    </w:rPr>
                                  </w:pPr>
                                  <w:r w:rsidRPr="004F4653">
                                    <w:rPr>
                                      <w:b/>
                                      <w:bCs/>
                                      <w:sz w:val="24"/>
                                      <w:szCs w:val="24"/>
                                    </w:rPr>
                                    <w:t>Handover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281E0A" id="Text Box 54" o:spid="_x0000_s1029" type="#_x0000_t202" style="position:absolute;left:0;text-align:left;margin-left:-.1pt;margin-top:58.8pt;width:87.05pt;height:30.1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" fillcolor="white [3201]" stroked="f" strokeweight=".5pt">
                      <v:textbox>
                        <w:txbxContent>
                          <w:p w14:paraId="51A2E536" w14:textId="5AE12388" w:rsidR="004F4653" w:rsidRPr="004F4653" w:rsidRDefault="004F4653">
                            <w:pPr>
                              <w:rPr>
                                <w:b/>
                                <w:bCs/>
                                <w:sz w:val="24"/>
                                <w:szCs w:val="24"/>
                              </w:rPr>
                            </w:pPr>
                            <w:r w:rsidRPr="004F4653">
                              <w:rPr>
                                <w:b/>
                                <w:bCs/>
                                <w:sz w:val="24"/>
                                <w:szCs w:val="24"/>
                              </w:rPr>
                              <w:t>Handover</w:t>
                            </w:r>
                          </w:p>
                        </w:txbxContent>
                      </v:textbox>
                    </v:shape>
                  </w:pict>
                </mc:Fallback>
              </mc:AlternateContent>
            </w:r>
            <w:r w:rsidR="002E5C5D" w:rsidRPr="00662B2B">
              <w:rPr>
                <w:noProof/>
              </w:rPr>
              <w:drawing>
                <wp:inline distT="0" distB="0" distL="0" distR="0" wp14:anchorId="1AE0E87B" wp14:editId="7078DE1F">
                  <wp:extent cx="1224000" cy="1224000"/>
                  <wp:effectExtent l="0" t="0" r="0" b="0"/>
                  <wp:docPr id="546191720" name="Picture 20" descr="A card with a circle and text&#10;&#10;Description automatically generated">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191720" name="Picture 20" descr="A card with a circle and text&#10;&#10;Description automatically generated">
                            <a:extLst>
                              <a:ext uri="{FF2B5EF4-FFF2-40B4-BE49-F238E27FC236}">
                                <a16:creationId xmlns:a16="http://schemas.microsoft.com/office/drawing/2014/main" id="{00000000-0008-0000-0000-000015000000}"/>
                              </a:ext>
                            </a:extLst>
                          </pic:cNvPr>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224000" cy="1224000"/>
                          </a:xfrm>
                          <a:prstGeom prst="rect">
                            <a:avLst/>
                          </a:prstGeom>
                          <a:noFill/>
                          <a:ln>
                            <a:noFill/>
                          </a:ln>
                          <a:effectLst/>
                        </pic:spPr>
                      </pic:pic>
                    </a:graphicData>
                  </a:graphic>
                </wp:inline>
              </w:drawing>
            </w:r>
          </w:p>
        </w:tc>
        <w:tc>
          <w:tcPr>
            <w:tcW w:w="2409" w:type="dxa"/>
            <w:gridSpan w:val="4"/>
            <w:vMerge w:val="restart"/>
            <w:tcBorders>
              <w:right w:val="single" w:sz="4" w:space="0" w:color="auto"/>
            </w:tcBorders>
            <w:vAlign w:val="center"/>
          </w:tcPr>
          <w:p w14:paraId="698F425A" w14:textId="77777777" w:rsidR="002E5C5D" w:rsidRPr="00662B2B" w:rsidRDefault="002E5C5D" w:rsidP="00B37229">
            <w:pPr>
              <w:jc w:val="center"/>
              <w:rPr>
                <w:rFonts w:ascii="Helvetica Light" w:hAnsi="Helvetica Light"/>
                <w:b/>
                <w:bCs/>
                <w:sz w:val="28"/>
                <w:szCs w:val="26"/>
              </w:rPr>
            </w:pPr>
            <w:r w:rsidRPr="00662B2B">
              <w:rPr>
                <w:noProof/>
              </w:rPr>
              <w:drawing>
                <wp:inline distT="0" distB="0" distL="0" distR="0" wp14:anchorId="522CD9FD" wp14:editId="67EE495D">
                  <wp:extent cx="1224000" cy="1224000"/>
                  <wp:effectExtent l="0" t="0" r="0" b="0"/>
                  <wp:docPr id="22" name="Picture 21" descr="A blue and grey circle with arrows&#10;&#10;Description automatically generated">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1" descr="A blue and grey circle with arrows&#10;&#10;Description automatically generated">
                            <a:extLst>
                              <a:ext uri="{FF2B5EF4-FFF2-40B4-BE49-F238E27FC236}">
                                <a16:creationId xmlns:a16="http://schemas.microsoft.com/office/drawing/2014/main" id="{00000000-0008-0000-0000-000016000000}"/>
                              </a:ext>
                            </a:extLst>
                          </pic:cNvPr>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224000" cy="1224000"/>
                          </a:xfrm>
                          <a:prstGeom prst="rect">
                            <a:avLst/>
                          </a:prstGeom>
                          <a:noFill/>
                          <a:ln>
                            <a:noFill/>
                          </a:ln>
                          <a:effectLst/>
                        </pic:spPr>
                      </pic:pic>
                    </a:graphicData>
                  </a:graphic>
                </wp:inline>
              </w:drawing>
            </w:r>
          </w:p>
        </w:tc>
      </w:tr>
      <w:tr w:rsidR="00C60506" w:rsidRPr="00662B2B" w14:paraId="5AE2D5BB" w14:textId="77777777" w:rsidTr="00451D63">
        <w:trPr>
          <w:trHeight w:val="548"/>
        </w:trPr>
        <w:tc>
          <w:tcPr>
            <w:tcW w:w="3499" w:type="dxa"/>
            <w:gridSpan w:val="2"/>
            <w:tcBorders>
              <w:top w:val="single" w:sz="4" w:space="0" w:color="auto"/>
              <w:left w:val="single" w:sz="4" w:space="0" w:color="auto"/>
              <w:bottom w:val="single" w:sz="4" w:space="0" w:color="auto"/>
            </w:tcBorders>
            <w:vAlign w:val="center"/>
          </w:tcPr>
          <w:p w14:paraId="4070542D" w14:textId="6CA8E009" w:rsidR="002E5C5D" w:rsidRPr="00662B2B" w:rsidRDefault="002E5C5D" w:rsidP="00B37229">
            <w:pPr>
              <w:jc w:val="center"/>
              <w:rPr>
                <w:rFonts w:ascii="Helvetica Light" w:hAnsi="Helvetica Light"/>
                <w:b/>
                <w:bCs/>
                <w:sz w:val="28"/>
                <w:szCs w:val="26"/>
              </w:rPr>
            </w:pPr>
            <w:r w:rsidRPr="00662B2B">
              <w:rPr>
                <w:rFonts w:ascii="Helvetica Light" w:hAnsi="Helvetica Light"/>
                <w:b/>
                <w:bCs/>
                <w:sz w:val="28"/>
                <w:szCs w:val="26"/>
              </w:rPr>
              <w:t>DUTYHOLDERS</w:t>
            </w:r>
            <w:r w:rsidR="005349E4" w:rsidRPr="00662B2B">
              <w:rPr>
                <w:rFonts w:ascii="Helvetica Light" w:hAnsi="Helvetica Light"/>
                <w:b/>
                <w:bCs/>
                <w:sz w:val="28"/>
                <w:szCs w:val="26"/>
              </w:rPr>
              <w:t xml:space="preserve"> &amp; S</w:t>
            </w:r>
            <w:r w:rsidR="00544EB9" w:rsidRPr="00662B2B">
              <w:rPr>
                <w:rFonts w:ascii="Helvetica Light" w:hAnsi="Helvetica Light"/>
                <w:b/>
                <w:bCs/>
                <w:sz w:val="28"/>
                <w:szCs w:val="26"/>
              </w:rPr>
              <w:t>TAKEHOLDERS</w:t>
            </w:r>
            <w:r w:rsidR="0028732F" w:rsidRPr="00662B2B">
              <w:rPr>
                <w:rFonts w:ascii="Helvetica Light" w:hAnsi="Helvetica Light"/>
                <w:b/>
                <w:bCs/>
                <w:sz w:val="28"/>
                <w:szCs w:val="26"/>
              </w:rPr>
              <w:t xml:space="preserve"> v</w:t>
            </w:r>
          </w:p>
        </w:tc>
        <w:tc>
          <w:tcPr>
            <w:tcW w:w="2700" w:type="dxa"/>
            <w:gridSpan w:val="2"/>
            <w:vMerge/>
            <w:tcBorders>
              <w:bottom w:val="single" w:sz="4" w:space="0" w:color="auto"/>
            </w:tcBorders>
            <w:vAlign w:val="center"/>
          </w:tcPr>
          <w:p w14:paraId="305A1824" w14:textId="77777777" w:rsidR="002E5C5D" w:rsidRPr="00662B2B" w:rsidRDefault="002E5C5D" w:rsidP="00B37229">
            <w:pPr>
              <w:jc w:val="center"/>
              <w:rPr>
                <w:noProof/>
              </w:rPr>
            </w:pPr>
          </w:p>
        </w:tc>
        <w:tc>
          <w:tcPr>
            <w:tcW w:w="2287" w:type="dxa"/>
            <w:gridSpan w:val="3"/>
            <w:vMerge/>
            <w:tcBorders>
              <w:bottom w:val="single" w:sz="4" w:space="0" w:color="auto"/>
            </w:tcBorders>
            <w:vAlign w:val="center"/>
          </w:tcPr>
          <w:p w14:paraId="0B5CF619" w14:textId="77777777" w:rsidR="002E5C5D" w:rsidRPr="00662B2B" w:rsidRDefault="002E5C5D" w:rsidP="00B37229">
            <w:pPr>
              <w:jc w:val="center"/>
              <w:rPr>
                <w:noProof/>
              </w:rPr>
            </w:pPr>
          </w:p>
        </w:tc>
        <w:tc>
          <w:tcPr>
            <w:tcW w:w="2127" w:type="dxa"/>
            <w:gridSpan w:val="5"/>
            <w:vMerge/>
            <w:tcBorders>
              <w:bottom w:val="single" w:sz="4" w:space="0" w:color="auto"/>
            </w:tcBorders>
            <w:vAlign w:val="center"/>
          </w:tcPr>
          <w:p w14:paraId="0859C878" w14:textId="77777777" w:rsidR="002E5C5D" w:rsidRPr="00662B2B" w:rsidRDefault="002E5C5D" w:rsidP="00B37229">
            <w:pPr>
              <w:jc w:val="center"/>
              <w:rPr>
                <w:noProof/>
              </w:rPr>
            </w:pPr>
          </w:p>
        </w:tc>
        <w:tc>
          <w:tcPr>
            <w:tcW w:w="2417" w:type="dxa"/>
            <w:gridSpan w:val="3"/>
            <w:vMerge/>
            <w:tcBorders>
              <w:bottom w:val="single" w:sz="4" w:space="0" w:color="auto"/>
            </w:tcBorders>
            <w:vAlign w:val="center"/>
          </w:tcPr>
          <w:p w14:paraId="776C5D96" w14:textId="77777777" w:rsidR="002E5C5D" w:rsidRPr="00662B2B" w:rsidRDefault="002E5C5D" w:rsidP="00B37229">
            <w:pPr>
              <w:jc w:val="center"/>
              <w:rPr>
                <w:noProof/>
              </w:rPr>
            </w:pPr>
          </w:p>
        </w:tc>
        <w:tc>
          <w:tcPr>
            <w:tcW w:w="2130" w:type="dxa"/>
            <w:gridSpan w:val="5"/>
            <w:vMerge/>
            <w:tcBorders>
              <w:bottom w:val="single" w:sz="4" w:space="0" w:color="auto"/>
            </w:tcBorders>
            <w:vAlign w:val="center"/>
          </w:tcPr>
          <w:p w14:paraId="134F33F6" w14:textId="77777777" w:rsidR="002E5C5D" w:rsidRPr="00662B2B" w:rsidRDefault="002E5C5D" w:rsidP="00B37229">
            <w:pPr>
              <w:jc w:val="center"/>
              <w:rPr>
                <w:noProof/>
              </w:rPr>
            </w:pPr>
          </w:p>
        </w:tc>
        <w:tc>
          <w:tcPr>
            <w:tcW w:w="2554" w:type="dxa"/>
            <w:gridSpan w:val="4"/>
            <w:vMerge/>
            <w:tcBorders>
              <w:bottom w:val="single" w:sz="4" w:space="0" w:color="auto"/>
            </w:tcBorders>
            <w:vAlign w:val="center"/>
          </w:tcPr>
          <w:p w14:paraId="60893091" w14:textId="77777777" w:rsidR="002E5C5D" w:rsidRPr="00662B2B" w:rsidRDefault="002E5C5D" w:rsidP="00B37229">
            <w:pPr>
              <w:jc w:val="center"/>
              <w:rPr>
                <w:noProof/>
              </w:rPr>
            </w:pPr>
          </w:p>
        </w:tc>
        <w:tc>
          <w:tcPr>
            <w:tcW w:w="1985" w:type="dxa"/>
            <w:gridSpan w:val="2"/>
            <w:vMerge/>
            <w:tcBorders>
              <w:bottom w:val="single" w:sz="4" w:space="0" w:color="auto"/>
            </w:tcBorders>
            <w:vAlign w:val="center"/>
          </w:tcPr>
          <w:p w14:paraId="0A192077" w14:textId="77777777" w:rsidR="002E5C5D" w:rsidRPr="00662B2B" w:rsidRDefault="002E5C5D" w:rsidP="00B37229">
            <w:pPr>
              <w:jc w:val="center"/>
              <w:rPr>
                <w:noProof/>
              </w:rPr>
            </w:pPr>
          </w:p>
        </w:tc>
        <w:tc>
          <w:tcPr>
            <w:tcW w:w="2409" w:type="dxa"/>
            <w:gridSpan w:val="4"/>
            <w:vMerge/>
            <w:tcBorders>
              <w:bottom w:val="single" w:sz="4" w:space="0" w:color="auto"/>
              <w:right w:val="single" w:sz="4" w:space="0" w:color="auto"/>
            </w:tcBorders>
            <w:vAlign w:val="center"/>
          </w:tcPr>
          <w:p w14:paraId="00FF3D64" w14:textId="77777777" w:rsidR="002E5C5D" w:rsidRPr="00662B2B" w:rsidRDefault="002E5C5D" w:rsidP="00B37229">
            <w:pPr>
              <w:jc w:val="center"/>
              <w:rPr>
                <w:noProof/>
              </w:rPr>
            </w:pPr>
          </w:p>
        </w:tc>
      </w:tr>
      <w:tr w:rsidR="004A4FC9" w:rsidRPr="00662B2B" w14:paraId="5D6B2473" w14:textId="77777777" w:rsidTr="00451D63">
        <w:trPr>
          <w:trHeight w:val="269"/>
        </w:trPr>
        <w:tc>
          <w:tcPr>
            <w:tcW w:w="560" w:type="dxa"/>
            <w:vMerge w:val="restart"/>
            <w:tcBorders>
              <w:top w:val="single" w:sz="4" w:space="0" w:color="auto"/>
              <w:left w:val="single" w:sz="4" w:space="0" w:color="auto"/>
              <w:bottom w:val="single" w:sz="4" w:space="0" w:color="auto"/>
            </w:tcBorders>
            <w:textDirection w:val="btLr"/>
            <w:vAlign w:val="center"/>
          </w:tcPr>
          <w:p w14:paraId="45C72317" w14:textId="50100810" w:rsidR="005058E1" w:rsidRPr="00662B2B" w:rsidRDefault="005E7C5D" w:rsidP="00B37229">
            <w:pPr>
              <w:ind w:left="113" w:right="113"/>
              <w:jc w:val="center"/>
              <w:rPr>
                <w:rFonts w:ascii="Helvetica Light" w:hAnsi="Helvetica Light"/>
                <w:b/>
                <w:bCs/>
                <w:sz w:val="24"/>
                <w:szCs w:val="24"/>
              </w:rPr>
            </w:pPr>
            <w:r>
              <w:rPr>
                <w:rFonts w:ascii="Helvetica Light" w:hAnsi="Helvetica Light"/>
                <w:b/>
                <w:bCs/>
                <w:sz w:val="24"/>
                <w:szCs w:val="24"/>
              </w:rPr>
              <w:t>CLIENT  LEADS</w:t>
            </w:r>
          </w:p>
        </w:tc>
        <w:tc>
          <w:tcPr>
            <w:tcW w:w="2939" w:type="dxa"/>
            <w:shd w:val="clear" w:color="auto" w:fill="FFC000"/>
            <w:vAlign w:val="center"/>
          </w:tcPr>
          <w:p w14:paraId="0399F1F7" w14:textId="77777777" w:rsidR="005058E1" w:rsidRPr="00662B2B" w:rsidRDefault="005058E1" w:rsidP="00B37229">
            <w:pPr>
              <w:spacing w:before="120"/>
              <w:rPr>
                <w:rFonts w:ascii="Helvetica Light" w:hAnsi="Helvetica Light"/>
                <w:b/>
                <w:bCs/>
                <w:caps/>
              </w:rPr>
            </w:pPr>
            <w:r w:rsidRPr="00662B2B">
              <w:rPr>
                <w:rFonts w:ascii="Helvetica Light" w:hAnsi="Helvetica Light"/>
                <w:b/>
                <w:bCs/>
                <w:caps/>
              </w:rPr>
              <w:t>Client</w:t>
            </w:r>
          </w:p>
        </w:tc>
        <w:tc>
          <w:tcPr>
            <w:tcW w:w="2700" w:type="dxa"/>
            <w:gridSpan w:val="2"/>
            <w:tcBorders>
              <w:bottom w:val="single" w:sz="4" w:space="0" w:color="auto"/>
            </w:tcBorders>
            <w:shd w:val="clear" w:color="auto" w:fill="FFC000"/>
          </w:tcPr>
          <w:p w14:paraId="431889A6" w14:textId="435839C9" w:rsidR="005058E1" w:rsidRPr="00662B2B" w:rsidRDefault="005058E1" w:rsidP="00B37229">
            <w:pPr>
              <w:spacing w:before="120"/>
              <w:rPr>
                <w:rFonts w:ascii="Helvetica Light" w:hAnsi="Helvetica Light"/>
              </w:rPr>
            </w:pPr>
            <w:r w:rsidRPr="00662B2B">
              <w:rPr>
                <w:rFonts w:ascii="Helvetica Light" w:hAnsi="Helvetica Light"/>
                <w:b/>
                <w:bCs/>
              </w:rPr>
              <w:t>H &amp; Safety Brief</w:t>
            </w:r>
          </w:p>
        </w:tc>
        <w:tc>
          <w:tcPr>
            <w:tcW w:w="2287" w:type="dxa"/>
            <w:gridSpan w:val="3"/>
            <w:tcBorders>
              <w:bottom w:val="single" w:sz="4" w:space="0" w:color="auto"/>
            </w:tcBorders>
            <w:shd w:val="clear" w:color="auto" w:fill="FFC000"/>
          </w:tcPr>
          <w:p w14:paraId="6B84815E" w14:textId="1174088F" w:rsidR="005058E1" w:rsidRPr="00662B2B" w:rsidRDefault="005058E1" w:rsidP="00B37229">
            <w:pPr>
              <w:spacing w:before="120"/>
              <w:rPr>
                <w:rFonts w:ascii="Helvetica Light" w:hAnsi="Helvetica Light"/>
                <w:b/>
                <w:bCs/>
              </w:rPr>
            </w:pPr>
            <w:r w:rsidRPr="00662B2B">
              <w:rPr>
                <w:rFonts w:ascii="Helvetica Light" w:hAnsi="Helvetica Light"/>
                <w:b/>
                <w:bCs/>
              </w:rPr>
              <w:t>Appoint Team &amp; PD</w:t>
            </w:r>
          </w:p>
        </w:tc>
        <w:tc>
          <w:tcPr>
            <w:tcW w:w="2127" w:type="dxa"/>
            <w:gridSpan w:val="5"/>
            <w:tcBorders>
              <w:bottom w:val="single" w:sz="4" w:space="0" w:color="auto"/>
              <w:right w:val="dashed" w:sz="24" w:space="0" w:color="FF0000"/>
            </w:tcBorders>
            <w:shd w:val="clear" w:color="auto" w:fill="FFC000"/>
          </w:tcPr>
          <w:p w14:paraId="577324BF" w14:textId="1B3ECE3C" w:rsidR="005058E1" w:rsidRPr="00662B2B" w:rsidRDefault="005058E1" w:rsidP="00B37229">
            <w:pPr>
              <w:spacing w:before="120"/>
              <w:rPr>
                <w:rFonts w:ascii="Helvetica Light" w:hAnsi="Helvetica Light"/>
                <w:b/>
                <w:bCs/>
              </w:rPr>
            </w:pPr>
            <w:r w:rsidRPr="00662B2B">
              <w:rPr>
                <w:rFonts w:ascii="Helvetica Light" w:hAnsi="Helvetica Light"/>
                <w:b/>
                <w:bCs/>
              </w:rPr>
              <w:t>Provide PCI</w:t>
            </w:r>
          </w:p>
        </w:tc>
        <w:tc>
          <w:tcPr>
            <w:tcW w:w="2417" w:type="dxa"/>
            <w:gridSpan w:val="3"/>
            <w:tcBorders>
              <w:left w:val="dashed" w:sz="24" w:space="0" w:color="FF0000"/>
              <w:bottom w:val="single" w:sz="4" w:space="0" w:color="auto"/>
            </w:tcBorders>
            <w:shd w:val="clear" w:color="auto" w:fill="FFC000"/>
          </w:tcPr>
          <w:p w14:paraId="35A9B68B" w14:textId="4556561E" w:rsidR="005058E1" w:rsidRPr="00662B2B" w:rsidRDefault="005058E1" w:rsidP="00B37229">
            <w:pPr>
              <w:spacing w:before="120"/>
              <w:jc w:val="right"/>
              <w:rPr>
                <w:rFonts w:ascii="Helvetica Light" w:hAnsi="Helvetica Light"/>
                <w:b/>
                <w:bCs/>
              </w:rPr>
            </w:pPr>
            <w:r w:rsidRPr="00662B2B">
              <w:rPr>
                <w:rFonts w:ascii="Helvetica Light" w:hAnsi="Helvetica Light"/>
                <w:b/>
                <w:bCs/>
              </w:rPr>
              <w:t>Sign off Stage 3</w:t>
            </w:r>
          </w:p>
        </w:tc>
        <w:tc>
          <w:tcPr>
            <w:tcW w:w="2130" w:type="dxa"/>
            <w:gridSpan w:val="5"/>
            <w:tcBorders>
              <w:bottom w:val="single" w:sz="4" w:space="0" w:color="auto"/>
              <w:right w:val="dashed" w:sz="24" w:space="0" w:color="FF0000"/>
            </w:tcBorders>
            <w:shd w:val="clear" w:color="auto" w:fill="FFC000"/>
          </w:tcPr>
          <w:p w14:paraId="4A78019D" w14:textId="31E692DE" w:rsidR="005058E1" w:rsidRPr="00662B2B" w:rsidRDefault="005058E1" w:rsidP="00B37229">
            <w:pPr>
              <w:spacing w:before="120"/>
              <w:jc w:val="right"/>
              <w:rPr>
                <w:rFonts w:ascii="Helvetica Light" w:hAnsi="Helvetica Light"/>
                <w:b/>
                <w:bCs/>
              </w:rPr>
            </w:pPr>
            <w:r w:rsidRPr="00662B2B">
              <w:rPr>
                <w:rFonts w:ascii="Helvetica Light" w:hAnsi="Helvetica Light"/>
                <w:b/>
                <w:bCs/>
              </w:rPr>
              <w:t>Sign off Stage 4</w:t>
            </w:r>
          </w:p>
        </w:tc>
        <w:tc>
          <w:tcPr>
            <w:tcW w:w="2554" w:type="dxa"/>
            <w:gridSpan w:val="4"/>
            <w:tcBorders>
              <w:left w:val="dashed" w:sz="24" w:space="0" w:color="FF0000"/>
              <w:bottom w:val="single" w:sz="4" w:space="0" w:color="auto"/>
            </w:tcBorders>
            <w:shd w:val="clear" w:color="auto" w:fill="FFC000"/>
          </w:tcPr>
          <w:p w14:paraId="502A48F9" w14:textId="0A06788F" w:rsidR="005058E1" w:rsidRPr="00662B2B" w:rsidRDefault="00CD4F86" w:rsidP="00B37229">
            <w:pPr>
              <w:spacing w:before="120"/>
              <w:rPr>
                <w:rFonts w:ascii="Helvetica Light" w:hAnsi="Helvetica Light"/>
                <w:b/>
                <w:bCs/>
              </w:rPr>
            </w:pPr>
            <w:r>
              <w:rPr>
                <w:rFonts w:ascii="Helvetica Light" w:hAnsi="Helvetica Light"/>
                <w:b/>
                <w:bCs/>
              </w:rPr>
              <w:t>Re-</w:t>
            </w:r>
            <w:r w:rsidR="005058E1" w:rsidRPr="00662B2B">
              <w:rPr>
                <w:rFonts w:ascii="Helvetica Light" w:hAnsi="Helvetica Light"/>
                <w:b/>
                <w:bCs/>
              </w:rPr>
              <w:t>Appoint</w:t>
            </w:r>
            <w:r w:rsidR="005E7C5D">
              <w:rPr>
                <w:rFonts w:ascii="Helvetica Light" w:hAnsi="Helvetica Light"/>
                <w:b/>
                <w:bCs/>
              </w:rPr>
              <w:t>/ Nov</w:t>
            </w:r>
            <w:r w:rsidR="005058E1" w:rsidRPr="00662B2B">
              <w:rPr>
                <w:rFonts w:ascii="Helvetica Light" w:hAnsi="Helvetica Light"/>
                <w:b/>
                <w:bCs/>
              </w:rPr>
              <w:t xml:space="preserve"> </w:t>
            </w:r>
            <w:r>
              <w:rPr>
                <w:rFonts w:ascii="Helvetica Light" w:hAnsi="Helvetica Light"/>
                <w:b/>
                <w:bCs/>
              </w:rPr>
              <w:t>Team</w:t>
            </w:r>
          </w:p>
        </w:tc>
        <w:tc>
          <w:tcPr>
            <w:tcW w:w="1985" w:type="dxa"/>
            <w:gridSpan w:val="2"/>
            <w:tcBorders>
              <w:bottom w:val="single" w:sz="4" w:space="0" w:color="auto"/>
              <w:right w:val="dashed" w:sz="24" w:space="0" w:color="FF0000"/>
            </w:tcBorders>
            <w:shd w:val="clear" w:color="auto" w:fill="FFC000"/>
          </w:tcPr>
          <w:p w14:paraId="25EE0D22" w14:textId="0960DECA" w:rsidR="005058E1" w:rsidRPr="00662B2B" w:rsidRDefault="005058E1" w:rsidP="00B37229">
            <w:pPr>
              <w:spacing w:before="120"/>
              <w:rPr>
                <w:rFonts w:ascii="Helvetica Light" w:hAnsi="Helvetica Light"/>
                <w:b/>
                <w:bCs/>
              </w:rPr>
            </w:pPr>
            <w:r w:rsidRPr="00662B2B">
              <w:rPr>
                <w:rFonts w:ascii="Helvetica Light" w:hAnsi="Helvetica Light"/>
                <w:b/>
                <w:bCs/>
              </w:rPr>
              <w:t>Accept Handover</w:t>
            </w:r>
          </w:p>
        </w:tc>
        <w:tc>
          <w:tcPr>
            <w:tcW w:w="2409" w:type="dxa"/>
            <w:gridSpan w:val="4"/>
            <w:tcBorders>
              <w:left w:val="dashed" w:sz="24" w:space="0" w:color="FF0000"/>
              <w:bottom w:val="single" w:sz="4" w:space="0" w:color="auto"/>
              <w:right w:val="single" w:sz="4" w:space="0" w:color="auto"/>
            </w:tcBorders>
            <w:shd w:val="clear" w:color="auto" w:fill="FFC000"/>
          </w:tcPr>
          <w:p w14:paraId="0A6EF2F4" w14:textId="7A1F39CC" w:rsidR="005058E1" w:rsidRPr="00662B2B" w:rsidRDefault="005058E1" w:rsidP="00B37229">
            <w:pPr>
              <w:spacing w:before="120"/>
              <w:rPr>
                <w:rFonts w:ascii="Helvetica Light" w:hAnsi="Helvetica Light"/>
                <w:b/>
                <w:bCs/>
              </w:rPr>
            </w:pPr>
            <w:r w:rsidRPr="00662B2B">
              <w:rPr>
                <w:rFonts w:ascii="Helvetica Light" w:hAnsi="Helvetica Light"/>
                <w:b/>
                <w:bCs/>
              </w:rPr>
              <w:t>Reg. &amp;-Safety Case</w:t>
            </w:r>
          </w:p>
        </w:tc>
      </w:tr>
      <w:tr w:rsidR="005E7C5D" w:rsidRPr="00662B2B" w14:paraId="49347376" w14:textId="77777777" w:rsidTr="00451D63">
        <w:trPr>
          <w:trHeight w:val="269"/>
        </w:trPr>
        <w:tc>
          <w:tcPr>
            <w:tcW w:w="560" w:type="dxa"/>
            <w:vMerge/>
            <w:tcBorders>
              <w:top w:val="single" w:sz="4" w:space="0" w:color="auto"/>
              <w:left w:val="single" w:sz="4" w:space="0" w:color="auto"/>
              <w:bottom w:val="single" w:sz="4" w:space="0" w:color="auto"/>
            </w:tcBorders>
            <w:textDirection w:val="btLr"/>
            <w:vAlign w:val="center"/>
          </w:tcPr>
          <w:p w14:paraId="72623740" w14:textId="77777777" w:rsidR="00F170C4" w:rsidRPr="00662B2B" w:rsidRDefault="00F170C4" w:rsidP="00B37229">
            <w:pPr>
              <w:ind w:left="113" w:right="113"/>
              <w:jc w:val="center"/>
              <w:rPr>
                <w:rFonts w:ascii="Helvetica Light" w:hAnsi="Helvetica Light"/>
                <w:b/>
                <w:bCs/>
                <w:sz w:val="28"/>
                <w:szCs w:val="26"/>
              </w:rPr>
            </w:pPr>
          </w:p>
        </w:tc>
        <w:tc>
          <w:tcPr>
            <w:tcW w:w="2939" w:type="dxa"/>
            <w:shd w:val="clear" w:color="auto" w:fill="FFC000"/>
            <w:vAlign w:val="center"/>
          </w:tcPr>
          <w:p w14:paraId="3CEE8C89" w14:textId="107CAEDA" w:rsidR="00F170C4" w:rsidRPr="00662B2B" w:rsidRDefault="00F170C4" w:rsidP="00B37229">
            <w:pPr>
              <w:spacing w:before="120"/>
              <w:rPr>
                <w:rFonts w:ascii="Helvetica Light" w:hAnsi="Helvetica Light"/>
                <w:b/>
                <w:bCs/>
              </w:rPr>
            </w:pPr>
            <w:r w:rsidRPr="00662B2B">
              <w:rPr>
                <w:rFonts w:ascii="Helvetica Light" w:hAnsi="Helvetica Light"/>
                <w:b/>
                <w:bCs/>
              </w:rPr>
              <w:t>Accountable Persons (AP)</w:t>
            </w:r>
          </w:p>
        </w:tc>
        <w:tc>
          <w:tcPr>
            <w:tcW w:w="4987" w:type="dxa"/>
            <w:gridSpan w:val="5"/>
            <w:tcBorders>
              <w:top w:val="single" w:sz="4" w:space="0" w:color="auto"/>
              <w:bottom w:val="single" w:sz="4" w:space="0" w:color="auto"/>
            </w:tcBorders>
            <w:shd w:val="clear" w:color="auto" w:fill="FFC000"/>
          </w:tcPr>
          <w:p w14:paraId="7D4FD559" w14:textId="34A611F2" w:rsidR="00F170C4" w:rsidRPr="00662B2B" w:rsidRDefault="00F170C4" w:rsidP="00B37229">
            <w:pPr>
              <w:spacing w:before="120"/>
              <w:rPr>
                <w:rFonts w:ascii="Helvetica Light" w:hAnsi="Helvetica Light"/>
              </w:rPr>
            </w:pPr>
            <w:r w:rsidRPr="00662B2B">
              <w:rPr>
                <w:rFonts w:ascii="Helvetica Light" w:hAnsi="Helvetica Light"/>
                <w:b/>
                <w:bCs/>
              </w:rPr>
              <w:t>Other existing Buildings management experience</w:t>
            </w:r>
          </w:p>
        </w:tc>
        <w:tc>
          <w:tcPr>
            <w:tcW w:w="629" w:type="dxa"/>
            <w:gridSpan w:val="2"/>
            <w:tcBorders>
              <w:top w:val="single" w:sz="4" w:space="0" w:color="auto"/>
              <w:bottom w:val="single" w:sz="4" w:space="0" w:color="auto"/>
              <w:right w:val="nil"/>
            </w:tcBorders>
            <w:shd w:val="clear" w:color="auto" w:fill="FFC000"/>
          </w:tcPr>
          <w:p w14:paraId="7AB8A942" w14:textId="77777777" w:rsidR="00F170C4" w:rsidRPr="00662B2B" w:rsidRDefault="00F170C4" w:rsidP="00B37229">
            <w:pPr>
              <w:spacing w:before="120"/>
              <w:rPr>
                <w:rFonts w:ascii="Helvetica Light" w:hAnsi="Helvetica Light"/>
              </w:rPr>
            </w:pPr>
          </w:p>
        </w:tc>
        <w:tc>
          <w:tcPr>
            <w:tcW w:w="236" w:type="dxa"/>
            <w:tcBorders>
              <w:top w:val="single" w:sz="4" w:space="0" w:color="auto"/>
              <w:left w:val="nil"/>
              <w:bottom w:val="single" w:sz="4" w:space="0" w:color="auto"/>
              <w:right w:val="nil"/>
            </w:tcBorders>
            <w:shd w:val="clear" w:color="auto" w:fill="FFC000"/>
          </w:tcPr>
          <w:p w14:paraId="19423D31" w14:textId="77777777" w:rsidR="00F170C4" w:rsidRPr="00662B2B" w:rsidRDefault="00F170C4" w:rsidP="00B37229">
            <w:pPr>
              <w:spacing w:before="120"/>
              <w:rPr>
                <w:rFonts w:ascii="Helvetica Light" w:hAnsi="Helvetica Light"/>
              </w:rPr>
            </w:pPr>
          </w:p>
        </w:tc>
        <w:tc>
          <w:tcPr>
            <w:tcW w:w="836" w:type="dxa"/>
            <w:tcBorders>
              <w:top w:val="single" w:sz="4" w:space="0" w:color="auto"/>
              <w:left w:val="nil"/>
              <w:bottom w:val="single" w:sz="4" w:space="0" w:color="auto"/>
              <w:right w:val="nil"/>
            </w:tcBorders>
            <w:shd w:val="clear" w:color="auto" w:fill="FFC000"/>
          </w:tcPr>
          <w:p w14:paraId="1D325027" w14:textId="77777777" w:rsidR="00F170C4" w:rsidRPr="00662B2B" w:rsidRDefault="00F170C4" w:rsidP="00B37229">
            <w:pPr>
              <w:spacing w:before="120"/>
              <w:rPr>
                <w:rFonts w:ascii="Helvetica Light" w:hAnsi="Helvetica Light"/>
              </w:rPr>
            </w:pPr>
          </w:p>
        </w:tc>
        <w:tc>
          <w:tcPr>
            <w:tcW w:w="426" w:type="dxa"/>
            <w:tcBorders>
              <w:top w:val="single" w:sz="4" w:space="0" w:color="auto"/>
              <w:left w:val="nil"/>
              <w:bottom w:val="single" w:sz="4" w:space="0" w:color="auto"/>
              <w:right w:val="dashed" w:sz="24" w:space="0" w:color="FF0000"/>
            </w:tcBorders>
            <w:shd w:val="clear" w:color="auto" w:fill="FFC000"/>
          </w:tcPr>
          <w:p w14:paraId="2E39A95B" w14:textId="77777777" w:rsidR="00F170C4" w:rsidRPr="00662B2B" w:rsidRDefault="00F170C4" w:rsidP="00B37229">
            <w:pPr>
              <w:spacing w:before="120"/>
              <w:rPr>
                <w:rFonts w:ascii="Helvetica Light" w:hAnsi="Helvetica Light"/>
              </w:rPr>
            </w:pPr>
          </w:p>
        </w:tc>
        <w:tc>
          <w:tcPr>
            <w:tcW w:w="2417" w:type="dxa"/>
            <w:gridSpan w:val="3"/>
            <w:tcBorders>
              <w:top w:val="single" w:sz="4" w:space="0" w:color="auto"/>
              <w:left w:val="dashed" w:sz="24" w:space="0" w:color="FF0000"/>
              <w:bottom w:val="single" w:sz="4" w:space="0" w:color="auto"/>
            </w:tcBorders>
            <w:shd w:val="clear" w:color="auto" w:fill="FFC000"/>
          </w:tcPr>
          <w:p w14:paraId="0715B7EF" w14:textId="77777777" w:rsidR="00F170C4" w:rsidRPr="00662B2B" w:rsidRDefault="00F170C4" w:rsidP="00B37229">
            <w:pPr>
              <w:spacing w:before="120"/>
              <w:rPr>
                <w:rFonts w:ascii="Helvetica Light" w:hAnsi="Helvetica Light"/>
              </w:rPr>
            </w:pPr>
          </w:p>
        </w:tc>
        <w:tc>
          <w:tcPr>
            <w:tcW w:w="1042" w:type="dxa"/>
            <w:gridSpan w:val="2"/>
            <w:tcBorders>
              <w:top w:val="single" w:sz="4" w:space="0" w:color="auto"/>
              <w:bottom w:val="single" w:sz="4" w:space="0" w:color="auto"/>
              <w:right w:val="nil"/>
            </w:tcBorders>
            <w:shd w:val="clear" w:color="auto" w:fill="FFC000"/>
          </w:tcPr>
          <w:p w14:paraId="673E0CA3" w14:textId="77777777" w:rsidR="00F170C4" w:rsidRPr="00662B2B" w:rsidRDefault="00F170C4" w:rsidP="00B37229">
            <w:pPr>
              <w:spacing w:before="120"/>
              <w:rPr>
                <w:rFonts w:ascii="Helvetica Light" w:hAnsi="Helvetica Light"/>
              </w:rPr>
            </w:pPr>
          </w:p>
        </w:tc>
        <w:tc>
          <w:tcPr>
            <w:tcW w:w="317" w:type="dxa"/>
            <w:tcBorders>
              <w:top w:val="single" w:sz="4" w:space="0" w:color="auto"/>
              <w:left w:val="nil"/>
              <w:bottom w:val="single" w:sz="4" w:space="0" w:color="auto"/>
              <w:right w:val="nil"/>
            </w:tcBorders>
            <w:shd w:val="clear" w:color="auto" w:fill="FFC000"/>
          </w:tcPr>
          <w:p w14:paraId="5277A7A0" w14:textId="77777777" w:rsidR="00F170C4" w:rsidRPr="00662B2B" w:rsidRDefault="00F170C4" w:rsidP="00B37229">
            <w:pPr>
              <w:spacing w:before="120"/>
              <w:rPr>
                <w:rFonts w:ascii="Helvetica Light" w:hAnsi="Helvetica Light"/>
              </w:rPr>
            </w:pPr>
          </w:p>
        </w:tc>
        <w:tc>
          <w:tcPr>
            <w:tcW w:w="317" w:type="dxa"/>
            <w:tcBorders>
              <w:top w:val="single" w:sz="4" w:space="0" w:color="auto"/>
              <w:left w:val="nil"/>
              <w:bottom w:val="single" w:sz="4" w:space="0" w:color="auto"/>
              <w:right w:val="nil"/>
            </w:tcBorders>
            <w:shd w:val="clear" w:color="auto" w:fill="FFC000"/>
          </w:tcPr>
          <w:p w14:paraId="536679DE" w14:textId="77777777" w:rsidR="00F170C4" w:rsidRPr="00662B2B" w:rsidRDefault="00F170C4" w:rsidP="00B37229">
            <w:pPr>
              <w:spacing w:before="120"/>
              <w:rPr>
                <w:rFonts w:ascii="Helvetica Light" w:hAnsi="Helvetica Light"/>
              </w:rPr>
            </w:pPr>
          </w:p>
        </w:tc>
        <w:tc>
          <w:tcPr>
            <w:tcW w:w="454" w:type="dxa"/>
            <w:tcBorders>
              <w:top w:val="single" w:sz="4" w:space="0" w:color="auto"/>
              <w:left w:val="nil"/>
              <w:bottom w:val="single" w:sz="4" w:space="0" w:color="auto"/>
              <w:right w:val="dashed" w:sz="24" w:space="0" w:color="FF0000"/>
            </w:tcBorders>
            <w:shd w:val="clear" w:color="auto" w:fill="FFC000"/>
          </w:tcPr>
          <w:p w14:paraId="1D5E2433" w14:textId="77777777" w:rsidR="00F170C4" w:rsidRPr="00662B2B" w:rsidRDefault="00F170C4" w:rsidP="00B37229">
            <w:pPr>
              <w:spacing w:before="120"/>
              <w:rPr>
                <w:rFonts w:ascii="Helvetica Light" w:hAnsi="Helvetica Light"/>
              </w:rPr>
            </w:pPr>
          </w:p>
        </w:tc>
        <w:tc>
          <w:tcPr>
            <w:tcW w:w="850" w:type="dxa"/>
            <w:tcBorders>
              <w:top w:val="single" w:sz="4" w:space="0" w:color="auto"/>
              <w:left w:val="dashed" w:sz="24" w:space="0" w:color="FF0000"/>
              <w:bottom w:val="single" w:sz="4" w:space="0" w:color="auto"/>
            </w:tcBorders>
            <w:shd w:val="clear" w:color="auto" w:fill="FFC000"/>
          </w:tcPr>
          <w:p w14:paraId="15E7EE2D" w14:textId="77777777" w:rsidR="00F170C4" w:rsidRPr="00662B2B" w:rsidRDefault="00F170C4" w:rsidP="00B37229">
            <w:pPr>
              <w:spacing w:before="120"/>
              <w:rPr>
                <w:rFonts w:ascii="Helvetica Light" w:hAnsi="Helvetica Light"/>
              </w:rPr>
            </w:pPr>
          </w:p>
        </w:tc>
        <w:tc>
          <w:tcPr>
            <w:tcW w:w="1704" w:type="dxa"/>
            <w:gridSpan w:val="3"/>
            <w:tcBorders>
              <w:top w:val="single" w:sz="4" w:space="0" w:color="auto"/>
              <w:left w:val="dashed" w:sz="24" w:space="0" w:color="FF0000"/>
              <w:bottom w:val="single" w:sz="4" w:space="0" w:color="auto"/>
            </w:tcBorders>
            <w:shd w:val="clear" w:color="auto" w:fill="FFC000"/>
          </w:tcPr>
          <w:p w14:paraId="20351E09" w14:textId="5E8CAFDE" w:rsidR="00F170C4" w:rsidRPr="00662B2B" w:rsidRDefault="00F170C4" w:rsidP="00B37229">
            <w:pPr>
              <w:spacing w:before="120"/>
              <w:rPr>
                <w:rFonts w:ascii="Helvetica Light" w:hAnsi="Helvetica Light"/>
                <w:b/>
                <w:bCs/>
              </w:rPr>
            </w:pPr>
            <w:r w:rsidRPr="00662B2B">
              <w:rPr>
                <w:rFonts w:ascii="Helvetica Light" w:hAnsi="Helvetica Light"/>
                <w:b/>
                <w:bCs/>
              </w:rPr>
              <w:t>Review RA’s</w:t>
            </w:r>
          </w:p>
        </w:tc>
        <w:tc>
          <w:tcPr>
            <w:tcW w:w="1985" w:type="dxa"/>
            <w:gridSpan w:val="2"/>
            <w:tcBorders>
              <w:top w:val="single" w:sz="4" w:space="0" w:color="auto"/>
              <w:bottom w:val="single" w:sz="4" w:space="0" w:color="auto"/>
              <w:right w:val="dashed" w:sz="24" w:space="0" w:color="FF0000"/>
            </w:tcBorders>
            <w:shd w:val="clear" w:color="auto" w:fill="FFC000"/>
          </w:tcPr>
          <w:p w14:paraId="6907AB07" w14:textId="25A20D09" w:rsidR="00F170C4" w:rsidRPr="00662B2B" w:rsidRDefault="00F170C4" w:rsidP="00B37229">
            <w:pPr>
              <w:spacing w:before="120"/>
              <w:rPr>
                <w:rFonts w:ascii="Helvetica Light" w:hAnsi="Helvetica Light"/>
                <w:b/>
                <w:bCs/>
              </w:rPr>
            </w:pPr>
            <w:r w:rsidRPr="00662B2B">
              <w:rPr>
                <w:rFonts w:ascii="Helvetica Light" w:hAnsi="Helvetica Light"/>
                <w:b/>
                <w:bCs/>
              </w:rPr>
              <w:t>Review GThread</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FFC000"/>
          </w:tcPr>
          <w:p w14:paraId="023BBFA9" w14:textId="7A6DEFEB" w:rsidR="00F170C4" w:rsidRPr="00662B2B" w:rsidRDefault="00F170C4" w:rsidP="00B37229">
            <w:pPr>
              <w:spacing w:before="120"/>
              <w:rPr>
                <w:rFonts w:ascii="Helvetica Light" w:hAnsi="Helvetica Light"/>
                <w:b/>
                <w:bCs/>
              </w:rPr>
            </w:pPr>
            <w:r w:rsidRPr="00662B2B">
              <w:rPr>
                <w:rFonts w:ascii="Helvetica Light" w:hAnsi="Helvetica Light"/>
                <w:b/>
                <w:bCs/>
              </w:rPr>
              <w:t>Occupation (HRB)</w:t>
            </w:r>
          </w:p>
        </w:tc>
      </w:tr>
      <w:tr w:rsidR="005E7C5D" w:rsidRPr="00662B2B" w14:paraId="1EA2BD05" w14:textId="77777777" w:rsidTr="00451D63">
        <w:trPr>
          <w:trHeight w:val="269"/>
        </w:trPr>
        <w:tc>
          <w:tcPr>
            <w:tcW w:w="560" w:type="dxa"/>
            <w:vMerge/>
            <w:tcBorders>
              <w:top w:val="single" w:sz="4" w:space="0" w:color="auto"/>
              <w:left w:val="single" w:sz="4" w:space="0" w:color="auto"/>
              <w:bottom w:val="single" w:sz="4" w:space="0" w:color="auto"/>
            </w:tcBorders>
            <w:textDirection w:val="btLr"/>
            <w:vAlign w:val="center"/>
          </w:tcPr>
          <w:p w14:paraId="7C3E5121" w14:textId="77777777" w:rsidR="00F170C4" w:rsidRPr="00662B2B" w:rsidRDefault="00F170C4" w:rsidP="00B37229">
            <w:pPr>
              <w:ind w:left="113" w:right="113"/>
              <w:jc w:val="center"/>
              <w:rPr>
                <w:rFonts w:ascii="Helvetica Light" w:hAnsi="Helvetica Light"/>
                <w:b/>
                <w:bCs/>
                <w:sz w:val="28"/>
                <w:szCs w:val="26"/>
              </w:rPr>
            </w:pPr>
          </w:p>
        </w:tc>
        <w:tc>
          <w:tcPr>
            <w:tcW w:w="2939" w:type="dxa"/>
            <w:tcBorders>
              <w:bottom w:val="single" w:sz="4" w:space="0" w:color="auto"/>
            </w:tcBorders>
            <w:shd w:val="clear" w:color="auto" w:fill="FFC000"/>
            <w:vAlign w:val="center"/>
          </w:tcPr>
          <w:p w14:paraId="7DBB58F8" w14:textId="7708E3BE" w:rsidR="00F170C4" w:rsidRPr="00662B2B" w:rsidRDefault="00F170C4" w:rsidP="00B37229">
            <w:pPr>
              <w:spacing w:before="120"/>
              <w:rPr>
                <w:rFonts w:ascii="Helvetica Light" w:hAnsi="Helvetica Light"/>
                <w:b/>
                <w:bCs/>
              </w:rPr>
            </w:pPr>
            <w:r w:rsidRPr="00662B2B">
              <w:rPr>
                <w:rFonts w:ascii="Helvetica Light" w:hAnsi="Helvetica Light"/>
                <w:b/>
                <w:bCs/>
              </w:rPr>
              <w:t>Principal Acc.</w:t>
            </w:r>
            <w:r w:rsidR="006708EE">
              <w:rPr>
                <w:rFonts w:ascii="Helvetica Light" w:hAnsi="Helvetica Light"/>
                <w:b/>
                <w:bCs/>
              </w:rPr>
              <w:t xml:space="preserve"> </w:t>
            </w:r>
            <w:r w:rsidRPr="00662B2B">
              <w:rPr>
                <w:rFonts w:ascii="Helvetica Light" w:hAnsi="Helvetica Light"/>
                <w:b/>
                <w:bCs/>
              </w:rPr>
              <w:t>Pers.</w:t>
            </w:r>
          </w:p>
        </w:tc>
        <w:tc>
          <w:tcPr>
            <w:tcW w:w="4987" w:type="dxa"/>
            <w:gridSpan w:val="5"/>
            <w:tcBorders>
              <w:top w:val="single" w:sz="4" w:space="0" w:color="auto"/>
              <w:bottom w:val="single" w:sz="4" w:space="0" w:color="auto"/>
            </w:tcBorders>
            <w:shd w:val="clear" w:color="auto" w:fill="FFC000"/>
          </w:tcPr>
          <w:p w14:paraId="3532392D" w14:textId="52950B95" w:rsidR="00F170C4" w:rsidRPr="00662B2B" w:rsidRDefault="00F170C4" w:rsidP="00B37229">
            <w:pPr>
              <w:spacing w:before="120"/>
              <w:rPr>
                <w:rFonts w:ascii="Helvetica Light" w:hAnsi="Helvetica Light"/>
              </w:rPr>
            </w:pPr>
            <w:r w:rsidRPr="00662B2B">
              <w:rPr>
                <w:rFonts w:ascii="Helvetica Light" w:hAnsi="Helvetica Light"/>
                <w:b/>
                <w:bCs/>
              </w:rPr>
              <w:t xml:space="preserve">Other existing Buildings management experience </w:t>
            </w:r>
          </w:p>
        </w:tc>
        <w:tc>
          <w:tcPr>
            <w:tcW w:w="629" w:type="dxa"/>
            <w:gridSpan w:val="2"/>
            <w:tcBorders>
              <w:top w:val="single" w:sz="4" w:space="0" w:color="auto"/>
              <w:bottom w:val="single" w:sz="4" w:space="0" w:color="auto"/>
              <w:right w:val="nil"/>
            </w:tcBorders>
            <w:shd w:val="clear" w:color="auto" w:fill="FFC000"/>
          </w:tcPr>
          <w:p w14:paraId="62C84910" w14:textId="77777777" w:rsidR="00F170C4" w:rsidRPr="00662B2B" w:rsidRDefault="00F170C4" w:rsidP="00B37229">
            <w:pPr>
              <w:spacing w:before="120"/>
              <w:rPr>
                <w:rFonts w:ascii="Helvetica Light" w:hAnsi="Helvetica Light"/>
              </w:rPr>
            </w:pPr>
          </w:p>
        </w:tc>
        <w:tc>
          <w:tcPr>
            <w:tcW w:w="236" w:type="dxa"/>
            <w:tcBorders>
              <w:top w:val="single" w:sz="4" w:space="0" w:color="auto"/>
              <w:left w:val="nil"/>
              <w:bottom w:val="single" w:sz="4" w:space="0" w:color="auto"/>
              <w:right w:val="nil"/>
            </w:tcBorders>
            <w:shd w:val="clear" w:color="auto" w:fill="FFC000"/>
          </w:tcPr>
          <w:p w14:paraId="38A7E339" w14:textId="77777777" w:rsidR="00F170C4" w:rsidRPr="00662B2B" w:rsidRDefault="00F170C4" w:rsidP="00B37229">
            <w:pPr>
              <w:spacing w:before="120"/>
              <w:rPr>
                <w:rFonts w:ascii="Helvetica Light" w:hAnsi="Helvetica Light"/>
              </w:rPr>
            </w:pPr>
          </w:p>
        </w:tc>
        <w:tc>
          <w:tcPr>
            <w:tcW w:w="836" w:type="dxa"/>
            <w:tcBorders>
              <w:top w:val="single" w:sz="4" w:space="0" w:color="auto"/>
              <w:left w:val="nil"/>
              <w:bottom w:val="single" w:sz="4" w:space="0" w:color="auto"/>
              <w:right w:val="nil"/>
            </w:tcBorders>
            <w:shd w:val="clear" w:color="auto" w:fill="FFC000"/>
          </w:tcPr>
          <w:p w14:paraId="1BC4D794" w14:textId="77777777" w:rsidR="00F170C4" w:rsidRPr="00662B2B" w:rsidRDefault="00F170C4" w:rsidP="00B37229">
            <w:pPr>
              <w:spacing w:before="120"/>
              <w:rPr>
                <w:rFonts w:ascii="Helvetica Light" w:hAnsi="Helvetica Light"/>
              </w:rPr>
            </w:pPr>
          </w:p>
        </w:tc>
        <w:tc>
          <w:tcPr>
            <w:tcW w:w="426" w:type="dxa"/>
            <w:tcBorders>
              <w:top w:val="single" w:sz="4" w:space="0" w:color="auto"/>
              <w:left w:val="nil"/>
              <w:bottom w:val="single" w:sz="4" w:space="0" w:color="auto"/>
              <w:right w:val="dashed" w:sz="24" w:space="0" w:color="FF0000"/>
            </w:tcBorders>
            <w:shd w:val="clear" w:color="auto" w:fill="FFC000"/>
          </w:tcPr>
          <w:p w14:paraId="698F0262" w14:textId="77777777" w:rsidR="00F170C4" w:rsidRPr="00662B2B" w:rsidRDefault="00F170C4" w:rsidP="00B37229">
            <w:pPr>
              <w:spacing w:before="120"/>
              <w:rPr>
                <w:rFonts w:ascii="Helvetica Light" w:hAnsi="Helvetica Light"/>
              </w:rPr>
            </w:pPr>
          </w:p>
        </w:tc>
        <w:tc>
          <w:tcPr>
            <w:tcW w:w="2417" w:type="dxa"/>
            <w:gridSpan w:val="3"/>
            <w:tcBorders>
              <w:top w:val="single" w:sz="4" w:space="0" w:color="auto"/>
              <w:left w:val="dashed" w:sz="24" w:space="0" w:color="FF0000"/>
              <w:bottom w:val="single" w:sz="4" w:space="0" w:color="auto"/>
            </w:tcBorders>
            <w:shd w:val="clear" w:color="auto" w:fill="FFC000"/>
          </w:tcPr>
          <w:p w14:paraId="6BD22B93" w14:textId="77777777" w:rsidR="00F170C4" w:rsidRPr="00662B2B" w:rsidRDefault="00F170C4" w:rsidP="00B37229">
            <w:pPr>
              <w:spacing w:before="120"/>
              <w:rPr>
                <w:rFonts w:ascii="Helvetica Light" w:hAnsi="Helvetica Light"/>
              </w:rPr>
            </w:pPr>
          </w:p>
        </w:tc>
        <w:tc>
          <w:tcPr>
            <w:tcW w:w="1042" w:type="dxa"/>
            <w:gridSpan w:val="2"/>
            <w:tcBorders>
              <w:top w:val="single" w:sz="4" w:space="0" w:color="auto"/>
              <w:bottom w:val="single" w:sz="4" w:space="0" w:color="auto"/>
              <w:right w:val="nil"/>
            </w:tcBorders>
            <w:shd w:val="clear" w:color="auto" w:fill="FFC000"/>
          </w:tcPr>
          <w:p w14:paraId="78DE87BB" w14:textId="77777777" w:rsidR="00F170C4" w:rsidRPr="00662B2B" w:rsidRDefault="00F170C4" w:rsidP="00B37229">
            <w:pPr>
              <w:spacing w:before="120"/>
              <w:rPr>
                <w:rFonts w:ascii="Helvetica Light" w:hAnsi="Helvetica Light"/>
              </w:rPr>
            </w:pPr>
          </w:p>
        </w:tc>
        <w:tc>
          <w:tcPr>
            <w:tcW w:w="317" w:type="dxa"/>
            <w:tcBorders>
              <w:top w:val="single" w:sz="4" w:space="0" w:color="auto"/>
              <w:left w:val="nil"/>
              <w:bottom w:val="single" w:sz="4" w:space="0" w:color="auto"/>
              <w:right w:val="nil"/>
            </w:tcBorders>
            <w:shd w:val="clear" w:color="auto" w:fill="FFC000"/>
          </w:tcPr>
          <w:p w14:paraId="0C0A0F57" w14:textId="77777777" w:rsidR="00F170C4" w:rsidRPr="00662B2B" w:rsidRDefault="00F170C4" w:rsidP="00B37229">
            <w:pPr>
              <w:spacing w:before="120"/>
              <w:rPr>
                <w:rFonts w:ascii="Helvetica Light" w:hAnsi="Helvetica Light"/>
              </w:rPr>
            </w:pPr>
          </w:p>
        </w:tc>
        <w:tc>
          <w:tcPr>
            <w:tcW w:w="317" w:type="dxa"/>
            <w:tcBorders>
              <w:top w:val="single" w:sz="4" w:space="0" w:color="auto"/>
              <w:left w:val="nil"/>
              <w:bottom w:val="single" w:sz="4" w:space="0" w:color="auto"/>
              <w:right w:val="nil"/>
            </w:tcBorders>
            <w:shd w:val="clear" w:color="auto" w:fill="FFC000"/>
          </w:tcPr>
          <w:p w14:paraId="78FB4090" w14:textId="77777777" w:rsidR="00F170C4" w:rsidRPr="00662B2B" w:rsidRDefault="00F170C4" w:rsidP="00B37229">
            <w:pPr>
              <w:spacing w:before="120"/>
              <w:rPr>
                <w:rFonts w:ascii="Helvetica Light" w:hAnsi="Helvetica Light"/>
              </w:rPr>
            </w:pPr>
          </w:p>
        </w:tc>
        <w:tc>
          <w:tcPr>
            <w:tcW w:w="454" w:type="dxa"/>
            <w:tcBorders>
              <w:top w:val="single" w:sz="4" w:space="0" w:color="auto"/>
              <w:left w:val="nil"/>
              <w:bottom w:val="single" w:sz="4" w:space="0" w:color="auto"/>
              <w:right w:val="dashed" w:sz="24" w:space="0" w:color="FF0000"/>
            </w:tcBorders>
            <w:shd w:val="clear" w:color="auto" w:fill="FFC000"/>
          </w:tcPr>
          <w:p w14:paraId="59E8CAD9" w14:textId="77777777" w:rsidR="00F170C4" w:rsidRPr="00662B2B" w:rsidRDefault="00F170C4" w:rsidP="00B37229">
            <w:pPr>
              <w:spacing w:before="120"/>
              <w:rPr>
                <w:rFonts w:ascii="Helvetica Light" w:hAnsi="Helvetica Light"/>
              </w:rPr>
            </w:pPr>
          </w:p>
        </w:tc>
        <w:tc>
          <w:tcPr>
            <w:tcW w:w="850" w:type="dxa"/>
            <w:tcBorders>
              <w:top w:val="single" w:sz="4" w:space="0" w:color="auto"/>
              <w:left w:val="dashed" w:sz="24" w:space="0" w:color="FF0000"/>
              <w:bottom w:val="single" w:sz="4" w:space="0" w:color="auto"/>
            </w:tcBorders>
            <w:shd w:val="clear" w:color="auto" w:fill="FFC000"/>
          </w:tcPr>
          <w:p w14:paraId="7678F11D" w14:textId="77777777" w:rsidR="00F170C4" w:rsidRPr="00662B2B" w:rsidRDefault="00F170C4" w:rsidP="00B37229">
            <w:pPr>
              <w:spacing w:before="120"/>
              <w:rPr>
                <w:rFonts w:ascii="Helvetica Light" w:hAnsi="Helvetica Light"/>
              </w:rPr>
            </w:pPr>
          </w:p>
        </w:tc>
        <w:tc>
          <w:tcPr>
            <w:tcW w:w="1704" w:type="dxa"/>
            <w:gridSpan w:val="3"/>
            <w:tcBorders>
              <w:top w:val="single" w:sz="4" w:space="0" w:color="auto"/>
              <w:left w:val="dashed" w:sz="24" w:space="0" w:color="FF0000"/>
              <w:bottom w:val="single" w:sz="4" w:space="0" w:color="auto"/>
            </w:tcBorders>
            <w:shd w:val="clear" w:color="auto" w:fill="FFC000"/>
          </w:tcPr>
          <w:p w14:paraId="16F70445" w14:textId="31AABB42" w:rsidR="00F170C4" w:rsidRPr="00662B2B" w:rsidRDefault="00F170C4" w:rsidP="00B37229">
            <w:pPr>
              <w:spacing w:before="120"/>
              <w:rPr>
                <w:rFonts w:ascii="Helvetica Light" w:hAnsi="Helvetica Light"/>
              </w:rPr>
            </w:pPr>
            <w:r w:rsidRPr="00662B2B">
              <w:rPr>
                <w:rFonts w:ascii="Helvetica Light" w:hAnsi="Helvetica Light"/>
                <w:b/>
                <w:bCs/>
              </w:rPr>
              <w:t>Review RA’s</w:t>
            </w:r>
          </w:p>
        </w:tc>
        <w:tc>
          <w:tcPr>
            <w:tcW w:w="1985" w:type="dxa"/>
            <w:gridSpan w:val="2"/>
            <w:tcBorders>
              <w:top w:val="single" w:sz="4" w:space="0" w:color="auto"/>
              <w:bottom w:val="single" w:sz="4" w:space="0" w:color="auto"/>
              <w:right w:val="dashed" w:sz="24" w:space="0" w:color="FF0000"/>
            </w:tcBorders>
            <w:shd w:val="clear" w:color="auto" w:fill="FFC000"/>
          </w:tcPr>
          <w:p w14:paraId="19FB595E" w14:textId="5E5F0FAB" w:rsidR="00F170C4" w:rsidRPr="00662B2B" w:rsidRDefault="00F170C4" w:rsidP="00B37229">
            <w:pPr>
              <w:spacing w:before="120"/>
              <w:rPr>
                <w:rFonts w:ascii="Helvetica Light" w:hAnsi="Helvetica Light"/>
              </w:rPr>
            </w:pPr>
            <w:r w:rsidRPr="00662B2B">
              <w:rPr>
                <w:rFonts w:ascii="Helvetica Light" w:hAnsi="Helvetica Light"/>
                <w:b/>
                <w:bCs/>
              </w:rPr>
              <w:t>Review GThread</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FFC000"/>
          </w:tcPr>
          <w:p w14:paraId="63932296" w14:textId="0C0ABEAB" w:rsidR="00F170C4" w:rsidRPr="00662B2B" w:rsidRDefault="00F170C4" w:rsidP="00B37229">
            <w:pPr>
              <w:spacing w:before="120"/>
              <w:rPr>
                <w:rFonts w:ascii="Helvetica Light" w:hAnsi="Helvetica Light"/>
                <w:b/>
                <w:bCs/>
              </w:rPr>
            </w:pPr>
            <w:r w:rsidRPr="00662B2B">
              <w:rPr>
                <w:rFonts w:ascii="Helvetica Light" w:hAnsi="Helvetica Light"/>
                <w:b/>
                <w:bCs/>
              </w:rPr>
              <w:t>Lead AP (HRB)</w:t>
            </w:r>
          </w:p>
        </w:tc>
      </w:tr>
      <w:tr w:rsidR="00FA12F5" w:rsidRPr="00662B2B" w14:paraId="62EA0158" w14:textId="77777777" w:rsidTr="00451D63">
        <w:trPr>
          <w:trHeight w:val="269"/>
        </w:trPr>
        <w:tc>
          <w:tcPr>
            <w:tcW w:w="560" w:type="dxa"/>
            <w:vMerge/>
            <w:tcBorders>
              <w:top w:val="single" w:sz="4" w:space="0" w:color="auto"/>
              <w:left w:val="single" w:sz="4" w:space="0" w:color="auto"/>
              <w:bottom w:val="single" w:sz="4" w:space="0" w:color="auto"/>
            </w:tcBorders>
            <w:textDirection w:val="btLr"/>
            <w:vAlign w:val="center"/>
          </w:tcPr>
          <w:p w14:paraId="7480791D" w14:textId="77777777" w:rsidR="00FA12F5" w:rsidRPr="00662B2B" w:rsidRDefault="00FA12F5" w:rsidP="00B37229">
            <w:pPr>
              <w:ind w:left="113" w:right="113"/>
              <w:jc w:val="center"/>
              <w:rPr>
                <w:rFonts w:ascii="Helvetica Light" w:hAnsi="Helvetica Light"/>
                <w:b/>
                <w:bCs/>
                <w:sz w:val="28"/>
                <w:szCs w:val="26"/>
              </w:rPr>
            </w:pPr>
          </w:p>
        </w:tc>
        <w:tc>
          <w:tcPr>
            <w:tcW w:w="2939" w:type="dxa"/>
            <w:tcBorders>
              <w:bottom w:val="single" w:sz="4" w:space="0" w:color="auto"/>
            </w:tcBorders>
            <w:shd w:val="clear" w:color="auto" w:fill="FFC000"/>
            <w:vAlign w:val="center"/>
          </w:tcPr>
          <w:p w14:paraId="7FB34724" w14:textId="03771534" w:rsidR="00FA12F5" w:rsidRPr="00662B2B" w:rsidRDefault="00FA12F5" w:rsidP="00B37229">
            <w:pPr>
              <w:spacing w:before="120"/>
              <w:rPr>
                <w:rFonts w:ascii="Helvetica Light" w:hAnsi="Helvetica Light"/>
                <w:b/>
                <w:bCs/>
              </w:rPr>
            </w:pPr>
            <w:r w:rsidRPr="00662B2B">
              <w:rPr>
                <w:rFonts w:ascii="Helvetica Light" w:hAnsi="Helvetica Light"/>
                <w:b/>
                <w:bCs/>
              </w:rPr>
              <w:t xml:space="preserve">Responsible </w:t>
            </w:r>
            <w:r w:rsidR="006708EE" w:rsidRPr="00662B2B">
              <w:rPr>
                <w:rFonts w:ascii="Helvetica Light" w:hAnsi="Helvetica Light"/>
                <w:b/>
                <w:bCs/>
              </w:rPr>
              <w:t>Pers.</w:t>
            </w:r>
            <w:r w:rsidRPr="00662B2B">
              <w:rPr>
                <w:rFonts w:ascii="Helvetica Light" w:hAnsi="Helvetica Light"/>
                <w:b/>
                <w:bCs/>
              </w:rPr>
              <w:t xml:space="preserve"> ( FSO)</w:t>
            </w:r>
          </w:p>
        </w:tc>
        <w:tc>
          <w:tcPr>
            <w:tcW w:w="7114" w:type="dxa"/>
            <w:gridSpan w:val="10"/>
            <w:tcBorders>
              <w:top w:val="single" w:sz="4" w:space="0" w:color="auto"/>
              <w:bottom w:val="single" w:sz="4" w:space="0" w:color="auto"/>
              <w:right w:val="dashed" w:sz="24" w:space="0" w:color="FF0000"/>
            </w:tcBorders>
            <w:shd w:val="clear" w:color="auto" w:fill="FFC000"/>
          </w:tcPr>
          <w:p w14:paraId="52953C63" w14:textId="3F8EAD20" w:rsidR="00FA12F5" w:rsidRPr="00662B2B" w:rsidRDefault="00FA12F5" w:rsidP="00B37229">
            <w:pPr>
              <w:spacing w:before="120"/>
              <w:rPr>
                <w:rFonts w:ascii="Helvetica Light" w:hAnsi="Helvetica Light"/>
              </w:rPr>
            </w:pPr>
            <w:r w:rsidRPr="00662B2B">
              <w:rPr>
                <w:rFonts w:ascii="Helvetica Light" w:hAnsi="Helvetica Light"/>
                <w:b/>
                <w:bCs/>
              </w:rPr>
              <w:t>Residential common areas and Workplaces  Only</w:t>
            </w:r>
          </w:p>
        </w:tc>
        <w:tc>
          <w:tcPr>
            <w:tcW w:w="4547" w:type="dxa"/>
            <w:gridSpan w:val="8"/>
            <w:tcBorders>
              <w:top w:val="single" w:sz="4" w:space="0" w:color="auto"/>
              <w:left w:val="dashed" w:sz="24" w:space="0" w:color="FF0000"/>
              <w:bottom w:val="single" w:sz="4" w:space="0" w:color="auto"/>
              <w:right w:val="dashed" w:sz="24" w:space="0" w:color="FF0000"/>
            </w:tcBorders>
            <w:shd w:val="clear" w:color="auto" w:fill="FFC000"/>
          </w:tcPr>
          <w:p w14:paraId="489D783B" w14:textId="3A7AE38E" w:rsidR="00FA12F5" w:rsidRPr="00662B2B" w:rsidRDefault="00FA12F5" w:rsidP="00B37229">
            <w:pPr>
              <w:spacing w:before="120"/>
              <w:rPr>
                <w:rFonts w:ascii="Helvetica Light" w:hAnsi="Helvetica Light"/>
                <w:b/>
                <w:bCs/>
              </w:rPr>
            </w:pPr>
            <w:r w:rsidRPr="00662B2B">
              <w:rPr>
                <w:rFonts w:ascii="Helvetica Light" w:hAnsi="Helvetica Light"/>
                <w:b/>
                <w:bCs/>
              </w:rPr>
              <w:t xml:space="preserve">Review &amp; record </w:t>
            </w:r>
            <w:r w:rsidR="00980D78" w:rsidRPr="00662B2B">
              <w:rPr>
                <w:rFonts w:ascii="Helvetica Light" w:hAnsi="Helvetica Light"/>
                <w:b/>
                <w:bCs/>
              </w:rPr>
              <w:t>Risk Assessments (RA’s)</w:t>
            </w:r>
          </w:p>
        </w:tc>
        <w:tc>
          <w:tcPr>
            <w:tcW w:w="2554" w:type="dxa"/>
            <w:gridSpan w:val="4"/>
            <w:tcBorders>
              <w:top w:val="single" w:sz="4" w:space="0" w:color="auto"/>
              <w:left w:val="dashed" w:sz="24" w:space="0" w:color="FF0000"/>
              <w:bottom w:val="single" w:sz="4" w:space="0" w:color="auto"/>
            </w:tcBorders>
            <w:shd w:val="clear" w:color="auto" w:fill="FFC000"/>
          </w:tcPr>
          <w:p w14:paraId="755D6C69" w14:textId="6D54FF30" w:rsidR="00FA12F5" w:rsidRPr="00662B2B" w:rsidRDefault="00FA12F5" w:rsidP="00B37229">
            <w:pPr>
              <w:spacing w:before="120"/>
              <w:rPr>
                <w:rFonts w:ascii="Helvetica Light" w:hAnsi="Helvetica Light"/>
                <w:b/>
                <w:bCs/>
              </w:rPr>
            </w:pPr>
            <w:r w:rsidRPr="00662B2B">
              <w:rPr>
                <w:rFonts w:ascii="Helvetica Light" w:hAnsi="Helvetica Light"/>
                <w:b/>
                <w:bCs/>
              </w:rPr>
              <w:t>Liaise with AP</w:t>
            </w:r>
          </w:p>
        </w:tc>
        <w:tc>
          <w:tcPr>
            <w:tcW w:w="1985" w:type="dxa"/>
            <w:gridSpan w:val="2"/>
            <w:tcBorders>
              <w:top w:val="single" w:sz="4" w:space="0" w:color="auto"/>
              <w:bottom w:val="single" w:sz="4" w:space="0" w:color="auto"/>
              <w:right w:val="dashed" w:sz="24" w:space="0" w:color="FF0000"/>
            </w:tcBorders>
            <w:shd w:val="clear" w:color="auto" w:fill="FFC000"/>
          </w:tcPr>
          <w:p w14:paraId="1C14FF65" w14:textId="51FE8A5C" w:rsidR="00FA12F5" w:rsidRPr="00662B2B" w:rsidRDefault="00FA12F5" w:rsidP="00B37229">
            <w:pPr>
              <w:spacing w:before="120"/>
              <w:rPr>
                <w:rFonts w:ascii="Helvetica Light" w:hAnsi="Helvetica Light"/>
                <w:b/>
                <w:bCs/>
              </w:rPr>
            </w:pPr>
            <w:r w:rsidRPr="00662B2B">
              <w:rPr>
                <w:rFonts w:ascii="Helvetica Light" w:hAnsi="Helvetica Light"/>
                <w:b/>
                <w:bCs/>
              </w:rPr>
              <w:t>Review RA’s</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FFC000"/>
          </w:tcPr>
          <w:p w14:paraId="6C9673EB" w14:textId="71475300" w:rsidR="00FA12F5" w:rsidRPr="00662B2B" w:rsidRDefault="00FA12F5" w:rsidP="00B37229">
            <w:pPr>
              <w:spacing w:before="120"/>
              <w:rPr>
                <w:rFonts w:ascii="Helvetica Light" w:hAnsi="Helvetica Light"/>
                <w:b/>
                <w:bCs/>
              </w:rPr>
            </w:pPr>
            <w:r w:rsidRPr="00662B2B">
              <w:rPr>
                <w:rFonts w:ascii="Helvetica Light" w:hAnsi="Helvetica Light"/>
                <w:b/>
                <w:bCs/>
              </w:rPr>
              <w:t xml:space="preserve">Occupation </w:t>
            </w:r>
            <w:r w:rsidR="00662B2B" w:rsidRPr="00662B2B">
              <w:rPr>
                <w:rFonts w:ascii="Helvetica Light" w:hAnsi="Helvetica Light"/>
                <w:b/>
                <w:bCs/>
              </w:rPr>
              <w:t>(All</w:t>
            </w:r>
            <w:r w:rsidR="00D150B5" w:rsidRPr="00662B2B">
              <w:rPr>
                <w:rFonts w:ascii="Helvetica Light" w:hAnsi="Helvetica Light"/>
                <w:b/>
                <w:bCs/>
              </w:rPr>
              <w:t xml:space="preserve"> b’s</w:t>
            </w:r>
            <w:r w:rsidRPr="00662B2B">
              <w:rPr>
                <w:rFonts w:ascii="Helvetica Light" w:hAnsi="Helvetica Light"/>
                <w:b/>
                <w:bCs/>
              </w:rPr>
              <w:t>)</w:t>
            </w:r>
          </w:p>
        </w:tc>
      </w:tr>
      <w:tr w:rsidR="0010550C" w:rsidRPr="00662B2B" w14:paraId="53BD215C" w14:textId="77777777" w:rsidTr="00451D63">
        <w:trPr>
          <w:trHeight w:val="269"/>
        </w:trPr>
        <w:tc>
          <w:tcPr>
            <w:tcW w:w="560" w:type="dxa"/>
            <w:vMerge/>
            <w:tcBorders>
              <w:top w:val="single" w:sz="4" w:space="0" w:color="auto"/>
              <w:left w:val="single" w:sz="4" w:space="0" w:color="auto"/>
              <w:bottom w:val="single" w:sz="4" w:space="0" w:color="auto"/>
            </w:tcBorders>
            <w:textDirection w:val="btLr"/>
            <w:vAlign w:val="center"/>
          </w:tcPr>
          <w:p w14:paraId="254D4076" w14:textId="77777777" w:rsidR="0010550C" w:rsidRPr="00662B2B" w:rsidRDefault="0010550C" w:rsidP="00B37229">
            <w:pPr>
              <w:ind w:left="113" w:right="113"/>
              <w:jc w:val="center"/>
              <w:rPr>
                <w:rFonts w:ascii="Helvetica Light" w:hAnsi="Helvetica Light"/>
                <w:b/>
                <w:bCs/>
                <w:sz w:val="28"/>
                <w:szCs w:val="26"/>
              </w:rPr>
            </w:pPr>
          </w:p>
        </w:tc>
        <w:tc>
          <w:tcPr>
            <w:tcW w:w="2939" w:type="dxa"/>
            <w:shd w:val="clear" w:color="auto" w:fill="FFC000"/>
            <w:vAlign w:val="center"/>
          </w:tcPr>
          <w:p w14:paraId="1FAEBBAC" w14:textId="4B47F507" w:rsidR="0010550C" w:rsidRPr="00662B2B" w:rsidRDefault="0010550C" w:rsidP="00B37229">
            <w:pPr>
              <w:spacing w:before="120"/>
              <w:rPr>
                <w:rFonts w:ascii="Helvetica Light" w:hAnsi="Helvetica Light"/>
                <w:b/>
                <w:bCs/>
              </w:rPr>
            </w:pPr>
            <w:r w:rsidRPr="00662B2B">
              <w:rPr>
                <w:rFonts w:ascii="Helvetica Light" w:hAnsi="Helvetica Light"/>
                <w:b/>
                <w:bCs/>
              </w:rPr>
              <w:t>Project Manager</w:t>
            </w:r>
          </w:p>
        </w:tc>
        <w:tc>
          <w:tcPr>
            <w:tcW w:w="7114" w:type="dxa"/>
            <w:gridSpan w:val="10"/>
            <w:tcBorders>
              <w:top w:val="nil"/>
              <w:bottom w:val="nil"/>
              <w:right w:val="dashed" w:sz="24" w:space="0" w:color="FF0000"/>
            </w:tcBorders>
            <w:shd w:val="clear" w:color="auto" w:fill="FFC000"/>
          </w:tcPr>
          <w:p w14:paraId="5178C26A" w14:textId="04B21F61" w:rsidR="0010550C" w:rsidRPr="00662B2B" w:rsidRDefault="0010550C" w:rsidP="00B37229">
            <w:pPr>
              <w:spacing w:before="120"/>
              <w:rPr>
                <w:rFonts w:ascii="Helvetica Light" w:hAnsi="Helvetica Light"/>
              </w:rPr>
            </w:pPr>
            <w:r w:rsidRPr="00662B2B">
              <w:rPr>
                <w:rFonts w:ascii="Helvetica Light" w:hAnsi="Helvetica Light"/>
                <w:b/>
                <w:bCs/>
              </w:rPr>
              <w:t>Not a Statutory Duty-holder Role but Assists Client</w:t>
            </w:r>
          </w:p>
        </w:tc>
        <w:tc>
          <w:tcPr>
            <w:tcW w:w="4547" w:type="dxa"/>
            <w:gridSpan w:val="8"/>
            <w:tcBorders>
              <w:top w:val="nil"/>
              <w:left w:val="dashed" w:sz="24" w:space="0" w:color="FF0000"/>
              <w:bottom w:val="nil"/>
              <w:right w:val="dashed" w:sz="24" w:space="0" w:color="FF0000"/>
            </w:tcBorders>
            <w:shd w:val="clear" w:color="auto" w:fill="FFC000"/>
          </w:tcPr>
          <w:p w14:paraId="41C92123" w14:textId="423E682D" w:rsidR="0010550C" w:rsidRPr="00662B2B" w:rsidRDefault="0010550C" w:rsidP="00B37229">
            <w:pPr>
              <w:spacing w:before="120"/>
              <w:rPr>
                <w:rFonts w:ascii="Helvetica Light" w:hAnsi="Helvetica Light"/>
                <w:b/>
                <w:bCs/>
              </w:rPr>
            </w:pPr>
            <w:r w:rsidRPr="00662B2B">
              <w:rPr>
                <w:rFonts w:ascii="Helvetica Light" w:hAnsi="Helvetica Light"/>
                <w:b/>
                <w:bCs/>
              </w:rPr>
              <w:t>Programme &amp; team management</w:t>
            </w:r>
          </w:p>
        </w:tc>
        <w:tc>
          <w:tcPr>
            <w:tcW w:w="2554" w:type="dxa"/>
            <w:gridSpan w:val="4"/>
            <w:tcBorders>
              <w:top w:val="nil"/>
              <w:left w:val="dashed" w:sz="24" w:space="0" w:color="FF0000"/>
              <w:bottom w:val="single" w:sz="4" w:space="0" w:color="auto"/>
            </w:tcBorders>
            <w:shd w:val="clear" w:color="auto" w:fill="FFC000"/>
          </w:tcPr>
          <w:p w14:paraId="6891A385" w14:textId="7DC0620E" w:rsidR="0010550C" w:rsidRPr="00662B2B" w:rsidRDefault="0010550C" w:rsidP="00B37229">
            <w:pPr>
              <w:spacing w:before="120"/>
              <w:rPr>
                <w:rFonts w:ascii="Helvetica Light" w:hAnsi="Helvetica Light"/>
                <w:b/>
                <w:bCs/>
              </w:rPr>
            </w:pPr>
            <w:r w:rsidRPr="00662B2B">
              <w:rPr>
                <w:rFonts w:ascii="Helvetica Light" w:hAnsi="Helvetica Light"/>
                <w:b/>
                <w:bCs/>
              </w:rPr>
              <w:t>Progress review</w:t>
            </w:r>
          </w:p>
        </w:tc>
        <w:tc>
          <w:tcPr>
            <w:tcW w:w="1985" w:type="dxa"/>
            <w:gridSpan w:val="2"/>
            <w:tcBorders>
              <w:top w:val="nil"/>
              <w:bottom w:val="single" w:sz="4" w:space="0" w:color="auto"/>
              <w:right w:val="dashed" w:sz="24" w:space="0" w:color="FF0000"/>
            </w:tcBorders>
            <w:shd w:val="clear" w:color="auto" w:fill="FFC000"/>
          </w:tcPr>
          <w:p w14:paraId="2A783EB8" w14:textId="0B25ED36" w:rsidR="0010550C" w:rsidRPr="00662B2B" w:rsidRDefault="0010550C" w:rsidP="00B37229">
            <w:pPr>
              <w:spacing w:before="120"/>
              <w:rPr>
                <w:rFonts w:ascii="Helvetica Light" w:hAnsi="Helvetica Light"/>
                <w:b/>
                <w:bCs/>
              </w:rPr>
            </w:pPr>
            <w:r w:rsidRPr="00662B2B">
              <w:rPr>
                <w:rFonts w:ascii="Helvetica Light" w:hAnsi="Helvetica Light"/>
                <w:b/>
                <w:bCs/>
              </w:rPr>
              <w:t>Manage handover</w:t>
            </w:r>
          </w:p>
        </w:tc>
        <w:tc>
          <w:tcPr>
            <w:tcW w:w="403" w:type="dxa"/>
            <w:tcBorders>
              <w:top w:val="nil"/>
              <w:left w:val="dashed" w:sz="24" w:space="0" w:color="FF0000"/>
              <w:bottom w:val="single" w:sz="4" w:space="0" w:color="auto"/>
              <w:right w:val="nil"/>
            </w:tcBorders>
            <w:shd w:val="clear" w:color="auto" w:fill="FFC000"/>
          </w:tcPr>
          <w:p w14:paraId="620AEBF0" w14:textId="77777777" w:rsidR="0010550C" w:rsidRPr="00662B2B" w:rsidRDefault="0010550C" w:rsidP="00B37229">
            <w:pPr>
              <w:spacing w:before="120"/>
              <w:rPr>
                <w:rFonts w:ascii="Helvetica Light" w:hAnsi="Helvetica Light"/>
              </w:rPr>
            </w:pPr>
          </w:p>
        </w:tc>
        <w:tc>
          <w:tcPr>
            <w:tcW w:w="536" w:type="dxa"/>
            <w:tcBorders>
              <w:top w:val="nil"/>
              <w:left w:val="nil"/>
              <w:bottom w:val="single" w:sz="4" w:space="0" w:color="auto"/>
              <w:right w:val="nil"/>
            </w:tcBorders>
          </w:tcPr>
          <w:p w14:paraId="580A40E2" w14:textId="77777777" w:rsidR="0010550C" w:rsidRPr="00662B2B" w:rsidRDefault="0010550C" w:rsidP="00B37229">
            <w:pPr>
              <w:spacing w:before="120"/>
              <w:rPr>
                <w:rFonts w:ascii="Helvetica Light" w:hAnsi="Helvetica Light"/>
              </w:rPr>
            </w:pPr>
          </w:p>
        </w:tc>
        <w:tc>
          <w:tcPr>
            <w:tcW w:w="536" w:type="dxa"/>
            <w:tcBorders>
              <w:top w:val="nil"/>
              <w:left w:val="nil"/>
              <w:bottom w:val="single" w:sz="4" w:space="0" w:color="auto"/>
              <w:right w:val="nil"/>
            </w:tcBorders>
          </w:tcPr>
          <w:p w14:paraId="1C68111E" w14:textId="77777777" w:rsidR="0010550C" w:rsidRPr="00662B2B" w:rsidRDefault="0010550C" w:rsidP="00B37229">
            <w:pPr>
              <w:spacing w:before="120"/>
              <w:rPr>
                <w:rFonts w:ascii="Helvetica Light" w:hAnsi="Helvetica Light"/>
              </w:rPr>
            </w:pPr>
          </w:p>
        </w:tc>
        <w:tc>
          <w:tcPr>
            <w:tcW w:w="934" w:type="dxa"/>
            <w:tcBorders>
              <w:top w:val="nil"/>
              <w:left w:val="nil"/>
              <w:bottom w:val="single" w:sz="4" w:space="0" w:color="auto"/>
              <w:right w:val="single" w:sz="4" w:space="0" w:color="auto"/>
            </w:tcBorders>
          </w:tcPr>
          <w:p w14:paraId="5F657EC4" w14:textId="77777777" w:rsidR="0010550C" w:rsidRPr="00662B2B" w:rsidRDefault="0010550C" w:rsidP="00B37229">
            <w:pPr>
              <w:spacing w:before="120"/>
              <w:rPr>
                <w:rFonts w:ascii="Helvetica Light" w:hAnsi="Helvetica Light"/>
              </w:rPr>
            </w:pPr>
          </w:p>
        </w:tc>
      </w:tr>
      <w:tr w:rsidR="007B5159" w:rsidRPr="00662B2B" w14:paraId="7F698869" w14:textId="77777777" w:rsidTr="00451D63">
        <w:trPr>
          <w:trHeight w:val="269"/>
        </w:trPr>
        <w:tc>
          <w:tcPr>
            <w:tcW w:w="560" w:type="dxa"/>
            <w:vMerge w:val="restart"/>
            <w:tcBorders>
              <w:top w:val="single" w:sz="4" w:space="0" w:color="auto"/>
              <w:left w:val="single" w:sz="4" w:space="0" w:color="auto"/>
              <w:bottom w:val="single" w:sz="4" w:space="0" w:color="auto"/>
            </w:tcBorders>
            <w:textDirection w:val="btLr"/>
            <w:vAlign w:val="center"/>
          </w:tcPr>
          <w:p w14:paraId="45C5C685" w14:textId="77777777" w:rsidR="007B5159" w:rsidRPr="00662B2B" w:rsidRDefault="007B5159" w:rsidP="00B37229">
            <w:pPr>
              <w:ind w:left="113" w:right="113"/>
              <w:jc w:val="center"/>
              <w:rPr>
                <w:rFonts w:ascii="Helvetica Light" w:hAnsi="Helvetica Light"/>
                <w:b/>
                <w:bCs/>
                <w:sz w:val="24"/>
                <w:szCs w:val="24"/>
              </w:rPr>
            </w:pPr>
            <w:r w:rsidRPr="00662B2B">
              <w:rPr>
                <w:rFonts w:ascii="Helvetica Light" w:hAnsi="Helvetica Light"/>
                <w:b/>
                <w:bCs/>
                <w:sz w:val="24"/>
                <w:szCs w:val="24"/>
              </w:rPr>
              <w:t>DESIGNERS</w:t>
            </w:r>
          </w:p>
        </w:tc>
        <w:tc>
          <w:tcPr>
            <w:tcW w:w="2939" w:type="dxa"/>
            <w:tcBorders>
              <w:right w:val="single" w:sz="4" w:space="0" w:color="auto"/>
            </w:tcBorders>
            <w:shd w:val="clear" w:color="auto" w:fill="92D050"/>
            <w:vAlign w:val="center"/>
          </w:tcPr>
          <w:p w14:paraId="4F5DBF39" w14:textId="280FFB2E" w:rsidR="007B5159" w:rsidRPr="000F0FB3" w:rsidRDefault="002A5377" w:rsidP="00B37229">
            <w:pPr>
              <w:spacing w:before="120"/>
              <w:rPr>
                <w:rFonts w:ascii="Helvetica Light" w:hAnsi="Helvetica Light"/>
                <w:b/>
                <w:bCs/>
              </w:rPr>
            </w:pPr>
            <w:r>
              <w:rPr>
                <w:rFonts w:ascii="Helvetica Light" w:hAnsi="Helvetica Light"/>
                <w:b/>
                <w:bCs/>
              </w:rPr>
              <w:t xml:space="preserve">Arch/ Lead Designer /D&amp;B </w:t>
            </w:r>
          </w:p>
        </w:tc>
        <w:tc>
          <w:tcPr>
            <w:tcW w:w="1993" w:type="dxa"/>
            <w:tcBorders>
              <w:top w:val="single" w:sz="4" w:space="0" w:color="auto"/>
              <w:left w:val="single" w:sz="4" w:space="0" w:color="auto"/>
              <w:bottom w:val="single" w:sz="4" w:space="0" w:color="auto"/>
              <w:right w:val="single" w:sz="4" w:space="0" w:color="auto"/>
            </w:tcBorders>
          </w:tcPr>
          <w:p w14:paraId="2B5AF2EB" w14:textId="77777777" w:rsidR="007B5159" w:rsidRPr="00662B2B" w:rsidRDefault="007B5159" w:rsidP="00B37229">
            <w:pPr>
              <w:spacing w:before="120"/>
              <w:rPr>
                <w:rFonts w:ascii="Helvetica Light" w:hAnsi="Helvetica Light"/>
              </w:rPr>
            </w:pPr>
          </w:p>
        </w:tc>
        <w:tc>
          <w:tcPr>
            <w:tcW w:w="2994" w:type="dxa"/>
            <w:gridSpan w:val="4"/>
            <w:tcBorders>
              <w:top w:val="single" w:sz="4" w:space="0" w:color="auto"/>
              <w:left w:val="single" w:sz="4" w:space="0" w:color="auto"/>
              <w:bottom w:val="single" w:sz="4" w:space="0" w:color="auto"/>
            </w:tcBorders>
            <w:shd w:val="clear" w:color="auto" w:fill="92D050"/>
          </w:tcPr>
          <w:p w14:paraId="197CB11F" w14:textId="4F126D65" w:rsidR="007B5159" w:rsidRPr="00662B2B" w:rsidRDefault="007B5159" w:rsidP="00B37229">
            <w:pPr>
              <w:spacing w:before="120"/>
              <w:rPr>
                <w:rFonts w:ascii="Helvetica Light" w:hAnsi="Helvetica Light"/>
              </w:rPr>
            </w:pPr>
            <w:r w:rsidRPr="00662B2B">
              <w:rPr>
                <w:rFonts w:ascii="Helvetica Light" w:hAnsi="Helvetica Light"/>
                <w:b/>
                <w:bCs/>
              </w:rPr>
              <w:t>Project Brief</w:t>
            </w:r>
          </w:p>
        </w:tc>
        <w:tc>
          <w:tcPr>
            <w:tcW w:w="2127" w:type="dxa"/>
            <w:gridSpan w:val="5"/>
            <w:tcBorders>
              <w:top w:val="single" w:sz="4" w:space="0" w:color="auto"/>
              <w:bottom w:val="single" w:sz="4" w:space="0" w:color="auto"/>
              <w:right w:val="dashed" w:sz="24" w:space="0" w:color="FF0000"/>
            </w:tcBorders>
            <w:shd w:val="clear" w:color="auto" w:fill="92D050"/>
          </w:tcPr>
          <w:p w14:paraId="0C7B3084" w14:textId="1461B587" w:rsidR="007B5159" w:rsidRPr="00662B2B" w:rsidRDefault="007B5159" w:rsidP="00B37229">
            <w:pPr>
              <w:spacing w:before="120"/>
              <w:rPr>
                <w:rFonts w:ascii="Helvetica Light" w:hAnsi="Helvetica Light"/>
                <w:b/>
                <w:bCs/>
              </w:rPr>
            </w:pPr>
            <w:r w:rsidRPr="00662B2B">
              <w:rPr>
                <w:rFonts w:ascii="Helvetica Light" w:hAnsi="Helvetica Light"/>
                <w:b/>
                <w:bCs/>
              </w:rPr>
              <w:t xml:space="preserve">Design </w:t>
            </w:r>
            <w:r w:rsidR="00451D63">
              <w:rPr>
                <w:rFonts w:ascii="Helvetica Light" w:hAnsi="Helvetica Light"/>
                <w:b/>
                <w:bCs/>
              </w:rPr>
              <w:t>Control</w:t>
            </w:r>
          </w:p>
        </w:tc>
        <w:tc>
          <w:tcPr>
            <w:tcW w:w="2417" w:type="dxa"/>
            <w:gridSpan w:val="3"/>
            <w:tcBorders>
              <w:top w:val="single" w:sz="4" w:space="0" w:color="auto"/>
              <w:left w:val="dashed" w:sz="24" w:space="0" w:color="FF0000"/>
              <w:bottom w:val="single" w:sz="4" w:space="0" w:color="auto"/>
            </w:tcBorders>
            <w:shd w:val="clear" w:color="auto" w:fill="92D050"/>
          </w:tcPr>
          <w:p w14:paraId="4AEDE280" w14:textId="59284347" w:rsidR="007B5159" w:rsidRPr="00662B2B" w:rsidRDefault="007B5159" w:rsidP="00B37229">
            <w:pPr>
              <w:spacing w:before="120"/>
              <w:rPr>
                <w:rFonts w:ascii="Helvetica Light" w:hAnsi="Helvetica Light"/>
                <w:b/>
                <w:bCs/>
              </w:rPr>
            </w:pPr>
            <w:r w:rsidRPr="00662B2B">
              <w:rPr>
                <w:rFonts w:ascii="Helvetica Light" w:hAnsi="Helvetica Light"/>
                <w:b/>
                <w:bCs/>
              </w:rPr>
              <w:t>Design Dev. Lead</w:t>
            </w:r>
          </w:p>
        </w:tc>
        <w:tc>
          <w:tcPr>
            <w:tcW w:w="2130" w:type="dxa"/>
            <w:gridSpan w:val="5"/>
            <w:tcBorders>
              <w:top w:val="single" w:sz="4" w:space="0" w:color="auto"/>
              <w:bottom w:val="single" w:sz="4" w:space="0" w:color="auto"/>
              <w:right w:val="dashSmallGap" w:sz="24" w:space="0" w:color="FF0000"/>
            </w:tcBorders>
            <w:shd w:val="clear" w:color="auto" w:fill="92D050"/>
          </w:tcPr>
          <w:p w14:paraId="5E86EDDC" w14:textId="576F6A65" w:rsidR="007B5159" w:rsidRPr="00662B2B" w:rsidRDefault="007B5159" w:rsidP="00B37229">
            <w:pPr>
              <w:spacing w:before="120"/>
              <w:rPr>
                <w:rFonts w:ascii="Helvetica Light" w:hAnsi="Helvetica Light"/>
                <w:b/>
                <w:bCs/>
              </w:rPr>
            </w:pPr>
            <w:r w:rsidRPr="00662B2B">
              <w:rPr>
                <w:rFonts w:ascii="Helvetica Light" w:hAnsi="Helvetica Light"/>
                <w:b/>
                <w:bCs/>
              </w:rPr>
              <w:t>T</w:t>
            </w:r>
            <w:r w:rsidR="00DC49E4">
              <w:rPr>
                <w:rFonts w:ascii="Helvetica Light" w:hAnsi="Helvetica Light"/>
                <w:b/>
                <w:bCs/>
              </w:rPr>
              <w:t xml:space="preserve"> </w:t>
            </w:r>
            <w:r w:rsidRPr="00662B2B">
              <w:rPr>
                <w:rFonts w:ascii="Helvetica Light" w:hAnsi="Helvetica Light"/>
                <w:b/>
                <w:bCs/>
              </w:rPr>
              <w:t>Design Lead</w:t>
            </w:r>
          </w:p>
        </w:tc>
        <w:tc>
          <w:tcPr>
            <w:tcW w:w="2554" w:type="dxa"/>
            <w:gridSpan w:val="4"/>
            <w:tcBorders>
              <w:top w:val="single" w:sz="4" w:space="0" w:color="auto"/>
              <w:left w:val="dashSmallGap" w:sz="24" w:space="0" w:color="FF0000"/>
              <w:bottom w:val="single" w:sz="4" w:space="0" w:color="auto"/>
            </w:tcBorders>
            <w:shd w:val="clear" w:color="auto" w:fill="B2A1C7" w:themeFill="accent4" w:themeFillTint="99"/>
          </w:tcPr>
          <w:p w14:paraId="41AAC03B" w14:textId="7A0B4625" w:rsidR="007B5159" w:rsidRPr="00662B2B" w:rsidRDefault="000F0FB3" w:rsidP="00B37229">
            <w:pPr>
              <w:spacing w:before="120"/>
              <w:rPr>
                <w:rFonts w:ascii="Helvetica Light" w:hAnsi="Helvetica Light"/>
                <w:b/>
                <w:bCs/>
              </w:rPr>
            </w:pPr>
            <w:r>
              <w:rPr>
                <w:rFonts w:ascii="Helvetica Light" w:hAnsi="Helvetica Light"/>
                <w:b/>
                <w:bCs/>
              </w:rPr>
              <w:t xml:space="preserve">Contract </w:t>
            </w:r>
            <w:r w:rsidR="007B5159" w:rsidRPr="00662B2B">
              <w:rPr>
                <w:rFonts w:ascii="Helvetica Light" w:hAnsi="Helvetica Light"/>
                <w:b/>
                <w:bCs/>
              </w:rPr>
              <w:t xml:space="preserve">Design </w:t>
            </w:r>
            <w:r>
              <w:rPr>
                <w:rFonts w:ascii="Helvetica Light" w:hAnsi="Helvetica Light"/>
                <w:b/>
                <w:bCs/>
              </w:rPr>
              <w:t>Lead</w:t>
            </w:r>
          </w:p>
        </w:tc>
        <w:tc>
          <w:tcPr>
            <w:tcW w:w="1985" w:type="dxa"/>
            <w:gridSpan w:val="2"/>
            <w:tcBorders>
              <w:top w:val="single" w:sz="4" w:space="0" w:color="auto"/>
              <w:bottom w:val="single" w:sz="4" w:space="0" w:color="auto"/>
              <w:right w:val="dashed" w:sz="24" w:space="0" w:color="FF0000"/>
            </w:tcBorders>
            <w:shd w:val="clear" w:color="auto" w:fill="B2A1C7" w:themeFill="accent4" w:themeFillTint="99"/>
          </w:tcPr>
          <w:p w14:paraId="35E9D502" w14:textId="2F503DB2" w:rsidR="007B5159" w:rsidRPr="000F0FB3" w:rsidRDefault="00CD4F86" w:rsidP="00B37229">
            <w:pPr>
              <w:spacing w:before="120"/>
              <w:rPr>
                <w:rFonts w:ascii="Helvetica Light" w:hAnsi="Helvetica Light"/>
                <w:b/>
                <w:bCs/>
              </w:rPr>
            </w:pPr>
            <w:r>
              <w:rPr>
                <w:rFonts w:ascii="Helvetica Light" w:hAnsi="Helvetica Light"/>
                <w:b/>
                <w:bCs/>
              </w:rPr>
              <w:t>Project</w:t>
            </w:r>
            <w:r w:rsidR="000F0FB3" w:rsidRPr="000F0FB3">
              <w:rPr>
                <w:rFonts w:ascii="Helvetica Light" w:hAnsi="Helvetica Light"/>
                <w:b/>
                <w:bCs/>
              </w:rPr>
              <w:t xml:space="preserve"> </w:t>
            </w:r>
            <w:r w:rsidR="000F0FB3">
              <w:rPr>
                <w:rFonts w:ascii="Helvetica Light" w:hAnsi="Helvetica Light"/>
                <w:b/>
                <w:bCs/>
              </w:rPr>
              <w:t>handover</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B2A1C7" w:themeFill="accent4" w:themeFillTint="99"/>
          </w:tcPr>
          <w:p w14:paraId="21BA33FF" w14:textId="645BC67A" w:rsidR="007B5159" w:rsidRPr="00662B2B" w:rsidRDefault="007B5159" w:rsidP="00B37229">
            <w:pPr>
              <w:spacing w:before="120"/>
              <w:rPr>
                <w:rFonts w:ascii="Helvetica Light" w:hAnsi="Helvetica Light"/>
                <w:b/>
                <w:bCs/>
              </w:rPr>
            </w:pPr>
            <w:r w:rsidRPr="00662B2B">
              <w:rPr>
                <w:rFonts w:ascii="Helvetica Light" w:hAnsi="Helvetica Light"/>
                <w:b/>
                <w:bCs/>
              </w:rPr>
              <w:t>Defects resolution</w:t>
            </w:r>
          </w:p>
        </w:tc>
      </w:tr>
      <w:tr w:rsidR="002A5377" w:rsidRPr="00662B2B" w14:paraId="13BD4D19" w14:textId="77777777" w:rsidTr="00451D63">
        <w:trPr>
          <w:trHeight w:val="269"/>
        </w:trPr>
        <w:tc>
          <w:tcPr>
            <w:tcW w:w="560" w:type="dxa"/>
            <w:vMerge/>
            <w:tcBorders>
              <w:top w:val="single" w:sz="4" w:space="0" w:color="auto"/>
              <w:left w:val="single" w:sz="4" w:space="0" w:color="auto"/>
              <w:bottom w:val="single" w:sz="4" w:space="0" w:color="auto"/>
            </w:tcBorders>
            <w:textDirection w:val="btLr"/>
            <w:vAlign w:val="center"/>
          </w:tcPr>
          <w:p w14:paraId="0A87EAF0" w14:textId="77777777" w:rsidR="002A5377" w:rsidRPr="00662B2B" w:rsidRDefault="002A5377" w:rsidP="002A5377">
            <w:pPr>
              <w:ind w:left="113" w:right="113"/>
              <w:jc w:val="center"/>
              <w:rPr>
                <w:rFonts w:ascii="Helvetica Light" w:hAnsi="Helvetica Light"/>
                <w:b/>
                <w:bCs/>
                <w:sz w:val="24"/>
                <w:szCs w:val="24"/>
              </w:rPr>
            </w:pPr>
          </w:p>
        </w:tc>
        <w:tc>
          <w:tcPr>
            <w:tcW w:w="2939" w:type="dxa"/>
            <w:tcBorders>
              <w:right w:val="single" w:sz="4" w:space="0" w:color="auto"/>
            </w:tcBorders>
            <w:shd w:val="clear" w:color="auto" w:fill="92D050"/>
            <w:vAlign w:val="center"/>
          </w:tcPr>
          <w:p w14:paraId="1B4CA553" w14:textId="01431D33" w:rsidR="002A5377" w:rsidRDefault="002A5377" w:rsidP="002A5377">
            <w:pPr>
              <w:spacing w:before="120"/>
              <w:rPr>
                <w:rFonts w:ascii="Helvetica Light" w:hAnsi="Helvetica Light"/>
                <w:b/>
                <w:bCs/>
              </w:rPr>
            </w:pPr>
            <w:r>
              <w:rPr>
                <w:rFonts w:ascii="Helvetica Light" w:hAnsi="Helvetica Light"/>
                <w:b/>
                <w:bCs/>
              </w:rPr>
              <w:t>Arch/ Lead Designer / Trad</w:t>
            </w:r>
          </w:p>
        </w:tc>
        <w:tc>
          <w:tcPr>
            <w:tcW w:w="1993" w:type="dxa"/>
            <w:tcBorders>
              <w:top w:val="single" w:sz="4" w:space="0" w:color="auto"/>
              <w:left w:val="single" w:sz="4" w:space="0" w:color="auto"/>
              <w:bottom w:val="single" w:sz="4" w:space="0" w:color="auto"/>
              <w:right w:val="single" w:sz="4" w:space="0" w:color="auto"/>
            </w:tcBorders>
          </w:tcPr>
          <w:p w14:paraId="666F141A" w14:textId="77777777" w:rsidR="002A5377" w:rsidRPr="00662B2B" w:rsidRDefault="002A5377" w:rsidP="002A5377">
            <w:pPr>
              <w:spacing w:before="120"/>
              <w:rPr>
                <w:rFonts w:ascii="Helvetica Light" w:hAnsi="Helvetica Light"/>
              </w:rPr>
            </w:pPr>
          </w:p>
        </w:tc>
        <w:tc>
          <w:tcPr>
            <w:tcW w:w="2994" w:type="dxa"/>
            <w:gridSpan w:val="4"/>
            <w:tcBorders>
              <w:top w:val="single" w:sz="4" w:space="0" w:color="auto"/>
              <w:left w:val="single" w:sz="4" w:space="0" w:color="auto"/>
              <w:bottom w:val="single" w:sz="4" w:space="0" w:color="auto"/>
            </w:tcBorders>
            <w:shd w:val="clear" w:color="auto" w:fill="92D050"/>
          </w:tcPr>
          <w:p w14:paraId="4E631711" w14:textId="47C87823" w:rsidR="002A5377" w:rsidRPr="00662B2B" w:rsidRDefault="002A5377" w:rsidP="002A5377">
            <w:pPr>
              <w:spacing w:before="120"/>
              <w:rPr>
                <w:rFonts w:ascii="Helvetica Light" w:hAnsi="Helvetica Light"/>
                <w:b/>
                <w:bCs/>
              </w:rPr>
            </w:pPr>
            <w:r w:rsidRPr="00662B2B">
              <w:rPr>
                <w:rFonts w:ascii="Helvetica Light" w:hAnsi="Helvetica Light"/>
                <w:b/>
                <w:bCs/>
              </w:rPr>
              <w:t>Project Brief</w:t>
            </w:r>
          </w:p>
        </w:tc>
        <w:tc>
          <w:tcPr>
            <w:tcW w:w="2127" w:type="dxa"/>
            <w:gridSpan w:val="5"/>
            <w:tcBorders>
              <w:top w:val="single" w:sz="4" w:space="0" w:color="auto"/>
              <w:bottom w:val="single" w:sz="4" w:space="0" w:color="auto"/>
              <w:right w:val="dashed" w:sz="24" w:space="0" w:color="FF0000"/>
            </w:tcBorders>
            <w:shd w:val="clear" w:color="auto" w:fill="92D050"/>
          </w:tcPr>
          <w:p w14:paraId="4A78B70D" w14:textId="2FBD0349" w:rsidR="002A5377" w:rsidRPr="00662B2B" w:rsidRDefault="002A5377" w:rsidP="002A5377">
            <w:pPr>
              <w:spacing w:before="120"/>
              <w:rPr>
                <w:rFonts w:ascii="Helvetica Light" w:hAnsi="Helvetica Light"/>
                <w:b/>
                <w:bCs/>
              </w:rPr>
            </w:pPr>
            <w:r w:rsidRPr="00662B2B">
              <w:rPr>
                <w:rFonts w:ascii="Helvetica Light" w:hAnsi="Helvetica Light"/>
                <w:b/>
                <w:bCs/>
              </w:rPr>
              <w:t xml:space="preserve">Design </w:t>
            </w:r>
            <w:r w:rsidR="00451D63">
              <w:rPr>
                <w:rFonts w:ascii="Helvetica Light" w:hAnsi="Helvetica Light"/>
                <w:b/>
                <w:bCs/>
              </w:rPr>
              <w:t>control</w:t>
            </w:r>
          </w:p>
        </w:tc>
        <w:tc>
          <w:tcPr>
            <w:tcW w:w="2417" w:type="dxa"/>
            <w:gridSpan w:val="3"/>
            <w:tcBorders>
              <w:top w:val="single" w:sz="4" w:space="0" w:color="auto"/>
              <w:left w:val="dashed" w:sz="24" w:space="0" w:color="FF0000"/>
              <w:bottom w:val="single" w:sz="4" w:space="0" w:color="auto"/>
            </w:tcBorders>
            <w:shd w:val="clear" w:color="auto" w:fill="92D050"/>
          </w:tcPr>
          <w:p w14:paraId="14133954" w14:textId="2F00D340" w:rsidR="002A5377" w:rsidRPr="00662B2B" w:rsidRDefault="002A5377" w:rsidP="002A5377">
            <w:pPr>
              <w:spacing w:before="120"/>
              <w:rPr>
                <w:rFonts w:ascii="Helvetica Light" w:hAnsi="Helvetica Light"/>
                <w:b/>
                <w:bCs/>
              </w:rPr>
            </w:pPr>
            <w:r w:rsidRPr="00662B2B">
              <w:rPr>
                <w:rFonts w:ascii="Helvetica Light" w:hAnsi="Helvetica Light"/>
                <w:b/>
                <w:bCs/>
              </w:rPr>
              <w:t>Design Dev. Lead</w:t>
            </w:r>
          </w:p>
        </w:tc>
        <w:tc>
          <w:tcPr>
            <w:tcW w:w="2130" w:type="dxa"/>
            <w:gridSpan w:val="5"/>
            <w:tcBorders>
              <w:top w:val="single" w:sz="4" w:space="0" w:color="auto"/>
              <w:bottom w:val="single" w:sz="4" w:space="0" w:color="auto"/>
              <w:right w:val="dashSmallGap" w:sz="24" w:space="0" w:color="FF0000"/>
            </w:tcBorders>
            <w:shd w:val="clear" w:color="auto" w:fill="92D050"/>
          </w:tcPr>
          <w:p w14:paraId="408B098E" w14:textId="6E35C366" w:rsidR="002A5377" w:rsidRPr="00662B2B" w:rsidRDefault="002A5377" w:rsidP="002A5377">
            <w:pPr>
              <w:spacing w:before="120"/>
              <w:rPr>
                <w:rFonts w:ascii="Helvetica Light" w:hAnsi="Helvetica Light"/>
                <w:b/>
                <w:bCs/>
              </w:rPr>
            </w:pPr>
            <w:r w:rsidRPr="00662B2B">
              <w:rPr>
                <w:rFonts w:ascii="Helvetica Light" w:hAnsi="Helvetica Light"/>
                <w:b/>
                <w:bCs/>
              </w:rPr>
              <w:t>T</w:t>
            </w:r>
            <w:r>
              <w:rPr>
                <w:rFonts w:ascii="Helvetica Light" w:hAnsi="Helvetica Light"/>
                <w:b/>
                <w:bCs/>
              </w:rPr>
              <w:t xml:space="preserve"> </w:t>
            </w:r>
            <w:r w:rsidRPr="00662B2B">
              <w:rPr>
                <w:rFonts w:ascii="Helvetica Light" w:hAnsi="Helvetica Light"/>
                <w:b/>
                <w:bCs/>
              </w:rPr>
              <w:t>Design Lead</w:t>
            </w:r>
          </w:p>
        </w:tc>
        <w:tc>
          <w:tcPr>
            <w:tcW w:w="2554" w:type="dxa"/>
            <w:gridSpan w:val="4"/>
            <w:tcBorders>
              <w:top w:val="single" w:sz="4" w:space="0" w:color="auto"/>
              <w:left w:val="dashSmallGap" w:sz="24" w:space="0" w:color="FF0000"/>
              <w:bottom w:val="single" w:sz="4" w:space="0" w:color="auto"/>
            </w:tcBorders>
            <w:shd w:val="clear" w:color="auto" w:fill="92D050"/>
          </w:tcPr>
          <w:p w14:paraId="30FA75B6" w14:textId="0C4C4DEB" w:rsidR="002A5377" w:rsidRDefault="002A5377" w:rsidP="002A5377">
            <w:pPr>
              <w:spacing w:before="120"/>
              <w:rPr>
                <w:rFonts w:ascii="Helvetica Light" w:hAnsi="Helvetica Light"/>
                <w:b/>
                <w:bCs/>
              </w:rPr>
            </w:pPr>
            <w:r>
              <w:rPr>
                <w:rFonts w:ascii="Helvetica Light" w:hAnsi="Helvetica Light"/>
                <w:b/>
                <w:bCs/>
              </w:rPr>
              <w:t xml:space="preserve">Contract </w:t>
            </w:r>
            <w:r w:rsidRPr="00662B2B">
              <w:rPr>
                <w:rFonts w:ascii="Helvetica Light" w:hAnsi="Helvetica Light"/>
                <w:b/>
                <w:bCs/>
              </w:rPr>
              <w:t xml:space="preserve">Design </w:t>
            </w:r>
            <w:r>
              <w:rPr>
                <w:rFonts w:ascii="Helvetica Light" w:hAnsi="Helvetica Light"/>
                <w:b/>
                <w:bCs/>
              </w:rPr>
              <w:t>Lead</w:t>
            </w:r>
          </w:p>
        </w:tc>
        <w:tc>
          <w:tcPr>
            <w:tcW w:w="1985" w:type="dxa"/>
            <w:gridSpan w:val="2"/>
            <w:tcBorders>
              <w:top w:val="single" w:sz="4" w:space="0" w:color="auto"/>
              <w:bottom w:val="single" w:sz="4" w:space="0" w:color="auto"/>
              <w:right w:val="dashed" w:sz="24" w:space="0" w:color="FF0000"/>
            </w:tcBorders>
            <w:shd w:val="clear" w:color="auto" w:fill="B2A1C7" w:themeFill="accent4" w:themeFillTint="99"/>
          </w:tcPr>
          <w:p w14:paraId="13829AE4" w14:textId="24488886" w:rsidR="002A5377" w:rsidRPr="000F0FB3" w:rsidRDefault="00CD4F86" w:rsidP="002A5377">
            <w:pPr>
              <w:spacing w:before="120"/>
              <w:rPr>
                <w:rFonts w:ascii="Helvetica Light" w:hAnsi="Helvetica Light"/>
                <w:b/>
                <w:bCs/>
              </w:rPr>
            </w:pPr>
            <w:r>
              <w:rPr>
                <w:rFonts w:ascii="Helvetica Light" w:hAnsi="Helvetica Light"/>
                <w:b/>
                <w:bCs/>
              </w:rPr>
              <w:t>Project</w:t>
            </w:r>
            <w:r w:rsidR="002A5377" w:rsidRPr="000F0FB3">
              <w:rPr>
                <w:rFonts w:ascii="Helvetica Light" w:hAnsi="Helvetica Light"/>
                <w:b/>
                <w:bCs/>
              </w:rPr>
              <w:t xml:space="preserve"> </w:t>
            </w:r>
            <w:r w:rsidR="002A5377">
              <w:rPr>
                <w:rFonts w:ascii="Helvetica Light" w:hAnsi="Helvetica Light"/>
                <w:b/>
                <w:bCs/>
              </w:rPr>
              <w:t>handover</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B2A1C7" w:themeFill="accent4" w:themeFillTint="99"/>
          </w:tcPr>
          <w:p w14:paraId="147CD327" w14:textId="2F234652" w:rsidR="002A5377" w:rsidRPr="00662B2B" w:rsidRDefault="002A5377" w:rsidP="002A5377">
            <w:pPr>
              <w:spacing w:before="120"/>
              <w:rPr>
                <w:rFonts w:ascii="Helvetica Light" w:hAnsi="Helvetica Light"/>
                <w:b/>
                <w:bCs/>
              </w:rPr>
            </w:pPr>
            <w:r w:rsidRPr="00662B2B">
              <w:rPr>
                <w:rFonts w:ascii="Helvetica Light" w:hAnsi="Helvetica Light"/>
                <w:b/>
                <w:bCs/>
              </w:rPr>
              <w:t>Defects resolution</w:t>
            </w:r>
          </w:p>
        </w:tc>
      </w:tr>
      <w:tr w:rsidR="00451D63" w:rsidRPr="00662B2B" w14:paraId="49358808" w14:textId="77777777" w:rsidTr="00451D63">
        <w:trPr>
          <w:trHeight w:val="472"/>
        </w:trPr>
        <w:tc>
          <w:tcPr>
            <w:tcW w:w="560" w:type="dxa"/>
            <w:vMerge/>
            <w:tcBorders>
              <w:top w:val="single" w:sz="4" w:space="0" w:color="auto"/>
              <w:left w:val="single" w:sz="4" w:space="0" w:color="auto"/>
              <w:bottom w:val="single" w:sz="4" w:space="0" w:color="auto"/>
            </w:tcBorders>
            <w:textDirection w:val="btLr"/>
            <w:vAlign w:val="center"/>
          </w:tcPr>
          <w:p w14:paraId="0EA32EFD" w14:textId="77777777" w:rsidR="002A5377" w:rsidRPr="00662B2B" w:rsidRDefault="002A5377" w:rsidP="002A5377">
            <w:pPr>
              <w:ind w:left="113" w:right="113"/>
              <w:jc w:val="center"/>
              <w:rPr>
                <w:rFonts w:ascii="Helvetica Light" w:hAnsi="Helvetica Light"/>
                <w:b/>
                <w:bCs/>
                <w:sz w:val="28"/>
                <w:szCs w:val="26"/>
              </w:rPr>
            </w:pPr>
          </w:p>
        </w:tc>
        <w:tc>
          <w:tcPr>
            <w:tcW w:w="2939" w:type="dxa"/>
            <w:tcBorders>
              <w:right w:val="single" w:sz="4" w:space="0" w:color="auto"/>
            </w:tcBorders>
            <w:shd w:val="clear" w:color="auto" w:fill="92D050"/>
            <w:vAlign w:val="center"/>
          </w:tcPr>
          <w:p w14:paraId="254E69B7" w14:textId="7B95961F" w:rsidR="002A5377" w:rsidRPr="00662B2B" w:rsidRDefault="004B051F" w:rsidP="002A5377">
            <w:pPr>
              <w:spacing w:before="120"/>
              <w:rPr>
                <w:rFonts w:ascii="Helvetica Light" w:hAnsi="Helvetica Light"/>
                <w:b/>
                <w:bCs/>
              </w:rPr>
            </w:pPr>
            <w:r>
              <w:rPr>
                <w:rFonts w:ascii="Helvetica Light" w:hAnsi="Helvetica Light"/>
                <w:b/>
                <w:bCs/>
              </w:rPr>
              <w:t>Arch/ Lead Designer</w:t>
            </w:r>
            <w:r w:rsidR="006F0294">
              <w:rPr>
                <w:rFonts w:ascii="Helvetica Light" w:hAnsi="Helvetica Light"/>
                <w:b/>
                <w:bCs/>
              </w:rPr>
              <w:t>./ HRB</w:t>
            </w:r>
          </w:p>
        </w:tc>
        <w:tc>
          <w:tcPr>
            <w:tcW w:w="1993" w:type="dxa"/>
            <w:tcBorders>
              <w:top w:val="single" w:sz="4" w:space="0" w:color="auto"/>
              <w:left w:val="single" w:sz="4" w:space="0" w:color="auto"/>
              <w:bottom w:val="single" w:sz="4" w:space="0" w:color="auto"/>
              <w:right w:val="single" w:sz="4" w:space="0" w:color="auto"/>
            </w:tcBorders>
          </w:tcPr>
          <w:p w14:paraId="774890F5" w14:textId="77777777" w:rsidR="002A5377" w:rsidRPr="00662B2B" w:rsidRDefault="002A5377" w:rsidP="002A5377">
            <w:pPr>
              <w:spacing w:before="120"/>
              <w:rPr>
                <w:rFonts w:ascii="Helvetica Light" w:hAnsi="Helvetica Light"/>
              </w:rPr>
            </w:pPr>
          </w:p>
        </w:tc>
        <w:tc>
          <w:tcPr>
            <w:tcW w:w="2994" w:type="dxa"/>
            <w:gridSpan w:val="4"/>
            <w:tcBorders>
              <w:top w:val="single" w:sz="4" w:space="0" w:color="auto"/>
              <w:left w:val="single" w:sz="4" w:space="0" w:color="auto"/>
              <w:bottom w:val="single" w:sz="4" w:space="0" w:color="auto"/>
              <w:right w:val="single" w:sz="4" w:space="0" w:color="auto"/>
            </w:tcBorders>
            <w:shd w:val="clear" w:color="auto" w:fill="92D050"/>
          </w:tcPr>
          <w:p w14:paraId="716335A0" w14:textId="64AB8667" w:rsidR="002A5377" w:rsidRPr="00662B2B" w:rsidRDefault="002A5377" w:rsidP="002A5377">
            <w:pPr>
              <w:spacing w:before="120"/>
              <w:rPr>
                <w:rFonts w:ascii="Helvetica Light" w:hAnsi="Helvetica Light"/>
                <w:b/>
                <w:bCs/>
              </w:rPr>
            </w:pPr>
            <w:r w:rsidRPr="00662B2B">
              <w:rPr>
                <w:rFonts w:ascii="Helvetica Light" w:hAnsi="Helvetica Light"/>
                <w:b/>
                <w:bCs/>
              </w:rPr>
              <w:t>Project HRB Brief</w:t>
            </w:r>
          </w:p>
        </w:tc>
        <w:tc>
          <w:tcPr>
            <w:tcW w:w="2127" w:type="dxa"/>
            <w:gridSpan w:val="5"/>
            <w:tcBorders>
              <w:top w:val="single" w:sz="4" w:space="0" w:color="auto"/>
              <w:left w:val="single" w:sz="4" w:space="0" w:color="auto"/>
              <w:bottom w:val="single" w:sz="4" w:space="0" w:color="auto"/>
              <w:right w:val="dashed" w:sz="24" w:space="0" w:color="FF0000"/>
            </w:tcBorders>
            <w:shd w:val="clear" w:color="auto" w:fill="92D050"/>
          </w:tcPr>
          <w:p w14:paraId="35816FFB" w14:textId="29E8F07A" w:rsidR="002A5377" w:rsidRPr="00662B2B" w:rsidRDefault="002A5377" w:rsidP="002A5377">
            <w:pPr>
              <w:spacing w:before="120"/>
              <w:rPr>
                <w:rFonts w:ascii="Helvetica Light" w:hAnsi="Helvetica Light"/>
                <w:b/>
                <w:bCs/>
              </w:rPr>
            </w:pPr>
            <w:r w:rsidRPr="00662B2B">
              <w:rPr>
                <w:rFonts w:ascii="Helvetica Light" w:hAnsi="Helvetica Light"/>
                <w:b/>
                <w:bCs/>
              </w:rPr>
              <w:t>Lead Concept D</w:t>
            </w:r>
          </w:p>
        </w:tc>
        <w:tc>
          <w:tcPr>
            <w:tcW w:w="2417" w:type="dxa"/>
            <w:gridSpan w:val="3"/>
            <w:tcBorders>
              <w:top w:val="nil"/>
              <w:left w:val="dashed" w:sz="24" w:space="0" w:color="FF0000"/>
              <w:bottom w:val="nil"/>
              <w:right w:val="single" w:sz="4" w:space="0" w:color="auto"/>
            </w:tcBorders>
            <w:shd w:val="clear" w:color="auto" w:fill="92D050"/>
          </w:tcPr>
          <w:p w14:paraId="060D1F28" w14:textId="7AA3D77F" w:rsidR="002A5377" w:rsidRPr="00662B2B" w:rsidRDefault="00451D63" w:rsidP="002A5377">
            <w:pPr>
              <w:spacing w:before="120"/>
              <w:rPr>
                <w:rFonts w:ascii="Helvetica Light" w:hAnsi="Helvetica Light"/>
                <w:b/>
                <w:bCs/>
              </w:rPr>
            </w:pPr>
            <w:r w:rsidRPr="00662B2B">
              <w:rPr>
                <w:rFonts w:ascii="Helvetica Light" w:hAnsi="Helvetica Light"/>
                <w:b/>
                <w:bCs/>
              </w:rPr>
              <w:t>Design Dev. Lead</w:t>
            </w:r>
          </w:p>
        </w:tc>
        <w:tc>
          <w:tcPr>
            <w:tcW w:w="2130" w:type="dxa"/>
            <w:gridSpan w:val="5"/>
            <w:tcBorders>
              <w:top w:val="single" w:sz="4" w:space="0" w:color="auto"/>
              <w:left w:val="single" w:sz="4" w:space="0" w:color="auto"/>
              <w:bottom w:val="single" w:sz="4" w:space="0" w:color="auto"/>
              <w:right w:val="dashed" w:sz="24" w:space="0" w:color="FF0000"/>
            </w:tcBorders>
            <w:shd w:val="clear" w:color="auto" w:fill="92D050"/>
          </w:tcPr>
          <w:p w14:paraId="428BE63D" w14:textId="12A1E27D" w:rsidR="002A5377" w:rsidRPr="00662B2B" w:rsidRDefault="002A5377" w:rsidP="00AD592F">
            <w:pPr>
              <w:spacing w:before="120"/>
              <w:rPr>
                <w:rFonts w:ascii="Helvetica Light" w:hAnsi="Helvetica Light"/>
                <w:b/>
                <w:bCs/>
              </w:rPr>
            </w:pPr>
            <w:r w:rsidRPr="00662B2B">
              <w:rPr>
                <w:rFonts w:ascii="Helvetica Light" w:hAnsi="Helvetica Light"/>
                <w:b/>
                <w:bCs/>
              </w:rPr>
              <w:t>T Des. Complete</w:t>
            </w:r>
          </w:p>
        </w:tc>
        <w:tc>
          <w:tcPr>
            <w:tcW w:w="2554" w:type="dxa"/>
            <w:gridSpan w:val="4"/>
            <w:tcBorders>
              <w:top w:val="single" w:sz="4" w:space="0" w:color="auto"/>
              <w:left w:val="dashed" w:sz="24" w:space="0" w:color="FF0000"/>
              <w:bottom w:val="single" w:sz="4" w:space="0" w:color="auto"/>
              <w:right w:val="single" w:sz="4" w:space="0" w:color="auto"/>
            </w:tcBorders>
            <w:shd w:val="clear" w:color="auto" w:fill="92D050"/>
          </w:tcPr>
          <w:p w14:paraId="01D1F204" w14:textId="77584F0D" w:rsidR="002A5377" w:rsidRPr="00662B2B" w:rsidRDefault="002A5377" w:rsidP="002A5377">
            <w:pPr>
              <w:spacing w:before="120"/>
              <w:rPr>
                <w:rFonts w:ascii="Helvetica Light" w:hAnsi="Helvetica Light"/>
                <w:b/>
                <w:bCs/>
              </w:rPr>
            </w:pPr>
            <w:r w:rsidRPr="00662B2B">
              <w:rPr>
                <w:rFonts w:ascii="Helvetica Light" w:hAnsi="Helvetica Light"/>
                <w:b/>
                <w:bCs/>
              </w:rPr>
              <w:t xml:space="preserve">Novated or replaced </w:t>
            </w:r>
          </w:p>
        </w:tc>
        <w:tc>
          <w:tcPr>
            <w:tcW w:w="1940" w:type="dxa"/>
            <w:tcBorders>
              <w:top w:val="single" w:sz="4" w:space="0" w:color="auto"/>
              <w:left w:val="single" w:sz="4" w:space="0" w:color="auto"/>
              <w:bottom w:val="single" w:sz="4" w:space="0" w:color="auto"/>
              <w:right w:val="dashed" w:sz="24" w:space="0" w:color="FF0000"/>
            </w:tcBorders>
            <w:shd w:val="clear" w:color="auto" w:fill="B2A1C7" w:themeFill="accent4" w:themeFillTint="99"/>
          </w:tcPr>
          <w:p w14:paraId="17DF8211" w14:textId="77E96548" w:rsidR="002A5377" w:rsidRPr="00662B2B" w:rsidRDefault="005E7C5D" w:rsidP="002A5377">
            <w:pPr>
              <w:spacing w:before="120"/>
              <w:rPr>
                <w:rFonts w:ascii="Helvetica Light" w:hAnsi="Helvetica Light"/>
                <w:b/>
                <w:bCs/>
              </w:rPr>
            </w:pPr>
            <w:r>
              <w:rPr>
                <w:rFonts w:ascii="Helvetica Light" w:hAnsi="Helvetica Light"/>
                <w:b/>
                <w:bCs/>
              </w:rPr>
              <w:t>Golden Thread</w:t>
            </w:r>
          </w:p>
        </w:tc>
        <w:tc>
          <w:tcPr>
            <w:tcW w:w="2454" w:type="dxa"/>
            <w:gridSpan w:val="5"/>
            <w:tcBorders>
              <w:top w:val="single" w:sz="4" w:space="0" w:color="auto"/>
              <w:left w:val="dashed" w:sz="24" w:space="0" w:color="FF0000"/>
              <w:bottom w:val="single" w:sz="4" w:space="0" w:color="auto"/>
              <w:right w:val="single" w:sz="4" w:space="0" w:color="auto"/>
            </w:tcBorders>
            <w:shd w:val="clear" w:color="auto" w:fill="B2A1C7" w:themeFill="accent4" w:themeFillTint="99"/>
          </w:tcPr>
          <w:p w14:paraId="7024A75D" w14:textId="0019DFE6" w:rsidR="002A5377" w:rsidRPr="00662B2B" w:rsidRDefault="002A5377" w:rsidP="002A5377">
            <w:pPr>
              <w:spacing w:before="120"/>
              <w:rPr>
                <w:rFonts w:ascii="Helvetica Light" w:hAnsi="Helvetica Light"/>
                <w:b/>
                <w:bCs/>
              </w:rPr>
            </w:pPr>
            <w:r w:rsidRPr="00662B2B">
              <w:rPr>
                <w:rFonts w:ascii="Helvetica Light" w:hAnsi="Helvetica Light"/>
                <w:b/>
                <w:bCs/>
              </w:rPr>
              <w:t>Non-critical defects</w:t>
            </w:r>
          </w:p>
        </w:tc>
      </w:tr>
      <w:tr w:rsidR="00451D63" w:rsidRPr="00662B2B" w14:paraId="73E9BC09" w14:textId="77777777" w:rsidTr="00E27E70">
        <w:trPr>
          <w:trHeight w:val="442"/>
        </w:trPr>
        <w:tc>
          <w:tcPr>
            <w:tcW w:w="560" w:type="dxa"/>
            <w:vMerge/>
            <w:tcBorders>
              <w:top w:val="single" w:sz="4" w:space="0" w:color="auto"/>
              <w:left w:val="single" w:sz="4" w:space="0" w:color="auto"/>
              <w:bottom w:val="single" w:sz="4" w:space="0" w:color="auto"/>
            </w:tcBorders>
            <w:textDirection w:val="btLr"/>
            <w:vAlign w:val="center"/>
          </w:tcPr>
          <w:p w14:paraId="25B06E74" w14:textId="77777777" w:rsidR="00451D63" w:rsidRPr="00662B2B" w:rsidRDefault="00451D63" w:rsidP="002A5377">
            <w:pPr>
              <w:ind w:left="113" w:right="113"/>
              <w:jc w:val="center"/>
              <w:rPr>
                <w:rFonts w:ascii="Helvetica Light" w:hAnsi="Helvetica Light"/>
                <w:b/>
                <w:bCs/>
                <w:sz w:val="28"/>
                <w:szCs w:val="26"/>
              </w:rPr>
            </w:pPr>
          </w:p>
        </w:tc>
        <w:tc>
          <w:tcPr>
            <w:tcW w:w="2939" w:type="dxa"/>
            <w:tcBorders>
              <w:top w:val="single" w:sz="4" w:space="0" w:color="auto"/>
              <w:bottom w:val="single" w:sz="4" w:space="0" w:color="auto"/>
            </w:tcBorders>
            <w:shd w:val="clear" w:color="auto" w:fill="92D050"/>
            <w:vAlign w:val="center"/>
          </w:tcPr>
          <w:p w14:paraId="7C8A1FEB" w14:textId="2BA9C457" w:rsidR="00451D63" w:rsidRPr="00662B2B" w:rsidRDefault="00451D63" w:rsidP="002A5377">
            <w:pPr>
              <w:spacing w:before="120"/>
              <w:rPr>
                <w:rFonts w:ascii="Helvetica Light" w:hAnsi="Helvetica Light"/>
                <w:b/>
                <w:bCs/>
              </w:rPr>
            </w:pPr>
            <w:r>
              <w:rPr>
                <w:rFonts w:ascii="Helvetica Light" w:hAnsi="Helvetica Light"/>
                <w:b/>
                <w:bCs/>
              </w:rPr>
              <w:t xml:space="preserve">Arch/ L.Designer Non </w:t>
            </w:r>
            <w:r w:rsidRPr="00662B2B">
              <w:rPr>
                <w:rFonts w:ascii="Helvetica Light" w:hAnsi="Helvetica Light"/>
                <w:b/>
                <w:bCs/>
              </w:rPr>
              <w:t>HRB’s</w:t>
            </w:r>
          </w:p>
        </w:tc>
        <w:tc>
          <w:tcPr>
            <w:tcW w:w="1993" w:type="dxa"/>
            <w:tcBorders>
              <w:top w:val="single" w:sz="4" w:space="0" w:color="auto"/>
              <w:bottom w:val="single" w:sz="4" w:space="0" w:color="auto"/>
              <w:right w:val="single" w:sz="4" w:space="0" w:color="auto"/>
            </w:tcBorders>
          </w:tcPr>
          <w:p w14:paraId="16F8AC82" w14:textId="77777777" w:rsidR="00451D63" w:rsidRPr="00662B2B" w:rsidRDefault="00451D63" w:rsidP="002A5377">
            <w:pPr>
              <w:spacing w:before="120"/>
              <w:rPr>
                <w:rFonts w:ascii="Helvetica Light" w:hAnsi="Helvetica Light"/>
              </w:rPr>
            </w:pPr>
          </w:p>
        </w:tc>
        <w:tc>
          <w:tcPr>
            <w:tcW w:w="2994" w:type="dxa"/>
            <w:gridSpan w:val="4"/>
            <w:tcBorders>
              <w:top w:val="single" w:sz="4" w:space="0" w:color="auto"/>
              <w:left w:val="single" w:sz="4" w:space="0" w:color="auto"/>
              <w:bottom w:val="single" w:sz="4" w:space="0" w:color="auto"/>
              <w:right w:val="single" w:sz="4" w:space="0" w:color="auto"/>
            </w:tcBorders>
            <w:shd w:val="clear" w:color="auto" w:fill="92D050"/>
          </w:tcPr>
          <w:p w14:paraId="61E35B90" w14:textId="7624F4E3" w:rsidR="00451D63" w:rsidRPr="00662B2B" w:rsidRDefault="00451D63" w:rsidP="002A5377">
            <w:pPr>
              <w:spacing w:before="120"/>
              <w:rPr>
                <w:rFonts w:ascii="Helvetica Light" w:hAnsi="Helvetica Light"/>
                <w:b/>
                <w:bCs/>
              </w:rPr>
            </w:pPr>
            <w:r w:rsidRPr="00662B2B">
              <w:rPr>
                <w:rFonts w:ascii="Helvetica Light" w:hAnsi="Helvetica Light"/>
                <w:b/>
                <w:bCs/>
              </w:rPr>
              <w:t>Project Non- HRB Brief</w:t>
            </w:r>
          </w:p>
        </w:tc>
        <w:tc>
          <w:tcPr>
            <w:tcW w:w="2127" w:type="dxa"/>
            <w:gridSpan w:val="5"/>
            <w:tcBorders>
              <w:top w:val="single" w:sz="4" w:space="0" w:color="auto"/>
              <w:left w:val="single" w:sz="4" w:space="0" w:color="auto"/>
              <w:bottom w:val="single" w:sz="4" w:space="0" w:color="auto"/>
              <w:right w:val="dashed" w:sz="24" w:space="0" w:color="FF0000"/>
            </w:tcBorders>
            <w:shd w:val="clear" w:color="auto" w:fill="92D050"/>
          </w:tcPr>
          <w:p w14:paraId="09B55412" w14:textId="157F81D5" w:rsidR="00451D63" w:rsidRPr="00662B2B" w:rsidRDefault="00451D63" w:rsidP="002A5377">
            <w:pPr>
              <w:spacing w:before="120"/>
              <w:rPr>
                <w:rFonts w:ascii="Helvetica Light" w:hAnsi="Helvetica Light"/>
                <w:b/>
                <w:bCs/>
              </w:rPr>
            </w:pPr>
            <w:r w:rsidRPr="00662B2B">
              <w:rPr>
                <w:rFonts w:ascii="Helvetica Light" w:hAnsi="Helvetica Light"/>
                <w:b/>
                <w:bCs/>
              </w:rPr>
              <w:t>Lead Concept D</w:t>
            </w:r>
          </w:p>
        </w:tc>
        <w:tc>
          <w:tcPr>
            <w:tcW w:w="2417" w:type="dxa"/>
            <w:gridSpan w:val="3"/>
            <w:tcBorders>
              <w:top w:val="single" w:sz="4" w:space="0" w:color="auto"/>
              <w:left w:val="dashed" w:sz="24" w:space="0" w:color="FF0000"/>
              <w:bottom w:val="single" w:sz="4" w:space="0" w:color="auto"/>
              <w:right w:val="single" w:sz="4" w:space="0" w:color="auto"/>
            </w:tcBorders>
            <w:shd w:val="clear" w:color="auto" w:fill="92D050"/>
          </w:tcPr>
          <w:p w14:paraId="16D8DE53" w14:textId="5750529B" w:rsidR="00451D63" w:rsidRPr="00662B2B" w:rsidRDefault="00451D63" w:rsidP="002A5377">
            <w:pPr>
              <w:spacing w:before="120"/>
              <w:rPr>
                <w:rFonts w:ascii="Helvetica Light" w:hAnsi="Helvetica Light"/>
              </w:rPr>
            </w:pPr>
            <w:r w:rsidRPr="00662B2B">
              <w:rPr>
                <w:rFonts w:ascii="Helvetica Light" w:hAnsi="Helvetica Light"/>
                <w:b/>
                <w:bCs/>
              </w:rPr>
              <w:t>Design Dev. Lead</w:t>
            </w:r>
          </w:p>
        </w:tc>
        <w:tc>
          <w:tcPr>
            <w:tcW w:w="3264" w:type="dxa"/>
            <w:gridSpan w:val="7"/>
            <w:tcBorders>
              <w:top w:val="single" w:sz="4" w:space="0" w:color="auto"/>
              <w:left w:val="single" w:sz="4" w:space="0" w:color="auto"/>
              <w:bottom w:val="single" w:sz="4" w:space="0" w:color="auto"/>
              <w:right w:val="single" w:sz="4" w:space="0" w:color="auto"/>
            </w:tcBorders>
            <w:shd w:val="clear" w:color="auto" w:fill="92D050"/>
          </w:tcPr>
          <w:p w14:paraId="2B98D74F" w14:textId="5088BF6A" w:rsidR="00451D63" w:rsidRPr="00662B2B" w:rsidRDefault="00451D63" w:rsidP="002A5377">
            <w:pPr>
              <w:spacing w:before="120"/>
              <w:rPr>
                <w:rFonts w:ascii="Helvetica Light" w:hAnsi="Helvetica Light"/>
              </w:rPr>
            </w:pPr>
            <w:r w:rsidRPr="00662B2B">
              <w:rPr>
                <w:rFonts w:ascii="Helvetica Light" w:hAnsi="Helvetica Light"/>
                <w:b/>
                <w:bCs/>
              </w:rPr>
              <w:t xml:space="preserve">Design Continues </w:t>
            </w:r>
          </w:p>
        </w:tc>
        <w:tc>
          <w:tcPr>
            <w:tcW w:w="1420" w:type="dxa"/>
            <w:gridSpan w:val="2"/>
            <w:tcBorders>
              <w:top w:val="single" w:sz="4" w:space="0" w:color="auto"/>
              <w:left w:val="single" w:sz="4" w:space="0" w:color="auto"/>
              <w:bottom w:val="single" w:sz="4" w:space="0" w:color="auto"/>
            </w:tcBorders>
            <w:shd w:val="clear" w:color="auto" w:fill="B2A1C7" w:themeFill="accent4" w:themeFillTint="99"/>
          </w:tcPr>
          <w:p w14:paraId="4EF12156" w14:textId="58619409" w:rsidR="00451D63" w:rsidRPr="00662B2B" w:rsidRDefault="00442DA8" w:rsidP="002A5377">
            <w:pPr>
              <w:spacing w:before="120"/>
              <w:rPr>
                <w:rFonts w:ascii="Helvetica Light" w:hAnsi="Helvetica Light"/>
                <w:b/>
                <w:bCs/>
              </w:rPr>
            </w:pPr>
            <w:r>
              <w:rPr>
                <w:rFonts w:ascii="Helvetica Light" w:hAnsi="Helvetica Light"/>
                <w:b/>
                <w:bCs/>
              </w:rPr>
              <w:t>D.</w:t>
            </w:r>
            <w:r w:rsidR="00451D63" w:rsidRPr="00662B2B">
              <w:rPr>
                <w:rFonts w:ascii="Helvetica Light" w:hAnsi="Helvetica Light"/>
                <w:b/>
                <w:bCs/>
              </w:rPr>
              <w:t>Handover</w:t>
            </w:r>
          </w:p>
        </w:tc>
        <w:tc>
          <w:tcPr>
            <w:tcW w:w="1985" w:type="dxa"/>
            <w:gridSpan w:val="2"/>
            <w:tcBorders>
              <w:top w:val="single" w:sz="4" w:space="0" w:color="auto"/>
              <w:bottom w:val="single" w:sz="4" w:space="0" w:color="auto"/>
              <w:right w:val="dashed" w:sz="24" w:space="0" w:color="FF0000"/>
            </w:tcBorders>
            <w:shd w:val="clear" w:color="auto" w:fill="B2A1C7" w:themeFill="accent4" w:themeFillTint="99"/>
          </w:tcPr>
          <w:p w14:paraId="185CD971" w14:textId="6CB3B593" w:rsidR="00451D63" w:rsidRPr="005E7C5D" w:rsidRDefault="00451D63" w:rsidP="002A5377">
            <w:pPr>
              <w:spacing w:before="120"/>
              <w:rPr>
                <w:rFonts w:ascii="Helvetica Light" w:hAnsi="Helvetica Light"/>
                <w:b/>
                <w:bCs/>
              </w:rPr>
            </w:pPr>
            <w:r w:rsidRPr="005E7C5D">
              <w:rPr>
                <w:rFonts w:ascii="Helvetica Light" w:hAnsi="Helvetica Light"/>
                <w:b/>
                <w:bCs/>
              </w:rPr>
              <w:t xml:space="preserve">H&amp;S </w:t>
            </w:r>
            <w:r>
              <w:rPr>
                <w:rFonts w:ascii="Helvetica Light" w:hAnsi="Helvetica Light"/>
                <w:b/>
                <w:bCs/>
              </w:rPr>
              <w:t xml:space="preserve">&amp; Fire </w:t>
            </w:r>
            <w:r w:rsidRPr="005E7C5D">
              <w:rPr>
                <w:rFonts w:ascii="Helvetica Light" w:hAnsi="Helvetica Light"/>
                <w:b/>
                <w:bCs/>
              </w:rPr>
              <w:t>File</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B2A1C7" w:themeFill="accent4" w:themeFillTint="99"/>
          </w:tcPr>
          <w:p w14:paraId="50980AF8" w14:textId="43B2B128" w:rsidR="00451D63" w:rsidRPr="00662B2B" w:rsidRDefault="00451D63" w:rsidP="002A5377">
            <w:pPr>
              <w:spacing w:before="120"/>
              <w:rPr>
                <w:rFonts w:ascii="Helvetica Light" w:hAnsi="Helvetica Light"/>
                <w:b/>
                <w:bCs/>
              </w:rPr>
            </w:pPr>
            <w:r w:rsidRPr="00662B2B">
              <w:rPr>
                <w:rFonts w:ascii="Helvetica Light" w:hAnsi="Helvetica Light"/>
                <w:b/>
                <w:bCs/>
              </w:rPr>
              <w:t>All Defects</w:t>
            </w:r>
          </w:p>
        </w:tc>
      </w:tr>
      <w:tr w:rsidR="00CB0730" w:rsidRPr="00662B2B" w14:paraId="2C609FC5" w14:textId="77777777" w:rsidTr="00451D63">
        <w:trPr>
          <w:trHeight w:val="269"/>
        </w:trPr>
        <w:tc>
          <w:tcPr>
            <w:tcW w:w="560" w:type="dxa"/>
            <w:vMerge/>
            <w:tcBorders>
              <w:top w:val="single" w:sz="4" w:space="0" w:color="auto"/>
              <w:left w:val="single" w:sz="4" w:space="0" w:color="auto"/>
              <w:bottom w:val="single" w:sz="4" w:space="0" w:color="auto"/>
            </w:tcBorders>
            <w:textDirection w:val="btLr"/>
            <w:vAlign w:val="center"/>
          </w:tcPr>
          <w:p w14:paraId="68DF8D58" w14:textId="77777777" w:rsidR="00CB0730" w:rsidRPr="00662B2B" w:rsidRDefault="00CB0730" w:rsidP="002A5377">
            <w:pPr>
              <w:ind w:left="113" w:right="113"/>
              <w:jc w:val="center"/>
              <w:rPr>
                <w:rFonts w:ascii="Helvetica Light" w:hAnsi="Helvetica Light"/>
                <w:b/>
                <w:bCs/>
                <w:sz w:val="28"/>
                <w:szCs w:val="26"/>
              </w:rPr>
            </w:pPr>
          </w:p>
        </w:tc>
        <w:tc>
          <w:tcPr>
            <w:tcW w:w="2939" w:type="dxa"/>
            <w:shd w:val="clear" w:color="auto" w:fill="69FFAD"/>
            <w:vAlign w:val="center"/>
          </w:tcPr>
          <w:p w14:paraId="633E4E58" w14:textId="38FFC64D" w:rsidR="00CB0730" w:rsidRPr="002A5377" w:rsidRDefault="006F0294" w:rsidP="002A5377">
            <w:pPr>
              <w:spacing w:before="120"/>
              <w:rPr>
                <w:rFonts w:ascii="Helvetica Light" w:hAnsi="Helvetica Light"/>
                <w:b/>
                <w:bCs/>
              </w:rPr>
            </w:pPr>
            <w:r>
              <w:rPr>
                <w:rFonts w:ascii="Helvetica Light" w:hAnsi="Helvetica Light"/>
                <w:b/>
                <w:bCs/>
              </w:rPr>
              <w:t xml:space="preserve">PD </w:t>
            </w:r>
            <w:r w:rsidR="004B051F">
              <w:rPr>
                <w:rFonts w:ascii="Helvetica Light" w:hAnsi="Helvetica Light"/>
                <w:b/>
                <w:bCs/>
              </w:rPr>
              <w:t xml:space="preserve">Design Lead </w:t>
            </w:r>
            <w:r w:rsidR="00CB0730">
              <w:rPr>
                <w:rFonts w:ascii="Helvetica Light" w:hAnsi="Helvetica Light"/>
                <w:b/>
                <w:bCs/>
              </w:rPr>
              <w:t>D&amp;B</w:t>
            </w:r>
          </w:p>
        </w:tc>
        <w:tc>
          <w:tcPr>
            <w:tcW w:w="1993" w:type="dxa"/>
            <w:tcBorders>
              <w:top w:val="single" w:sz="4" w:space="0" w:color="auto"/>
              <w:bottom w:val="single" w:sz="4" w:space="0" w:color="auto"/>
            </w:tcBorders>
            <w:shd w:val="clear" w:color="auto" w:fill="auto"/>
          </w:tcPr>
          <w:p w14:paraId="51C5E559" w14:textId="127F7153" w:rsidR="00CB0730" w:rsidRPr="00662B2B" w:rsidRDefault="00CB0730" w:rsidP="002A5377">
            <w:pPr>
              <w:spacing w:before="120"/>
              <w:rPr>
                <w:rFonts w:ascii="Helvetica Light" w:hAnsi="Helvetica Light"/>
                <w:b/>
                <w:bCs/>
              </w:rPr>
            </w:pPr>
          </w:p>
        </w:tc>
        <w:tc>
          <w:tcPr>
            <w:tcW w:w="2994" w:type="dxa"/>
            <w:gridSpan w:val="4"/>
            <w:tcBorders>
              <w:top w:val="single" w:sz="4" w:space="0" w:color="auto"/>
              <w:bottom w:val="single" w:sz="4" w:space="0" w:color="auto"/>
            </w:tcBorders>
            <w:shd w:val="clear" w:color="auto" w:fill="69FFAD"/>
          </w:tcPr>
          <w:p w14:paraId="59CE4FA5" w14:textId="2573CE0F" w:rsidR="00CB0730" w:rsidRPr="00662B2B" w:rsidRDefault="00CB0730" w:rsidP="002A5377">
            <w:pPr>
              <w:spacing w:before="120"/>
              <w:rPr>
                <w:rFonts w:ascii="Helvetica Light" w:hAnsi="Helvetica Light"/>
                <w:b/>
                <w:bCs/>
              </w:rPr>
            </w:pPr>
            <w:r w:rsidRPr="00662B2B">
              <w:rPr>
                <w:rFonts w:ascii="Helvetica Light" w:hAnsi="Helvetica Light"/>
                <w:b/>
                <w:bCs/>
              </w:rPr>
              <w:t>Statutory Role All Projects</w:t>
            </w:r>
          </w:p>
        </w:tc>
        <w:tc>
          <w:tcPr>
            <w:tcW w:w="4544" w:type="dxa"/>
            <w:gridSpan w:val="8"/>
            <w:tcBorders>
              <w:top w:val="single" w:sz="4" w:space="0" w:color="auto"/>
              <w:left w:val="nil"/>
              <w:bottom w:val="single" w:sz="4" w:space="0" w:color="auto"/>
            </w:tcBorders>
            <w:shd w:val="clear" w:color="auto" w:fill="69FFAD"/>
          </w:tcPr>
          <w:p w14:paraId="1F51BA4C" w14:textId="49CC5AEE" w:rsidR="00CB0730" w:rsidRPr="00662B2B" w:rsidRDefault="00CB0730" w:rsidP="002A5377">
            <w:pPr>
              <w:spacing w:before="120"/>
              <w:rPr>
                <w:rFonts w:ascii="Helvetica Light" w:hAnsi="Helvetica Light"/>
                <w:b/>
                <w:bCs/>
              </w:rPr>
            </w:pPr>
            <w:r w:rsidRPr="00662B2B">
              <w:rPr>
                <w:rFonts w:ascii="Helvetica Light" w:hAnsi="Helvetica Light"/>
                <w:b/>
                <w:bCs/>
              </w:rPr>
              <w:t xml:space="preserve">In Control of pre-contract design information, </w:t>
            </w:r>
          </w:p>
        </w:tc>
        <w:tc>
          <w:tcPr>
            <w:tcW w:w="4684" w:type="dxa"/>
            <w:gridSpan w:val="9"/>
            <w:tcBorders>
              <w:top w:val="single" w:sz="4" w:space="0" w:color="auto"/>
              <w:left w:val="nil"/>
              <w:bottom w:val="single" w:sz="4" w:space="0" w:color="auto"/>
            </w:tcBorders>
            <w:shd w:val="clear" w:color="auto" w:fill="69FFAD"/>
          </w:tcPr>
          <w:p w14:paraId="7B6A6BCA" w14:textId="54B9D109" w:rsidR="00CB0730" w:rsidRPr="00662B2B" w:rsidRDefault="00CB0730" w:rsidP="002A5377">
            <w:pPr>
              <w:spacing w:before="120"/>
              <w:rPr>
                <w:rFonts w:ascii="Helvetica Light" w:hAnsi="Helvetica Light"/>
                <w:b/>
                <w:bCs/>
              </w:rPr>
            </w:pPr>
            <w:r w:rsidRPr="00662B2B">
              <w:rPr>
                <w:rFonts w:ascii="Helvetica Light" w:hAnsi="Helvetica Light"/>
                <w:b/>
                <w:bCs/>
              </w:rPr>
              <w:t>All design development &amp; design changes</w:t>
            </w:r>
          </w:p>
        </w:tc>
        <w:tc>
          <w:tcPr>
            <w:tcW w:w="1985" w:type="dxa"/>
            <w:gridSpan w:val="2"/>
            <w:tcBorders>
              <w:top w:val="single" w:sz="4" w:space="0" w:color="auto"/>
              <w:bottom w:val="single" w:sz="4" w:space="0" w:color="auto"/>
              <w:right w:val="dashed" w:sz="24" w:space="0" w:color="FF0000"/>
            </w:tcBorders>
            <w:shd w:val="clear" w:color="auto" w:fill="B2A1C7" w:themeFill="accent4" w:themeFillTint="99"/>
          </w:tcPr>
          <w:p w14:paraId="643C31C8" w14:textId="75168147" w:rsidR="00CB0730" w:rsidRPr="00662B2B" w:rsidRDefault="00CB0730" w:rsidP="002A5377">
            <w:pPr>
              <w:spacing w:before="120"/>
              <w:rPr>
                <w:rFonts w:ascii="Helvetica Light" w:hAnsi="Helvetica Light"/>
                <w:b/>
                <w:bCs/>
              </w:rPr>
            </w:pPr>
            <w:r w:rsidRPr="00662B2B">
              <w:rPr>
                <w:rFonts w:ascii="Helvetica Light" w:hAnsi="Helvetica Light"/>
                <w:b/>
                <w:bCs/>
              </w:rPr>
              <w:t xml:space="preserve">Handover. </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B2A1C7" w:themeFill="accent4" w:themeFillTint="99"/>
          </w:tcPr>
          <w:p w14:paraId="6F2CFFDC" w14:textId="5CBE850B" w:rsidR="00CB0730" w:rsidRPr="00662B2B" w:rsidRDefault="00CB0730" w:rsidP="002A5377">
            <w:pPr>
              <w:spacing w:before="120"/>
              <w:rPr>
                <w:rFonts w:ascii="Helvetica Light" w:hAnsi="Helvetica Light"/>
              </w:rPr>
            </w:pPr>
            <w:r w:rsidRPr="00662B2B">
              <w:rPr>
                <w:rFonts w:ascii="Helvetica Light" w:hAnsi="Helvetica Light"/>
                <w:b/>
                <w:bCs/>
              </w:rPr>
              <w:t>Defects resolution</w:t>
            </w:r>
          </w:p>
        </w:tc>
      </w:tr>
      <w:tr w:rsidR="002A5377" w:rsidRPr="00662B2B" w14:paraId="64A7DBEF" w14:textId="77777777" w:rsidTr="00451D63">
        <w:trPr>
          <w:trHeight w:val="269"/>
        </w:trPr>
        <w:tc>
          <w:tcPr>
            <w:tcW w:w="560" w:type="dxa"/>
            <w:vMerge/>
            <w:tcBorders>
              <w:top w:val="single" w:sz="4" w:space="0" w:color="auto"/>
              <w:left w:val="single" w:sz="4" w:space="0" w:color="auto"/>
              <w:bottom w:val="single" w:sz="4" w:space="0" w:color="auto"/>
            </w:tcBorders>
            <w:textDirection w:val="btLr"/>
            <w:vAlign w:val="center"/>
          </w:tcPr>
          <w:p w14:paraId="04557D5F" w14:textId="77777777" w:rsidR="002A5377" w:rsidRPr="00662B2B" w:rsidRDefault="002A5377" w:rsidP="002A5377">
            <w:pPr>
              <w:ind w:left="113" w:right="113"/>
              <w:jc w:val="center"/>
              <w:rPr>
                <w:rFonts w:ascii="Helvetica Light" w:hAnsi="Helvetica Light"/>
                <w:b/>
                <w:bCs/>
                <w:sz w:val="28"/>
                <w:szCs w:val="26"/>
              </w:rPr>
            </w:pPr>
          </w:p>
        </w:tc>
        <w:tc>
          <w:tcPr>
            <w:tcW w:w="2939" w:type="dxa"/>
            <w:shd w:val="clear" w:color="auto" w:fill="69FFAD"/>
            <w:vAlign w:val="center"/>
          </w:tcPr>
          <w:p w14:paraId="5EB769C5" w14:textId="3F6A9C3A" w:rsidR="002A5377" w:rsidRPr="002A5377" w:rsidRDefault="006F0294" w:rsidP="002A5377">
            <w:pPr>
              <w:spacing w:before="120"/>
              <w:rPr>
                <w:rFonts w:ascii="Helvetica Light" w:hAnsi="Helvetica Light"/>
                <w:b/>
                <w:bCs/>
              </w:rPr>
            </w:pPr>
            <w:r>
              <w:rPr>
                <w:rFonts w:ascii="Helvetica Light" w:hAnsi="Helvetica Light"/>
                <w:b/>
                <w:bCs/>
              </w:rPr>
              <w:t xml:space="preserve">PD </w:t>
            </w:r>
            <w:r w:rsidR="004B051F">
              <w:rPr>
                <w:rFonts w:ascii="Helvetica Light" w:hAnsi="Helvetica Light"/>
                <w:b/>
                <w:bCs/>
              </w:rPr>
              <w:t xml:space="preserve">Design Lead </w:t>
            </w:r>
            <w:r w:rsidR="002A5377">
              <w:rPr>
                <w:rFonts w:ascii="Helvetica Light" w:hAnsi="Helvetica Light"/>
                <w:b/>
                <w:bCs/>
              </w:rPr>
              <w:t xml:space="preserve"> Trad</w:t>
            </w:r>
          </w:p>
        </w:tc>
        <w:tc>
          <w:tcPr>
            <w:tcW w:w="1993" w:type="dxa"/>
            <w:tcBorders>
              <w:top w:val="single" w:sz="4" w:space="0" w:color="auto"/>
              <w:bottom w:val="single" w:sz="4" w:space="0" w:color="auto"/>
            </w:tcBorders>
            <w:shd w:val="clear" w:color="auto" w:fill="auto"/>
          </w:tcPr>
          <w:p w14:paraId="3D61969D" w14:textId="77777777" w:rsidR="002A5377" w:rsidRPr="00662B2B" w:rsidRDefault="002A5377" w:rsidP="002A5377">
            <w:pPr>
              <w:spacing w:before="120"/>
              <w:rPr>
                <w:rFonts w:ascii="Helvetica Light" w:hAnsi="Helvetica Light"/>
                <w:b/>
                <w:bCs/>
              </w:rPr>
            </w:pPr>
          </w:p>
        </w:tc>
        <w:tc>
          <w:tcPr>
            <w:tcW w:w="2994" w:type="dxa"/>
            <w:gridSpan w:val="4"/>
            <w:tcBorders>
              <w:top w:val="single" w:sz="4" w:space="0" w:color="auto"/>
              <w:bottom w:val="single" w:sz="4" w:space="0" w:color="auto"/>
            </w:tcBorders>
            <w:shd w:val="clear" w:color="auto" w:fill="69FFAD"/>
          </w:tcPr>
          <w:p w14:paraId="63DBDC06" w14:textId="5D34BC40" w:rsidR="002A5377" w:rsidRPr="00662B2B" w:rsidRDefault="002A5377" w:rsidP="002A5377">
            <w:pPr>
              <w:spacing w:before="120"/>
              <w:rPr>
                <w:rFonts w:ascii="Helvetica Light" w:hAnsi="Helvetica Light"/>
                <w:b/>
                <w:bCs/>
              </w:rPr>
            </w:pPr>
            <w:r w:rsidRPr="00662B2B">
              <w:rPr>
                <w:rFonts w:ascii="Helvetica Light" w:hAnsi="Helvetica Light"/>
                <w:b/>
                <w:bCs/>
              </w:rPr>
              <w:t>Statutory Role All Projects</w:t>
            </w:r>
          </w:p>
        </w:tc>
        <w:tc>
          <w:tcPr>
            <w:tcW w:w="4544" w:type="dxa"/>
            <w:gridSpan w:val="8"/>
            <w:tcBorders>
              <w:top w:val="single" w:sz="4" w:space="0" w:color="auto"/>
              <w:left w:val="nil"/>
              <w:bottom w:val="single" w:sz="4" w:space="0" w:color="auto"/>
            </w:tcBorders>
            <w:shd w:val="clear" w:color="auto" w:fill="69FFAD"/>
          </w:tcPr>
          <w:p w14:paraId="0494CDF7" w14:textId="0ED4AFB4" w:rsidR="002A5377" w:rsidRPr="00662B2B" w:rsidRDefault="002A5377" w:rsidP="002A5377">
            <w:pPr>
              <w:spacing w:before="120"/>
              <w:rPr>
                <w:rFonts w:ascii="Helvetica Light" w:hAnsi="Helvetica Light"/>
                <w:b/>
                <w:bCs/>
              </w:rPr>
            </w:pPr>
            <w:r w:rsidRPr="00662B2B">
              <w:rPr>
                <w:rFonts w:ascii="Helvetica Light" w:hAnsi="Helvetica Light"/>
                <w:b/>
                <w:bCs/>
              </w:rPr>
              <w:t>In Control of pre-contract design information</w:t>
            </w:r>
          </w:p>
        </w:tc>
        <w:tc>
          <w:tcPr>
            <w:tcW w:w="4684" w:type="dxa"/>
            <w:gridSpan w:val="9"/>
            <w:tcBorders>
              <w:top w:val="single" w:sz="4" w:space="0" w:color="auto"/>
              <w:left w:val="nil"/>
              <w:bottom w:val="single" w:sz="4" w:space="0" w:color="auto"/>
            </w:tcBorders>
            <w:shd w:val="clear" w:color="auto" w:fill="69FFAD"/>
          </w:tcPr>
          <w:p w14:paraId="5BAE32E7" w14:textId="1FD7B8AA" w:rsidR="002A5377" w:rsidRPr="00662B2B" w:rsidRDefault="002A5377" w:rsidP="002A5377">
            <w:pPr>
              <w:spacing w:before="120"/>
              <w:rPr>
                <w:rFonts w:ascii="Helvetica Light" w:hAnsi="Helvetica Light"/>
                <w:b/>
                <w:bCs/>
              </w:rPr>
            </w:pPr>
            <w:r w:rsidRPr="00662B2B">
              <w:rPr>
                <w:rFonts w:ascii="Helvetica Light" w:hAnsi="Helvetica Light"/>
                <w:b/>
                <w:bCs/>
              </w:rPr>
              <w:t>All design development &amp; design changes</w:t>
            </w:r>
          </w:p>
        </w:tc>
        <w:tc>
          <w:tcPr>
            <w:tcW w:w="1985" w:type="dxa"/>
            <w:gridSpan w:val="2"/>
            <w:tcBorders>
              <w:top w:val="single" w:sz="4" w:space="0" w:color="auto"/>
              <w:bottom w:val="single" w:sz="4" w:space="0" w:color="auto"/>
              <w:right w:val="dashed" w:sz="24" w:space="0" w:color="FF0000"/>
            </w:tcBorders>
            <w:shd w:val="clear" w:color="auto" w:fill="69FFAD"/>
          </w:tcPr>
          <w:p w14:paraId="44E3AE45" w14:textId="4BEDF6FF" w:rsidR="002A5377" w:rsidRPr="00662B2B" w:rsidRDefault="004B051F" w:rsidP="002A5377">
            <w:pPr>
              <w:spacing w:before="120"/>
              <w:rPr>
                <w:rFonts w:ascii="Helvetica Light" w:hAnsi="Helvetica Light"/>
                <w:b/>
                <w:bCs/>
              </w:rPr>
            </w:pPr>
            <w:r w:rsidRPr="00662B2B">
              <w:rPr>
                <w:rFonts w:ascii="Helvetica Light" w:hAnsi="Helvetica Light"/>
                <w:b/>
                <w:bCs/>
              </w:rPr>
              <w:t>Handover.</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B2A1C7" w:themeFill="accent4" w:themeFillTint="99"/>
          </w:tcPr>
          <w:p w14:paraId="6DA16B8C" w14:textId="47DD2ABA" w:rsidR="002A5377" w:rsidRPr="00662B2B" w:rsidRDefault="004B051F" w:rsidP="002A5377">
            <w:pPr>
              <w:spacing w:before="120"/>
              <w:rPr>
                <w:rFonts w:ascii="Helvetica Light" w:hAnsi="Helvetica Light"/>
                <w:b/>
                <w:bCs/>
              </w:rPr>
            </w:pPr>
            <w:r w:rsidRPr="00662B2B">
              <w:rPr>
                <w:rFonts w:ascii="Helvetica Light" w:hAnsi="Helvetica Light"/>
                <w:b/>
                <w:bCs/>
              </w:rPr>
              <w:t>Defects resolution</w:t>
            </w:r>
          </w:p>
        </w:tc>
      </w:tr>
      <w:tr w:rsidR="002A5377" w:rsidRPr="00662B2B" w14:paraId="66DBFD14" w14:textId="77777777" w:rsidTr="00451D63">
        <w:trPr>
          <w:trHeight w:val="269"/>
        </w:trPr>
        <w:tc>
          <w:tcPr>
            <w:tcW w:w="560" w:type="dxa"/>
            <w:vMerge/>
            <w:tcBorders>
              <w:top w:val="single" w:sz="4" w:space="0" w:color="auto"/>
              <w:left w:val="single" w:sz="4" w:space="0" w:color="auto"/>
              <w:bottom w:val="single" w:sz="4" w:space="0" w:color="auto"/>
            </w:tcBorders>
            <w:textDirection w:val="btLr"/>
            <w:vAlign w:val="center"/>
          </w:tcPr>
          <w:p w14:paraId="11DE245B" w14:textId="77777777" w:rsidR="002A5377" w:rsidRPr="00662B2B" w:rsidRDefault="002A5377" w:rsidP="002A5377">
            <w:pPr>
              <w:ind w:left="113" w:right="113"/>
              <w:jc w:val="center"/>
              <w:rPr>
                <w:rFonts w:ascii="Helvetica Light" w:hAnsi="Helvetica Light"/>
                <w:b/>
                <w:bCs/>
                <w:sz w:val="28"/>
                <w:szCs w:val="26"/>
              </w:rPr>
            </w:pPr>
          </w:p>
        </w:tc>
        <w:tc>
          <w:tcPr>
            <w:tcW w:w="2939" w:type="dxa"/>
            <w:shd w:val="clear" w:color="auto" w:fill="69FFAD"/>
            <w:vAlign w:val="center"/>
          </w:tcPr>
          <w:p w14:paraId="12257E18" w14:textId="4A6C48E1" w:rsidR="002A5377" w:rsidRPr="00662B2B" w:rsidRDefault="002A5377" w:rsidP="002A5377">
            <w:pPr>
              <w:spacing w:before="120"/>
              <w:rPr>
                <w:rFonts w:ascii="Helvetica Light" w:hAnsi="Helvetica Light"/>
                <w:b/>
                <w:bCs/>
              </w:rPr>
            </w:pPr>
            <w:r w:rsidRPr="00662B2B">
              <w:rPr>
                <w:rFonts w:ascii="Helvetica Light" w:hAnsi="Helvetica Light"/>
                <w:b/>
                <w:bCs/>
              </w:rPr>
              <w:t>PD CDM</w:t>
            </w:r>
          </w:p>
        </w:tc>
        <w:tc>
          <w:tcPr>
            <w:tcW w:w="2700" w:type="dxa"/>
            <w:gridSpan w:val="2"/>
            <w:tcBorders>
              <w:top w:val="single" w:sz="4" w:space="0" w:color="auto"/>
              <w:bottom w:val="single" w:sz="4" w:space="0" w:color="auto"/>
            </w:tcBorders>
          </w:tcPr>
          <w:p w14:paraId="2E58FADB" w14:textId="77777777" w:rsidR="002A5377" w:rsidRPr="00662B2B" w:rsidRDefault="002A5377" w:rsidP="002A5377">
            <w:pPr>
              <w:spacing w:before="120"/>
              <w:rPr>
                <w:rFonts w:ascii="Helvetica Light" w:hAnsi="Helvetica Light"/>
              </w:rPr>
            </w:pPr>
          </w:p>
        </w:tc>
        <w:tc>
          <w:tcPr>
            <w:tcW w:w="2287" w:type="dxa"/>
            <w:gridSpan w:val="3"/>
            <w:tcBorders>
              <w:top w:val="single" w:sz="4" w:space="0" w:color="auto"/>
              <w:bottom w:val="single" w:sz="4" w:space="0" w:color="auto"/>
            </w:tcBorders>
            <w:shd w:val="clear" w:color="auto" w:fill="69FFAD"/>
          </w:tcPr>
          <w:p w14:paraId="60CDA5D1" w14:textId="16B59708" w:rsidR="002A5377" w:rsidRPr="00662B2B" w:rsidRDefault="002A5377" w:rsidP="002A5377">
            <w:pPr>
              <w:spacing w:before="120"/>
              <w:ind w:left="-91"/>
              <w:rPr>
                <w:rFonts w:ascii="Helvetica Light" w:hAnsi="Helvetica Light"/>
                <w:b/>
                <w:bCs/>
              </w:rPr>
            </w:pPr>
            <w:r w:rsidRPr="00662B2B">
              <w:rPr>
                <w:rFonts w:ascii="Helvetica Light" w:hAnsi="Helvetica Light"/>
                <w:b/>
                <w:bCs/>
              </w:rPr>
              <w:t xml:space="preserve">CDM Brief </w:t>
            </w:r>
            <w:r w:rsidR="00D36E43">
              <w:rPr>
                <w:rFonts w:ascii="Helvetica Light" w:hAnsi="Helvetica Light"/>
                <w:b/>
                <w:bCs/>
              </w:rPr>
              <w:t>+</w:t>
            </w:r>
            <w:r w:rsidRPr="00662B2B">
              <w:rPr>
                <w:rFonts w:ascii="Helvetica Light" w:hAnsi="Helvetica Light"/>
                <w:b/>
                <w:bCs/>
              </w:rPr>
              <w:t xml:space="preserve"> A</w:t>
            </w:r>
            <w:r>
              <w:rPr>
                <w:rFonts w:ascii="Helvetica Light" w:hAnsi="Helvetica Light"/>
                <w:b/>
                <w:bCs/>
              </w:rPr>
              <w:t>d</w:t>
            </w:r>
            <w:r w:rsidR="00AD592F">
              <w:rPr>
                <w:rFonts w:ascii="Helvetica Light" w:hAnsi="Helvetica Light"/>
                <w:b/>
                <w:bCs/>
              </w:rPr>
              <w:t>v</w:t>
            </w:r>
            <w:r w:rsidRPr="00662B2B">
              <w:rPr>
                <w:rFonts w:ascii="Helvetica Light" w:hAnsi="Helvetica Light"/>
                <w:b/>
                <w:bCs/>
              </w:rPr>
              <w:t xml:space="preserve"> Work</w:t>
            </w:r>
          </w:p>
        </w:tc>
        <w:tc>
          <w:tcPr>
            <w:tcW w:w="2127" w:type="dxa"/>
            <w:gridSpan w:val="5"/>
            <w:tcBorders>
              <w:top w:val="single" w:sz="4" w:space="0" w:color="auto"/>
              <w:bottom w:val="single" w:sz="4" w:space="0" w:color="auto"/>
              <w:right w:val="dashed" w:sz="24" w:space="0" w:color="FF0000"/>
            </w:tcBorders>
            <w:shd w:val="clear" w:color="auto" w:fill="69FFAD"/>
          </w:tcPr>
          <w:p w14:paraId="3F53CE61" w14:textId="7599A83B" w:rsidR="002A5377" w:rsidRPr="00662B2B" w:rsidRDefault="002A5377" w:rsidP="002A5377">
            <w:pPr>
              <w:spacing w:before="120"/>
              <w:rPr>
                <w:rFonts w:ascii="Helvetica Light" w:hAnsi="Helvetica Light"/>
                <w:b/>
                <w:bCs/>
              </w:rPr>
            </w:pPr>
            <w:r w:rsidRPr="00662B2B">
              <w:rPr>
                <w:rFonts w:ascii="Helvetica Light" w:hAnsi="Helvetica Light"/>
                <w:b/>
                <w:bCs/>
              </w:rPr>
              <w:t>PCI &amp; Concept</w:t>
            </w:r>
          </w:p>
        </w:tc>
        <w:tc>
          <w:tcPr>
            <w:tcW w:w="4547" w:type="dxa"/>
            <w:gridSpan w:val="8"/>
            <w:tcBorders>
              <w:top w:val="single" w:sz="4" w:space="0" w:color="auto"/>
              <w:left w:val="dashed" w:sz="24" w:space="0" w:color="FF0000"/>
              <w:bottom w:val="single" w:sz="4" w:space="0" w:color="auto"/>
              <w:right w:val="dashSmallGap" w:sz="24" w:space="0" w:color="FF0000"/>
            </w:tcBorders>
            <w:shd w:val="clear" w:color="auto" w:fill="69FFAD"/>
          </w:tcPr>
          <w:p w14:paraId="3C12D032" w14:textId="013D139B" w:rsidR="002A5377" w:rsidRPr="00662B2B" w:rsidRDefault="002A5377" w:rsidP="002A5377">
            <w:pPr>
              <w:spacing w:before="120"/>
              <w:rPr>
                <w:rFonts w:ascii="Helvetica Light" w:hAnsi="Helvetica Light"/>
                <w:b/>
                <w:bCs/>
              </w:rPr>
            </w:pPr>
            <w:r w:rsidRPr="00662B2B">
              <w:rPr>
                <w:rFonts w:ascii="Helvetica Light" w:hAnsi="Helvetica Light"/>
                <w:b/>
                <w:bCs/>
              </w:rPr>
              <w:t xml:space="preserve">CDM Design Integration </w:t>
            </w:r>
          </w:p>
        </w:tc>
        <w:tc>
          <w:tcPr>
            <w:tcW w:w="4539" w:type="dxa"/>
            <w:gridSpan w:val="6"/>
            <w:tcBorders>
              <w:top w:val="single" w:sz="4" w:space="0" w:color="auto"/>
              <w:left w:val="dashSmallGap" w:sz="24" w:space="0" w:color="FF0000"/>
              <w:bottom w:val="single" w:sz="4" w:space="0" w:color="auto"/>
              <w:right w:val="dashed" w:sz="24" w:space="0" w:color="FF0000"/>
            </w:tcBorders>
            <w:shd w:val="clear" w:color="auto" w:fill="69FFAD"/>
          </w:tcPr>
          <w:p w14:paraId="4D9C0A3C" w14:textId="3865DF7A" w:rsidR="002A5377" w:rsidRPr="00662B2B" w:rsidRDefault="002A5377" w:rsidP="002A5377">
            <w:pPr>
              <w:spacing w:before="120"/>
              <w:rPr>
                <w:rFonts w:ascii="Helvetica Light" w:hAnsi="Helvetica Light"/>
                <w:b/>
                <w:bCs/>
              </w:rPr>
            </w:pPr>
            <w:r w:rsidRPr="00662B2B">
              <w:rPr>
                <w:rFonts w:ascii="Helvetica Light" w:hAnsi="Helvetica Light"/>
                <w:b/>
                <w:bCs/>
              </w:rPr>
              <w:t>Client App’t PD or replaced. / H&amp;S File</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69FFAD"/>
          </w:tcPr>
          <w:p w14:paraId="0F9F21AF" w14:textId="21D1CE9F" w:rsidR="002A5377" w:rsidRPr="00662B2B" w:rsidRDefault="002A5377" w:rsidP="002A5377">
            <w:pPr>
              <w:spacing w:before="120"/>
              <w:rPr>
                <w:rFonts w:ascii="Helvetica Light" w:hAnsi="Helvetica Light"/>
                <w:b/>
                <w:bCs/>
              </w:rPr>
            </w:pPr>
            <w:r w:rsidRPr="00662B2B">
              <w:rPr>
                <w:rFonts w:ascii="Helvetica Light" w:hAnsi="Helvetica Light"/>
                <w:b/>
                <w:bCs/>
              </w:rPr>
              <w:t>Non-BSA defects</w:t>
            </w:r>
          </w:p>
        </w:tc>
      </w:tr>
      <w:tr w:rsidR="002A5377" w:rsidRPr="00662B2B" w14:paraId="5D607A00" w14:textId="77777777" w:rsidTr="00451D63">
        <w:trPr>
          <w:trHeight w:val="269"/>
        </w:trPr>
        <w:tc>
          <w:tcPr>
            <w:tcW w:w="560" w:type="dxa"/>
            <w:vMerge/>
            <w:tcBorders>
              <w:top w:val="single" w:sz="4" w:space="0" w:color="auto"/>
              <w:left w:val="single" w:sz="4" w:space="0" w:color="auto"/>
              <w:bottom w:val="single" w:sz="4" w:space="0" w:color="auto"/>
            </w:tcBorders>
            <w:textDirection w:val="btLr"/>
            <w:vAlign w:val="center"/>
          </w:tcPr>
          <w:p w14:paraId="2088E58C" w14:textId="77777777" w:rsidR="002A5377" w:rsidRPr="00662B2B" w:rsidRDefault="002A5377" w:rsidP="002A5377">
            <w:pPr>
              <w:ind w:left="113" w:right="113"/>
              <w:jc w:val="center"/>
              <w:rPr>
                <w:rFonts w:ascii="Helvetica Light" w:hAnsi="Helvetica Light"/>
                <w:b/>
                <w:bCs/>
                <w:sz w:val="28"/>
                <w:szCs w:val="26"/>
              </w:rPr>
            </w:pPr>
          </w:p>
        </w:tc>
        <w:tc>
          <w:tcPr>
            <w:tcW w:w="2939" w:type="dxa"/>
            <w:tcBorders>
              <w:bottom w:val="single" w:sz="4" w:space="0" w:color="auto"/>
            </w:tcBorders>
            <w:shd w:val="clear" w:color="auto" w:fill="69FFAD"/>
            <w:vAlign w:val="center"/>
          </w:tcPr>
          <w:p w14:paraId="3EDAFA4F" w14:textId="7EEAFB79" w:rsidR="002A5377" w:rsidRPr="00662B2B" w:rsidRDefault="002A5377" w:rsidP="002A5377">
            <w:pPr>
              <w:spacing w:before="120"/>
              <w:rPr>
                <w:rFonts w:ascii="Helvetica Light" w:hAnsi="Helvetica Light"/>
                <w:b/>
                <w:bCs/>
              </w:rPr>
            </w:pPr>
            <w:r w:rsidRPr="00662B2B">
              <w:rPr>
                <w:rFonts w:ascii="Helvetica Light" w:hAnsi="Helvetica Light"/>
                <w:b/>
                <w:bCs/>
              </w:rPr>
              <w:t>PD BSA / BRegs</w:t>
            </w:r>
          </w:p>
        </w:tc>
        <w:tc>
          <w:tcPr>
            <w:tcW w:w="2700" w:type="dxa"/>
            <w:gridSpan w:val="2"/>
            <w:tcBorders>
              <w:top w:val="single" w:sz="4" w:space="0" w:color="auto"/>
              <w:bottom w:val="single" w:sz="4" w:space="0" w:color="auto"/>
            </w:tcBorders>
          </w:tcPr>
          <w:p w14:paraId="78D1FA9D" w14:textId="77777777" w:rsidR="002A5377" w:rsidRPr="00662B2B" w:rsidRDefault="002A5377" w:rsidP="002A5377">
            <w:pPr>
              <w:spacing w:before="120"/>
              <w:rPr>
                <w:rFonts w:ascii="Helvetica Light" w:hAnsi="Helvetica Light"/>
              </w:rPr>
            </w:pPr>
          </w:p>
        </w:tc>
        <w:tc>
          <w:tcPr>
            <w:tcW w:w="2287" w:type="dxa"/>
            <w:gridSpan w:val="3"/>
            <w:tcBorders>
              <w:top w:val="single" w:sz="4" w:space="0" w:color="auto"/>
              <w:bottom w:val="single" w:sz="4" w:space="0" w:color="auto"/>
            </w:tcBorders>
            <w:shd w:val="clear" w:color="auto" w:fill="69FFAD"/>
          </w:tcPr>
          <w:p w14:paraId="2A579D87" w14:textId="2963BA3F" w:rsidR="002A5377" w:rsidRPr="00662B2B" w:rsidRDefault="002A5377" w:rsidP="002A5377">
            <w:pPr>
              <w:spacing w:before="120"/>
              <w:rPr>
                <w:rFonts w:ascii="Helvetica Light" w:hAnsi="Helvetica Light"/>
                <w:b/>
                <w:bCs/>
              </w:rPr>
            </w:pPr>
            <w:r w:rsidRPr="00662B2B">
              <w:rPr>
                <w:rFonts w:ascii="Helvetica Light" w:hAnsi="Helvetica Light"/>
                <w:b/>
                <w:bCs/>
              </w:rPr>
              <w:t>BSA/BRegs Brief</w:t>
            </w:r>
          </w:p>
        </w:tc>
        <w:tc>
          <w:tcPr>
            <w:tcW w:w="2127" w:type="dxa"/>
            <w:gridSpan w:val="5"/>
            <w:tcBorders>
              <w:top w:val="single" w:sz="4" w:space="0" w:color="auto"/>
              <w:bottom w:val="single" w:sz="4" w:space="0" w:color="auto"/>
              <w:right w:val="dashed" w:sz="24" w:space="0" w:color="FF0000"/>
            </w:tcBorders>
            <w:shd w:val="clear" w:color="auto" w:fill="69FFAD"/>
          </w:tcPr>
          <w:p w14:paraId="16A463BF" w14:textId="35E2C448" w:rsidR="002A5377" w:rsidRPr="00662B2B" w:rsidRDefault="002A5377" w:rsidP="002A5377">
            <w:pPr>
              <w:spacing w:before="120"/>
              <w:rPr>
                <w:rFonts w:ascii="Helvetica Light" w:hAnsi="Helvetica Light"/>
                <w:b/>
                <w:bCs/>
              </w:rPr>
            </w:pPr>
            <w:r w:rsidRPr="00662B2B">
              <w:rPr>
                <w:rFonts w:ascii="Helvetica Light" w:hAnsi="Helvetica Light"/>
                <w:b/>
                <w:bCs/>
              </w:rPr>
              <w:t>Fire Statement</w:t>
            </w:r>
          </w:p>
        </w:tc>
        <w:tc>
          <w:tcPr>
            <w:tcW w:w="4547" w:type="dxa"/>
            <w:gridSpan w:val="8"/>
            <w:tcBorders>
              <w:top w:val="single" w:sz="4" w:space="0" w:color="auto"/>
              <w:left w:val="dashed" w:sz="24" w:space="0" w:color="FF0000"/>
              <w:bottom w:val="single" w:sz="4" w:space="0" w:color="auto"/>
              <w:right w:val="dashSmallGap" w:sz="24" w:space="0" w:color="FF0000"/>
            </w:tcBorders>
            <w:shd w:val="clear" w:color="auto" w:fill="69FFAD"/>
          </w:tcPr>
          <w:p w14:paraId="2475A1A2" w14:textId="419E39DE" w:rsidR="002A5377" w:rsidRPr="00662B2B" w:rsidRDefault="002A5377" w:rsidP="002A5377">
            <w:pPr>
              <w:spacing w:before="120"/>
              <w:rPr>
                <w:rFonts w:ascii="Helvetica Light" w:hAnsi="Helvetica Light"/>
                <w:b/>
                <w:bCs/>
              </w:rPr>
            </w:pPr>
            <w:r w:rsidRPr="00662B2B">
              <w:rPr>
                <w:rFonts w:ascii="Helvetica Light" w:hAnsi="Helvetica Light"/>
                <w:b/>
                <w:bCs/>
              </w:rPr>
              <w:t>BSA/Bregs Design Integration</w:t>
            </w:r>
          </w:p>
        </w:tc>
        <w:tc>
          <w:tcPr>
            <w:tcW w:w="4539" w:type="dxa"/>
            <w:gridSpan w:val="6"/>
            <w:tcBorders>
              <w:top w:val="single" w:sz="4" w:space="0" w:color="auto"/>
              <w:left w:val="dashSmallGap" w:sz="24" w:space="0" w:color="FF0000"/>
              <w:bottom w:val="single" w:sz="4" w:space="0" w:color="auto"/>
              <w:right w:val="dashed" w:sz="24" w:space="0" w:color="FF0000"/>
            </w:tcBorders>
            <w:shd w:val="clear" w:color="auto" w:fill="69FFAD"/>
          </w:tcPr>
          <w:p w14:paraId="6254779C" w14:textId="150E59E0" w:rsidR="002A5377" w:rsidRPr="00662B2B" w:rsidRDefault="002A5377" w:rsidP="002A5377">
            <w:pPr>
              <w:spacing w:before="120"/>
              <w:rPr>
                <w:rFonts w:ascii="Helvetica Light" w:hAnsi="Helvetica Light"/>
              </w:rPr>
            </w:pPr>
            <w:r w:rsidRPr="00662B2B">
              <w:rPr>
                <w:rFonts w:ascii="Helvetica Light" w:hAnsi="Helvetica Light"/>
                <w:b/>
                <w:bCs/>
              </w:rPr>
              <w:t>Client App’t PD or replaced. / Golden Thread</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69FFAD"/>
          </w:tcPr>
          <w:p w14:paraId="06148C8C" w14:textId="56841DE9" w:rsidR="002A5377" w:rsidRPr="00662B2B" w:rsidRDefault="002A5377" w:rsidP="002A5377">
            <w:pPr>
              <w:spacing w:before="120"/>
              <w:rPr>
                <w:rFonts w:ascii="Helvetica Light" w:hAnsi="Helvetica Light"/>
                <w:b/>
                <w:bCs/>
              </w:rPr>
            </w:pPr>
            <w:r w:rsidRPr="00662B2B">
              <w:rPr>
                <w:rFonts w:ascii="Helvetica Light" w:hAnsi="Helvetica Light"/>
                <w:b/>
                <w:bCs/>
              </w:rPr>
              <w:t>All Defects</w:t>
            </w:r>
          </w:p>
        </w:tc>
      </w:tr>
      <w:tr w:rsidR="002A5377" w:rsidRPr="00662B2B" w14:paraId="0FB83D0D" w14:textId="77777777" w:rsidTr="00451D63">
        <w:trPr>
          <w:trHeight w:val="269"/>
        </w:trPr>
        <w:tc>
          <w:tcPr>
            <w:tcW w:w="560" w:type="dxa"/>
            <w:vMerge/>
            <w:tcBorders>
              <w:top w:val="single" w:sz="4" w:space="0" w:color="auto"/>
              <w:left w:val="single" w:sz="4" w:space="0" w:color="auto"/>
              <w:bottom w:val="single" w:sz="4" w:space="0" w:color="auto"/>
            </w:tcBorders>
            <w:textDirection w:val="btLr"/>
            <w:vAlign w:val="center"/>
          </w:tcPr>
          <w:p w14:paraId="71E591C9" w14:textId="77777777" w:rsidR="002A5377" w:rsidRPr="00662B2B" w:rsidRDefault="002A5377" w:rsidP="002A5377">
            <w:pPr>
              <w:ind w:left="113" w:right="113"/>
              <w:jc w:val="center"/>
              <w:rPr>
                <w:rFonts w:ascii="Helvetica Light" w:hAnsi="Helvetica Light"/>
                <w:b/>
                <w:bCs/>
                <w:sz w:val="28"/>
                <w:szCs w:val="26"/>
              </w:rPr>
            </w:pPr>
          </w:p>
        </w:tc>
        <w:tc>
          <w:tcPr>
            <w:tcW w:w="2939" w:type="dxa"/>
            <w:shd w:val="clear" w:color="auto" w:fill="D6E3BC" w:themeFill="accent3" w:themeFillTint="66"/>
            <w:vAlign w:val="center"/>
          </w:tcPr>
          <w:p w14:paraId="0F16B84B" w14:textId="3FA9F31B" w:rsidR="002A5377" w:rsidRPr="00662B2B" w:rsidRDefault="002A5377" w:rsidP="002A5377">
            <w:pPr>
              <w:spacing w:before="120"/>
              <w:rPr>
                <w:rFonts w:ascii="Helvetica Light" w:hAnsi="Helvetica Light"/>
                <w:b/>
                <w:bCs/>
              </w:rPr>
            </w:pPr>
            <w:r w:rsidRPr="00662B2B">
              <w:rPr>
                <w:rFonts w:ascii="Helvetica Light" w:hAnsi="Helvetica Light"/>
                <w:b/>
                <w:bCs/>
              </w:rPr>
              <w:t>Structural Engineer</w:t>
            </w:r>
          </w:p>
        </w:tc>
        <w:tc>
          <w:tcPr>
            <w:tcW w:w="2700" w:type="dxa"/>
            <w:gridSpan w:val="2"/>
            <w:tcBorders>
              <w:top w:val="single" w:sz="4" w:space="0" w:color="auto"/>
              <w:bottom w:val="single" w:sz="4" w:space="0" w:color="auto"/>
            </w:tcBorders>
          </w:tcPr>
          <w:p w14:paraId="27A96158" w14:textId="77777777" w:rsidR="002A5377" w:rsidRPr="00662B2B" w:rsidRDefault="002A5377" w:rsidP="002A5377">
            <w:pPr>
              <w:spacing w:before="120"/>
              <w:rPr>
                <w:rFonts w:ascii="Helvetica Light" w:hAnsi="Helvetica Light"/>
              </w:rPr>
            </w:pPr>
          </w:p>
        </w:tc>
        <w:tc>
          <w:tcPr>
            <w:tcW w:w="2287" w:type="dxa"/>
            <w:gridSpan w:val="3"/>
            <w:tcBorders>
              <w:top w:val="single" w:sz="4" w:space="0" w:color="auto"/>
              <w:bottom w:val="single" w:sz="4" w:space="0" w:color="auto"/>
            </w:tcBorders>
          </w:tcPr>
          <w:p w14:paraId="0FA3D362" w14:textId="53DB85D0" w:rsidR="002A5377" w:rsidRPr="00662B2B" w:rsidRDefault="002A5377" w:rsidP="002A5377">
            <w:pPr>
              <w:spacing w:before="120"/>
              <w:rPr>
                <w:rFonts w:ascii="Helvetica Light" w:hAnsi="Helvetica Light"/>
              </w:rPr>
            </w:pPr>
          </w:p>
        </w:tc>
        <w:tc>
          <w:tcPr>
            <w:tcW w:w="2127" w:type="dxa"/>
            <w:gridSpan w:val="5"/>
            <w:tcBorders>
              <w:top w:val="single" w:sz="4" w:space="0" w:color="auto"/>
              <w:bottom w:val="single" w:sz="4" w:space="0" w:color="auto"/>
              <w:right w:val="dashed" w:sz="24" w:space="0" w:color="FF0000"/>
            </w:tcBorders>
            <w:shd w:val="clear" w:color="auto" w:fill="D6E3BC" w:themeFill="accent3" w:themeFillTint="66"/>
          </w:tcPr>
          <w:p w14:paraId="216EB9B7" w14:textId="532F50DC" w:rsidR="002A5377" w:rsidRPr="00662B2B" w:rsidRDefault="002A5377" w:rsidP="002A5377">
            <w:pPr>
              <w:spacing w:before="120"/>
              <w:rPr>
                <w:rFonts w:ascii="Helvetica Light" w:hAnsi="Helvetica Light"/>
                <w:b/>
                <w:bCs/>
              </w:rPr>
            </w:pPr>
            <w:r w:rsidRPr="00662B2B">
              <w:rPr>
                <w:rFonts w:ascii="Helvetica Light" w:hAnsi="Helvetica Light"/>
                <w:b/>
                <w:bCs/>
              </w:rPr>
              <w:t>Strategic design</w:t>
            </w:r>
          </w:p>
        </w:tc>
        <w:tc>
          <w:tcPr>
            <w:tcW w:w="2417" w:type="dxa"/>
            <w:gridSpan w:val="3"/>
            <w:tcBorders>
              <w:top w:val="single" w:sz="4" w:space="0" w:color="auto"/>
              <w:left w:val="dashed" w:sz="24" w:space="0" w:color="FF0000"/>
              <w:bottom w:val="single" w:sz="4" w:space="0" w:color="auto"/>
              <w:right w:val="single" w:sz="4" w:space="0" w:color="auto"/>
            </w:tcBorders>
            <w:shd w:val="clear" w:color="auto" w:fill="D6E3BC" w:themeFill="accent3" w:themeFillTint="66"/>
          </w:tcPr>
          <w:p w14:paraId="5DB2A0CF" w14:textId="0F80F01A" w:rsidR="002A5377" w:rsidRPr="00662B2B" w:rsidRDefault="002A5377" w:rsidP="002A5377">
            <w:pPr>
              <w:spacing w:before="120"/>
              <w:rPr>
                <w:rFonts w:ascii="Helvetica Light" w:hAnsi="Helvetica Light"/>
                <w:b/>
                <w:bCs/>
              </w:rPr>
            </w:pPr>
            <w:r w:rsidRPr="00662B2B">
              <w:rPr>
                <w:rFonts w:ascii="Helvetica Light" w:hAnsi="Helvetica Light"/>
                <w:b/>
                <w:bCs/>
              </w:rPr>
              <w:t>Develop Design</w:t>
            </w:r>
          </w:p>
        </w:tc>
        <w:tc>
          <w:tcPr>
            <w:tcW w:w="2130" w:type="dxa"/>
            <w:gridSpan w:val="5"/>
            <w:tcBorders>
              <w:top w:val="single" w:sz="4" w:space="0" w:color="auto"/>
              <w:left w:val="single" w:sz="4" w:space="0" w:color="auto"/>
              <w:bottom w:val="single" w:sz="4" w:space="0" w:color="auto"/>
              <w:right w:val="dashSmallGap" w:sz="24" w:space="0" w:color="FF0000"/>
            </w:tcBorders>
            <w:shd w:val="clear" w:color="auto" w:fill="D6E3BC" w:themeFill="accent3" w:themeFillTint="66"/>
          </w:tcPr>
          <w:p w14:paraId="716B97E1" w14:textId="3221D81C" w:rsidR="002A5377" w:rsidRPr="00662B2B" w:rsidRDefault="002A5377" w:rsidP="002A5377">
            <w:pPr>
              <w:spacing w:before="120"/>
              <w:rPr>
                <w:rFonts w:ascii="Helvetica Light" w:hAnsi="Helvetica Light"/>
                <w:b/>
                <w:bCs/>
              </w:rPr>
            </w:pPr>
            <w:r w:rsidRPr="00662B2B">
              <w:rPr>
                <w:rFonts w:ascii="Helvetica Light" w:hAnsi="Helvetica Light"/>
                <w:b/>
                <w:bCs/>
              </w:rPr>
              <w:t>TD Completed</w:t>
            </w:r>
          </w:p>
        </w:tc>
        <w:tc>
          <w:tcPr>
            <w:tcW w:w="4539" w:type="dxa"/>
            <w:gridSpan w:val="6"/>
            <w:tcBorders>
              <w:top w:val="single" w:sz="4" w:space="0" w:color="auto"/>
              <w:left w:val="dashSmallGap" w:sz="24" w:space="0" w:color="FF0000"/>
              <w:bottom w:val="single" w:sz="4" w:space="0" w:color="auto"/>
              <w:right w:val="dashed" w:sz="24" w:space="0" w:color="FF0000"/>
            </w:tcBorders>
            <w:shd w:val="clear" w:color="auto" w:fill="D6E3BC" w:themeFill="accent3" w:themeFillTint="66"/>
          </w:tcPr>
          <w:p w14:paraId="1B9B54D8" w14:textId="294DFBDB" w:rsidR="002A5377" w:rsidRPr="00662B2B" w:rsidRDefault="002A5377" w:rsidP="002A5377">
            <w:pPr>
              <w:spacing w:before="120"/>
              <w:rPr>
                <w:rFonts w:ascii="Helvetica Light" w:hAnsi="Helvetica Light"/>
              </w:rPr>
            </w:pPr>
            <w:r w:rsidRPr="00662B2B">
              <w:rPr>
                <w:rFonts w:ascii="Helvetica Light" w:hAnsi="Helvetica Light"/>
                <w:b/>
                <w:bCs/>
              </w:rPr>
              <w:t>Novated or replaced &amp; Handover</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D6E3BC" w:themeFill="accent3" w:themeFillTint="66"/>
          </w:tcPr>
          <w:p w14:paraId="39A1D013" w14:textId="1CB6B374" w:rsidR="002A5377" w:rsidRPr="00662B2B" w:rsidRDefault="002A5377" w:rsidP="002A5377">
            <w:pPr>
              <w:spacing w:before="120"/>
              <w:rPr>
                <w:rFonts w:ascii="Helvetica Light" w:hAnsi="Helvetica Light"/>
                <w:b/>
                <w:bCs/>
              </w:rPr>
            </w:pPr>
            <w:r w:rsidRPr="00662B2B">
              <w:rPr>
                <w:rFonts w:ascii="Helvetica Light" w:hAnsi="Helvetica Light"/>
                <w:b/>
                <w:bCs/>
              </w:rPr>
              <w:t>Sign-off/Defects</w:t>
            </w:r>
          </w:p>
        </w:tc>
      </w:tr>
      <w:tr w:rsidR="002A5377" w:rsidRPr="00662B2B" w14:paraId="36546A8A" w14:textId="77777777" w:rsidTr="00451D63">
        <w:trPr>
          <w:trHeight w:val="269"/>
        </w:trPr>
        <w:tc>
          <w:tcPr>
            <w:tcW w:w="560" w:type="dxa"/>
            <w:vMerge/>
            <w:tcBorders>
              <w:top w:val="single" w:sz="4" w:space="0" w:color="auto"/>
              <w:left w:val="single" w:sz="4" w:space="0" w:color="auto"/>
              <w:bottom w:val="single" w:sz="4" w:space="0" w:color="auto"/>
            </w:tcBorders>
            <w:textDirection w:val="btLr"/>
            <w:vAlign w:val="center"/>
          </w:tcPr>
          <w:p w14:paraId="407AF7BD" w14:textId="77777777" w:rsidR="002A5377" w:rsidRPr="00662B2B" w:rsidRDefault="002A5377" w:rsidP="002A5377">
            <w:pPr>
              <w:ind w:left="113" w:right="113"/>
              <w:jc w:val="center"/>
              <w:rPr>
                <w:rFonts w:ascii="Helvetica Light" w:hAnsi="Helvetica Light"/>
                <w:b/>
                <w:bCs/>
                <w:sz w:val="28"/>
                <w:szCs w:val="26"/>
              </w:rPr>
            </w:pPr>
          </w:p>
        </w:tc>
        <w:tc>
          <w:tcPr>
            <w:tcW w:w="2939" w:type="dxa"/>
            <w:shd w:val="clear" w:color="auto" w:fill="D6E3BC" w:themeFill="accent3" w:themeFillTint="66"/>
            <w:vAlign w:val="center"/>
          </w:tcPr>
          <w:p w14:paraId="487EE1E1" w14:textId="190FD616" w:rsidR="002A5377" w:rsidRPr="00662B2B" w:rsidRDefault="002A5377" w:rsidP="002A5377">
            <w:pPr>
              <w:spacing w:before="120"/>
              <w:rPr>
                <w:rFonts w:ascii="Helvetica Light" w:hAnsi="Helvetica Light"/>
                <w:b/>
                <w:bCs/>
              </w:rPr>
            </w:pPr>
            <w:r w:rsidRPr="00662B2B">
              <w:rPr>
                <w:rFonts w:ascii="Helvetica Light" w:hAnsi="Helvetica Light"/>
                <w:b/>
                <w:bCs/>
              </w:rPr>
              <w:t>Fire Engineer</w:t>
            </w:r>
          </w:p>
        </w:tc>
        <w:tc>
          <w:tcPr>
            <w:tcW w:w="2700" w:type="dxa"/>
            <w:gridSpan w:val="2"/>
            <w:tcBorders>
              <w:top w:val="single" w:sz="4" w:space="0" w:color="auto"/>
              <w:bottom w:val="nil"/>
            </w:tcBorders>
          </w:tcPr>
          <w:p w14:paraId="1DF4B587" w14:textId="77777777" w:rsidR="002A5377" w:rsidRPr="00662B2B" w:rsidRDefault="002A5377" w:rsidP="002A5377">
            <w:pPr>
              <w:spacing w:before="120"/>
              <w:rPr>
                <w:rFonts w:ascii="Helvetica Light" w:hAnsi="Helvetica Light"/>
              </w:rPr>
            </w:pPr>
          </w:p>
        </w:tc>
        <w:tc>
          <w:tcPr>
            <w:tcW w:w="2287" w:type="dxa"/>
            <w:gridSpan w:val="3"/>
            <w:tcBorders>
              <w:top w:val="single" w:sz="4" w:space="0" w:color="auto"/>
              <w:bottom w:val="nil"/>
            </w:tcBorders>
          </w:tcPr>
          <w:p w14:paraId="71770916" w14:textId="77777777" w:rsidR="002A5377" w:rsidRPr="00662B2B" w:rsidRDefault="002A5377" w:rsidP="002A5377">
            <w:pPr>
              <w:spacing w:before="120"/>
              <w:rPr>
                <w:rFonts w:ascii="Helvetica Light" w:hAnsi="Helvetica Light"/>
              </w:rPr>
            </w:pPr>
          </w:p>
        </w:tc>
        <w:tc>
          <w:tcPr>
            <w:tcW w:w="2127" w:type="dxa"/>
            <w:gridSpan w:val="5"/>
            <w:tcBorders>
              <w:top w:val="single" w:sz="4" w:space="0" w:color="auto"/>
              <w:bottom w:val="single" w:sz="4" w:space="0" w:color="auto"/>
              <w:right w:val="dashed" w:sz="24" w:space="0" w:color="FF0000"/>
            </w:tcBorders>
            <w:shd w:val="clear" w:color="auto" w:fill="D6E3BC" w:themeFill="accent3" w:themeFillTint="66"/>
          </w:tcPr>
          <w:p w14:paraId="3D32E327" w14:textId="5C7D0467" w:rsidR="002A5377" w:rsidRPr="00662B2B" w:rsidRDefault="002A5377" w:rsidP="002A5377">
            <w:pPr>
              <w:spacing w:before="120"/>
              <w:rPr>
                <w:rFonts w:ascii="Helvetica Light" w:hAnsi="Helvetica Light"/>
                <w:b/>
                <w:bCs/>
              </w:rPr>
            </w:pPr>
            <w:r w:rsidRPr="00662B2B">
              <w:rPr>
                <w:rFonts w:ascii="Helvetica Light" w:hAnsi="Helvetica Light"/>
                <w:b/>
                <w:bCs/>
              </w:rPr>
              <w:t>Fire Strategy</w:t>
            </w:r>
          </w:p>
        </w:tc>
        <w:tc>
          <w:tcPr>
            <w:tcW w:w="2417" w:type="dxa"/>
            <w:gridSpan w:val="3"/>
            <w:tcBorders>
              <w:top w:val="single" w:sz="4" w:space="0" w:color="auto"/>
              <w:left w:val="dashed" w:sz="24" w:space="0" w:color="FF0000"/>
              <w:bottom w:val="single" w:sz="4" w:space="0" w:color="auto"/>
              <w:right w:val="single" w:sz="4" w:space="0" w:color="auto"/>
            </w:tcBorders>
            <w:shd w:val="clear" w:color="auto" w:fill="D6E3BC" w:themeFill="accent3" w:themeFillTint="66"/>
          </w:tcPr>
          <w:p w14:paraId="02ED0EF3" w14:textId="55DA6465" w:rsidR="002A5377" w:rsidRPr="00662B2B" w:rsidRDefault="002A5377" w:rsidP="002A5377">
            <w:pPr>
              <w:spacing w:before="120"/>
              <w:rPr>
                <w:rFonts w:ascii="Helvetica Light" w:hAnsi="Helvetica Light"/>
              </w:rPr>
            </w:pPr>
            <w:r w:rsidRPr="00662B2B">
              <w:rPr>
                <w:rFonts w:ascii="Helvetica Light" w:hAnsi="Helvetica Light"/>
                <w:b/>
                <w:bCs/>
              </w:rPr>
              <w:t>Develop Design</w:t>
            </w:r>
          </w:p>
        </w:tc>
        <w:tc>
          <w:tcPr>
            <w:tcW w:w="2130" w:type="dxa"/>
            <w:gridSpan w:val="5"/>
            <w:tcBorders>
              <w:top w:val="single" w:sz="4" w:space="0" w:color="auto"/>
              <w:left w:val="single" w:sz="4" w:space="0" w:color="auto"/>
              <w:bottom w:val="single" w:sz="4" w:space="0" w:color="auto"/>
              <w:right w:val="dashSmallGap" w:sz="24" w:space="0" w:color="FF0000"/>
            </w:tcBorders>
            <w:shd w:val="clear" w:color="auto" w:fill="D6E3BC" w:themeFill="accent3" w:themeFillTint="66"/>
          </w:tcPr>
          <w:p w14:paraId="461EEE68" w14:textId="32EFC4F8" w:rsidR="002A5377" w:rsidRPr="00662B2B" w:rsidRDefault="002A5377" w:rsidP="002A5377">
            <w:pPr>
              <w:spacing w:before="120"/>
              <w:rPr>
                <w:rFonts w:ascii="Helvetica Light" w:hAnsi="Helvetica Light"/>
                <w:b/>
                <w:bCs/>
              </w:rPr>
            </w:pPr>
            <w:r w:rsidRPr="00662B2B">
              <w:rPr>
                <w:rFonts w:ascii="Helvetica Light" w:hAnsi="Helvetica Light"/>
                <w:b/>
                <w:bCs/>
              </w:rPr>
              <w:t>TD Completed</w:t>
            </w:r>
          </w:p>
        </w:tc>
        <w:tc>
          <w:tcPr>
            <w:tcW w:w="4539" w:type="dxa"/>
            <w:gridSpan w:val="6"/>
            <w:tcBorders>
              <w:top w:val="single" w:sz="4" w:space="0" w:color="auto"/>
              <w:left w:val="dashSmallGap" w:sz="24" w:space="0" w:color="FF0000"/>
              <w:bottom w:val="single" w:sz="4" w:space="0" w:color="auto"/>
              <w:right w:val="dashed" w:sz="24" w:space="0" w:color="FF0000"/>
            </w:tcBorders>
            <w:shd w:val="clear" w:color="auto" w:fill="D6E3BC" w:themeFill="accent3" w:themeFillTint="66"/>
          </w:tcPr>
          <w:p w14:paraId="6B3A8D8E" w14:textId="006664B3" w:rsidR="002A5377" w:rsidRPr="00662B2B" w:rsidRDefault="002A5377" w:rsidP="002A5377">
            <w:pPr>
              <w:spacing w:before="120"/>
              <w:rPr>
                <w:rFonts w:ascii="Helvetica Light" w:hAnsi="Helvetica Light"/>
              </w:rPr>
            </w:pPr>
            <w:r w:rsidRPr="00662B2B">
              <w:rPr>
                <w:rFonts w:ascii="Helvetica Light" w:hAnsi="Helvetica Light"/>
                <w:b/>
                <w:bCs/>
              </w:rPr>
              <w:t>Novated or replaced &amp; Handover</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D6E3BC" w:themeFill="accent3" w:themeFillTint="66"/>
          </w:tcPr>
          <w:p w14:paraId="506B1012" w14:textId="7ACC0EDD" w:rsidR="002A5377" w:rsidRPr="00662B2B" w:rsidRDefault="002A5377" w:rsidP="002A5377">
            <w:pPr>
              <w:spacing w:before="120"/>
              <w:rPr>
                <w:rFonts w:ascii="Helvetica Light" w:hAnsi="Helvetica Light"/>
              </w:rPr>
            </w:pPr>
            <w:r w:rsidRPr="00662B2B">
              <w:rPr>
                <w:rFonts w:ascii="Helvetica Light" w:hAnsi="Helvetica Light"/>
                <w:b/>
                <w:bCs/>
              </w:rPr>
              <w:t>Sign-off/Defects</w:t>
            </w:r>
          </w:p>
        </w:tc>
      </w:tr>
      <w:tr w:rsidR="002A5377" w:rsidRPr="00662B2B" w14:paraId="292385A2" w14:textId="77777777" w:rsidTr="00451D63">
        <w:trPr>
          <w:trHeight w:val="269"/>
        </w:trPr>
        <w:tc>
          <w:tcPr>
            <w:tcW w:w="560" w:type="dxa"/>
            <w:vMerge/>
            <w:tcBorders>
              <w:top w:val="single" w:sz="4" w:space="0" w:color="auto"/>
              <w:left w:val="single" w:sz="4" w:space="0" w:color="auto"/>
              <w:bottom w:val="single" w:sz="4" w:space="0" w:color="auto"/>
            </w:tcBorders>
            <w:textDirection w:val="btLr"/>
            <w:vAlign w:val="center"/>
          </w:tcPr>
          <w:p w14:paraId="15EFE24A" w14:textId="77777777" w:rsidR="002A5377" w:rsidRPr="00662B2B" w:rsidRDefault="002A5377" w:rsidP="002A5377">
            <w:pPr>
              <w:ind w:left="113" w:right="113"/>
              <w:jc w:val="center"/>
              <w:rPr>
                <w:rFonts w:ascii="Helvetica Light" w:hAnsi="Helvetica Light"/>
                <w:b/>
                <w:bCs/>
                <w:sz w:val="28"/>
                <w:szCs w:val="26"/>
              </w:rPr>
            </w:pPr>
          </w:p>
        </w:tc>
        <w:tc>
          <w:tcPr>
            <w:tcW w:w="2939" w:type="dxa"/>
            <w:tcBorders>
              <w:top w:val="single" w:sz="4" w:space="0" w:color="auto"/>
            </w:tcBorders>
            <w:shd w:val="clear" w:color="auto" w:fill="D6E3BC" w:themeFill="accent3" w:themeFillTint="66"/>
            <w:vAlign w:val="center"/>
          </w:tcPr>
          <w:p w14:paraId="2EC8E4F6" w14:textId="7CB4F2C5" w:rsidR="002A5377" w:rsidRPr="00662B2B" w:rsidRDefault="002A5377" w:rsidP="002A5377">
            <w:pPr>
              <w:spacing w:before="120"/>
              <w:ind w:right="-273"/>
              <w:rPr>
                <w:rFonts w:ascii="Helvetica Light" w:hAnsi="Helvetica Light"/>
                <w:b/>
                <w:bCs/>
              </w:rPr>
            </w:pPr>
            <w:r w:rsidRPr="00662B2B">
              <w:rPr>
                <w:rFonts w:ascii="Helvetica Light" w:hAnsi="Helvetica Light"/>
                <w:b/>
                <w:bCs/>
              </w:rPr>
              <w:t>MEP Consultant (s)</w:t>
            </w:r>
          </w:p>
        </w:tc>
        <w:tc>
          <w:tcPr>
            <w:tcW w:w="2700" w:type="dxa"/>
            <w:gridSpan w:val="2"/>
            <w:tcBorders>
              <w:top w:val="single" w:sz="4" w:space="0" w:color="auto"/>
              <w:bottom w:val="nil"/>
            </w:tcBorders>
          </w:tcPr>
          <w:p w14:paraId="34C15CA2" w14:textId="77777777" w:rsidR="002A5377" w:rsidRPr="00662B2B" w:rsidRDefault="002A5377" w:rsidP="002A5377">
            <w:pPr>
              <w:spacing w:before="120"/>
              <w:rPr>
                <w:rFonts w:ascii="Helvetica Light" w:hAnsi="Helvetica Light"/>
              </w:rPr>
            </w:pPr>
          </w:p>
        </w:tc>
        <w:tc>
          <w:tcPr>
            <w:tcW w:w="2287" w:type="dxa"/>
            <w:gridSpan w:val="3"/>
            <w:tcBorders>
              <w:top w:val="single" w:sz="4" w:space="0" w:color="auto"/>
              <w:bottom w:val="nil"/>
            </w:tcBorders>
          </w:tcPr>
          <w:p w14:paraId="66F84277" w14:textId="77777777" w:rsidR="002A5377" w:rsidRPr="00662B2B" w:rsidRDefault="002A5377" w:rsidP="002A5377">
            <w:pPr>
              <w:spacing w:before="120"/>
              <w:rPr>
                <w:rFonts w:ascii="Helvetica Light" w:hAnsi="Helvetica Light"/>
              </w:rPr>
            </w:pPr>
          </w:p>
        </w:tc>
        <w:tc>
          <w:tcPr>
            <w:tcW w:w="2127" w:type="dxa"/>
            <w:gridSpan w:val="5"/>
            <w:tcBorders>
              <w:top w:val="single" w:sz="4" w:space="0" w:color="auto"/>
              <w:bottom w:val="nil"/>
              <w:right w:val="dashed" w:sz="24" w:space="0" w:color="FF0000"/>
            </w:tcBorders>
            <w:shd w:val="clear" w:color="auto" w:fill="D6E3BC" w:themeFill="accent3" w:themeFillTint="66"/>
          </w:tcPr>
          <w:p w14:paraId="3E912936" w14:textId="7A5FD165" w:rsidR="002A5377" w:rsidRPr="00662B2B" w:rsidRDefault="002A5377" w:rsidP="002A5377">
            <w:pPr>
              <w:spacing w:before="120"/>
              <w:rPr>
                <w:rFonts w:ascii="Helvetica Light" w:hAnsi="Helvetica Light"/>
                <w:b/>
                <w:bCs/>
              </w:rPr>
            </w:pPr>
            <w:r w:rsidRPr="00662B2B">
              <w:rPr>
                <w:rFonts w:ascii="Helvetica Light" w:hAnsi="Helvetica Light"/>
                <w:b/>
                <w:bCs/>
              </w:rPr>
              <w:t>Strategic Design</w:t>
            </w:r>
          </w:p>
        </w:tc>
        <w:tc>
          <w:tcPr>
            <w:tcW w:w="2417" w:type="dxa"/>
            <w:gridSpan w:val="3"/>
            <w:tcBorders>
              <w:top w:val="single" w:sz="4" w:space="0" w:color="auto"/>
              <w:left w:val="dashed" w:sz="24" w:space="0" w:color="FF0000"/>
              <w:bottom w:val="nil"/>
            </w:tcBorders>
            <w:shd w:val="clear" w:color="auto" w:fill="D6E3BC" w:themeFill="accent3" w:themeFillTint="66"/>
          </w:tcPr>
          <w:p w14:paraId="6ADF5DA7" w14:textId="5D229604" w:rsidR="002A5377" w:rsidRPr="00662B2B" w:rsidRDefault="002A5377" w:rsidP="002A5377">
            <w:pPr>
              <w:spacing w:before="120"/>
              <w:rPr>
                <w:rFonts w:ascii="Helvetica Light" w:hAnsi="Helvetica Light"/>
              </w:rPr>
            </w:pPr>
            <w:r w:rsidRPr="00662B2B">
              <w:rPr>
                <w:rFonts w:ascii="Helvetica Light" w:hAnsi="Helvetica Light"/>
                <w:b/>
                <w:bCs/>
              </w:rPr>
              <w:t>Develop Design</w:t>
            </w:r>
          </w:p>
        </w:tc>
        <w:tc>
          <w:tcPr>
            <w:tcW w:w="2130" w:type="dxa"/>
            <w:gridSpan w:val="5"/>
            <w:tcBorders>
              <w:top w:val="single" w:sz="4" w:space="0" w:color="auto"/>
              <w:bottom w:val="nil"/>
              <w:right w:val="dashSmallGap" w:sz="24" w:space="0" w:color="FF0000"/>
            </w:tcBorders>
            <w:shd w:val="clear" w:color="auto" w:fill="D6E3BC" w:themeFill="accent3" w:themeFillTint="66"/>
          </w:tcPr>
          <w:p w14:paraId="37FF3D9D" w14:textId="6DFDF2B1" w:rsidR="002A5377" w:rsidRPr="00662B2B" w:rsidRDefault="002A5377" w:rsidP="002A5377">
            <w:pPr>
              <w:spacing w:before="120"/>
              <w:rPr>
                <w:rFonts w:ascii="Helvetica Light" w:hAnsi="Helvetica Light"/>
                <w:b/>
                <w:bCs/>
              </w:rPr>
            </w:pPr>
            <w:r w:rsidRPr="00662B2B">
              <w:rPr>
                <w:rFonts w:ascii="Helvetica Light" w:hAnsi="Helvetica Light"/>
                <w:b/>
                <w:bCs/>
              </w:rPr>
              <w:t>TD Completed</w:t>
            </w:r>
          </w:p>
        </w:tc>
        <w:tc>
          <w:tcPr>
            <w:tcW w:w="4539" w:type="dxa"/>
            <w:gridSpan w:val="6"/>
            <w:tcBorders>
              <w:top w:val="single" w:sz="4" w:space="0" w:color="auto"/>
              <w:left w:val="dashSmallGap" w:sz="24" w:space="0" w:color="FF0000"/>
              <w:bottom w:val="nil"/>
              <w:right w:val="dashed" w:sz="24" w:space="0" w:color="FF0000"/>
            </w:tcBorders>
            <w:shd w:val="clear" w:color="auto" w:fill="auto"/>
          </w:tcPr>
          <w:p w14:paraId="5A02A251" w14:textId="3D6F34A3" w:rsidR="002A5377" w:rsidRPr="00662B2B" w:rsidRDefault="002A5377" w:rsidP="002A5377">
            <w:pPr>
              <w:spacing w:before="120"/>
              <w:rPr>
                <w:rFonts w:ascii="Helvetica Light" w:hAnsi="Helvetica Light"/>
              </w:rPr>
            </w:pPr>
            <w:r w:rsidRPr="00662B2B">
              <w:rPr>
                <w:rFonts w:ascii="Helvetica Light" w:hAnsi="Helvetica Light"/>
                <w:b/>
                <w:bCs/>
              </w:rPr>
              <w:t>Released</w:t>
            </w:r>
          </w:p>
        </w:tc>
        <w:tc>
          <w:tcPr>
            <w:tcW w:w="2409" w:type="dxa"/>
            <w:gridSpan w:val="4"/>
            <w:tcBorders>
              <w:top w:val="single" w:sz="4" w:space="0" w:color="auto"/>
              <w:left w:val="dashed" w:sz="24" w:space="0" w:color="FF0000"/>
              <w:bottom w:val="nil"/>
              <w:right w:val="single" w:sz="4" w:space="0" w:color="auto"/>
            </w:tcBorders>
            <w:shd w:val="clear" w:color="auto" w:fill="auto"/>
          </w:tcPr>
          <w:p w14:paraId="06D15E83" w14:textId="201F1685" w:rsidR="002A5377" w:rsidRPr="00662B2B" w:rsidRDefault="002A5377" w:rsidP="002A5377">
            <w:pPr>
              <w:spacing w:before="120"/>
              <w:rPr>
                <w:rFonts w:ascii="Helvetica Light" w:hAnsi="Helvetica Light"/>
              </w:rPr>
            </w:pPr>
          </w:p>
        </w:tc>
      </w:tr>
      <w:tr w:rsidR="002A5377" w:rsidRPr="00662B2B" w14:paraId="6BF6AD33" w14:textId="77777777" w:rsidTr="00451D63">
        <w:trPr>
          <w:trHeight w:val="269"/>
        </w:trPr>
        <w:tc>
          <w:tcPr>
            <w:tcW w:w="560" w:type="dxa"/>
            <w:vMerge/>
            <w:tcBorders>
              <w:top w:val="single" w:sz="4" w:space="0" w:color="auto"/>
              <w:left w:val="single" w:sz="4" w:space="0" w:color="auto"/>
              <w:bottom w:val="single" w:sz="4" w:space="0" w:color="auto"/>
            </w:tcBorders>
            <w:textDirection w:val="btLr"/>
            <w:vAlign w:val="center"/>
          </w:tcPr>
          <w:p w14:paraId="3B8F3C70" w14:textId="77777777" w:rsidR="002A5377" w:rsidRPr="00662B2B" w:rsidRDefault="002A5377" w:rsidP="002A5377">
            <w:pPr>
              <w:ind w:left="113" w:right="113"/>
              <w:jc w:val="center"/>
              <w:rPr>
                <w:rFonts w:ascii="Helvetica Light" w:hAnsi="Helvetica Light"/>
                <w:b/>
                <w:bCs/>
                <w:sz w:val="28"/>
                <w:szCs w:val="26"/>
              </w:rPr>
            </w:pPr>
          </w:p>
        </w:tc>
        <w:tc>
          <w:tcPr>
            <w:tcW w:w="2939" w:type="dxa"/>
            <w:tcBorders>
              <w:top w:val="single" w:sz="4" w:space="0" w:color="auto"/>
              <w:bottom w:val="single" w:sz="4" w:space="0" w:color="auto"/>
            </w:tcBorders>
            <w:shd w:val="clear" w:color="auto" w:fill="D6E3BC" w:themeFill="accent3" w:themeFillTint="66"/>
            <w:vAlign w:val="center"/>
          </w:tcPr>
          <w:p w14:paraId="010E6E75" w14:textId="052FE93B" w:rsidR="002A5377" w:rsidRPr="00662B2B" w:rsidRDefault="002A5377" w:rsidP="002A5377">
            <w:pPr>
              <w:spacing w:before="120"/>
              <w:rPr>
                <w:rFonts w:ascii="Helvetica Light" w:hAnsi="Helvetica Light"/>
                <w:b/>
                <w:bCs/>
              </w:rPr>
            </w:pPr>
            <w:r w:rsidRPr="00662B2B">
              <w:rPr>
                <w:rFonts w:ascii="Helvetica Light" w:hAnsi="Helvetica Light"/>
                <w:b/>
                <w:bCs/>
              </w:rPr>
              <w:t xml:space="preserve">Other Consultants </w:t>
            </w:r>
          </w:p>
        </w:tc>
        <w:tc>
          <w:tcPr>
            <w:tcW w:w="2700" w:type="dxa"/>
            <w:gridSpan w:val="2"/>
            <w:tcBorders>
              <w:top w:val="single" w:sz="4" w:space="0" w:color="auto"/>
              <w:bottom w:val="single" w:sz="4" w:space="0" w:color="auto"/>
            </w:tcBorders>
          </w:tcPr>
          <w:p w14:paraId="030D40CF" w14:textId="77777777" w:rsidR="002A5377" w:rsidRPr="00662B2B" w:rsidRDefault="002A5377" w:rsidP="002A5377">
            <w:pPr>
              <w:spacing w:before="120"/>
              <w:rPr>
                <w:rFonts w:ascii="Helvetica Light" w:hAnsi="Helvetica Light"/>
              </w:rPr>
            </w:pPr>
          </w:p>
        </w:tc>
        <w:tc>
          <w:tcPr>
            <w:tcW w:w="2287" w:type="dxa"/>
            <w:gridSpan w:val="3"/>
            <w:tcBorders>
              <w:top w:val="single" w:sz="4" w:space="0" w:color="auto"/>
              <w:bottom w:val="single" w:sz="4" w:space="0" w:color="auto"/>
            </w:tcBorders>
            <w:shd w:val="clear" w:color="auto" w:fill="auto"/>
          </w:tcPr>
          <w:p w14:paraId="69A72304" w14:textId="77777777" w:rsidR="002A5377" w:rsidRPr="00662B2B" w:rsidRDefault="002A5377" w:rsidP="002A5377">
            <w:pPr>
              <w:spacing w:before="120"/>
              <w:rPr>
                <w:rFonts w:ascii="Helvetica Light" w:hAnsi="Helvetica Light"/>
              </w:rPr>
            </w:pPr>
          </w:p>
        </w:tc>
        <w:tc>
          <w:tcPr>
            <w:tcW w:w="236" w:type="dxa"/>
            <w:tcBorders>
              <w:top w:val="single" w:sz="4" w:space="0" w:color="auto"/>
              <w:bottom w:val="single" w:sz="4" w:space="0" w:color="auto"/>
              <w:right w:val="nil"/>
            </w:tcBorders>
            <w:shd w:val="clear" w:color="auto" w:fill="auto"/>
          </w:tcPr>
          <w:p w14:paraId="6776EA60" w14:textId="77777777" w:rsidR="002A5377" w:rsidRPr="00662B2B" w:rsidRDefault="002A5377" w:rsidP="002A5377">
            <w:pPr>
              <w:spacing w:before="120"/>
              <w:rPr>
                <w:rFonts w:ascii="Helvetica Light" w:hAnsi="Helvetica Light"/>
              </w:rPr>
            </w:pPr>
          </w:p>
        </w:tc>
        <w:tc>
          <w:tcPr>
            <w:tcW w:w="1465" w:type="dxa"/>
            <w:gridSpan w:val="3"/>
            <w:tcBorders>
              <w:top w:val="single" w:sz="4" w:space="0" w:color="auto"/>
              <w:left w:val="nil"/>
              <w:bottom w:val="single" w:sz="4" w:space="0" w:color="auto"/>
              <w:right w:val="nil"/>
            </w:tcBorders>
            <w:shd w:val="clear" w:color="auto" w:fill="D6E3BC" w:themeFill="accent3" w:themeFillTint="66"/>
          </w:tcPr>
          <w:p w14:paraId="580A642D" w14:textId="2ED37EF0" w:rsidR="002A5377" w:rsidRPr="00662B2B" w:rsidRDefault="002A5377" w:rsidP="002A5377">
            <w:pPr>
              <w:spacing w:before="120"/>
              <w:rPr>
                <w:rFonts w:ascii="Helvetica Light" w:hAnsi="Helvetica Light"/>
                <w:b/>
                <w:bCs/>
              </w:rPr>
            </w:pPr>
            <w:r w:rsidRPr="00662B2B">
              <w:rPr>
                <w:rFonts w:ascii="Helvetica Light" w:hAnsi="Helvetica Light"/>
                <w:b/>
                <w:bCs/>
              </w:rPr>
              <w:t>SD</w:t>
            </w:r>
          </w:p>
        </w:tc>
        <w:tc>
          <w:tcPr>
            <w:tcW w:w="426" w:type="dxa"/>
            <w:tcBorders>
              <w:top w:val="single" w:sz="4" w:space="0" w:color="auto"/>
              <w:left w:val="nil"/>
              <w:bottom w:val="single" w:sz="4" w:space="0" w:color="auto"/>
              <w:right w:val="dashed" w:sz="24" w:space="0" w:color="FF0000"/>
            </w:tcBorders>
            <w:shd w:val="clear" w:color="auto" w:fill="D6E3BC" w:themeFill="accent3" w:themeFillTint="66"/>
          </w:tcPr>
          <w:p w14:paraId="21B2037E" w14:textId="77777777" w:rsidR="002A5377" w:rsidRPr="00662B2B" w:rsidRDefault="002A5377" w:rsidP="002A5377">
            <w:pPr>
              <w:spacing w:before="120"/>
              <w:rPr>
                <w:rFonts w:ascii="Helvetica Light" w:hAnsi="Helvetica Light"/>
              </w:rPr>
            </w:pPr>
          </w:p>
        </w:tc>
        <w:tc>
          <w:tcPr>
            <w:tcW w:w="2417" w:type="dxa"/>
            <w:gridSpan w:val="3"/>
            <w:tcBorders>
              <w:top w:val="single" w:sz="4" w:space="0" w:color="auto"/>
              <w:left w:val="dashed" w:sz="24" w:space="0" w:color="FF0000"/>
              <w:bottom w:val="single" w:sz="4" w:space="0" w:color="auto"/>
            </w:tcBorders>
            <w:shd w:val="clear" w:color="auto" w:fill="D6E3BC" w:themeFill="accent3" w:themeFillTint="66"/>
          </w:tcPr>
          <w:p w14:paraId="640315A4" w14:textId="01BEB2BD" w:rsidR="002A5377" w:rsidRPr="00662B2B" w:rsidRDefault="002A5377" w:rsidP="002A5377">
            <w:pPr>
              <w:spacing w:before="120"/>
              <w:rPr>
                <w:rFonts w:ascii="Helvetica Light" w:hAnsi="Helvetica Light"/>
                <w:b/>
                <w:bCs/>
              </w:rPr>
            </w:pPr>
            <w:r w:rsidRPr="00662B2B">
              <w:rPr>
                <w:rFonts w:ascii="Helvetica Light" w:hAnsi="Helvetica Light"/>
                <w:b/>
                <w:bCs/>
              </w:rPr>
              <w:t>Develop Design</w:t>
            </w:r>
          </w:p>
        </w:tc>
        <w:tc>
          <w:tcPr>
            <w:tcW w:w="2130" w:type="dxa"/>
            <w:gridSpan w:val="5"/>
            <w:tcBorders>
              <w:top w:val="single" w:sz="4" w:space="0" w:color="auto"/>
              <w:bottom w:val="single" w:sz="4" w:space="0" w:color="auto"/>
              <w:right w:val="dashSmallGap" w:sz="24" w:space="0" w:color="FF0000"/>
            </w:tcBorders>
            <w:shd w:val="clear" w:color="auto" w:fill="D6E3BC" w:themeFill="accent3" w:themeFillTint="66"/>
          </w:tcPr>
          <w:p w14:paraId="4A5C9A25" w14:textId="154D7818" w:rsidR="002A5377" w:rsidRPr="00662B2B" w:rsidRDefault="002A5377" w:rsidP="002A5377">
            <w:pPr>
              <w:spacing w:before="120"/>
              <w:rPr>
                <w:rFonts w:ascii="Helvetica Light" w:hAnsi="Helvetica Light"/>
              </w:rPr>
            </w:pPr>
            <w:r w:rsidRPr="00662B2B">
              <w:rPr>
                <w:rFonts w:ascii="Helvetica Light" w:hAnsi="Helvetica Light"/>
                <w:b/>
                <w:bCs/>
              </w:rPr>
              <w:t>TD Completed</w:t>
            </w:r>
          </w:p>
        </w:tc>
        <w:tc>
          <w:tcPr>
            <w:tcW w:w="4539" w:type="dxa"/>
            <w:gridSpan w:val="6"/>
            <w:tcBorders>
              <w:top w:val="single" w:sz="4" w:space="0" w:color="auto"/>
              <w:left w:val="dashSmallGap" w:sz="24" w:space="0" w:color="FF0000"/>
              <w:bottom w:val="single" w:sz="4" w:space="0" w:color="auto"/>
              <w:right w:val="dashed" w:sz="24" w:space="0" w:color="FF0000"/>
            </w:tcBorders>
            <w:shd w:val="clear" w:color="auto" w:fill="D6E3BC" w:themeFill="accent3" w:themeFillTint="66"/>
          </w:tcPr>
          <w:p w14:paraId="0F75A8FA" w14:textId="23E4D557" w:rsidR="002A5377" w:rsidRPr="00662B2B" w:rsidRDefault="002A5377" w:rsidP="002A5377">
            <w:pPr>
              <w:spacing w:before="120"/>
              <w:rPr>
                <w:rFonts w:ascii="Helvetica Light" w:hAnsi="Helvetica Light"/>
                <w:b/>
                <w:bCs/>
              </w:rPr>
            </w:pPr>
            <w:r w:rsidRPr="00662B2B">
              <w:rPr>
                <w:rFonts w:ascii="Helvetica Light" w:hAnsi="Helvetica Light"/>
                <w:b/>
                <w:bCs/>
              </w:rPr>
              <w:t>Novated or released</w:t>
            </w:r>
          </w:p>
        </w:tc>
        <w:tc>
          <w:tcPr>
            <w:tcW w:w="2409" w:type="dxa"/>
            <w:gridSpan w:val="4"/>
            <w:tcBorders>
              <w:top w:val="single" w:sz="4" w:space="0" w:color="auto"/>
              <w:left w:val="dashed" w:sz="24" w:space="0" w:color="FF0000"/>
              <w:bottom w:val="nil"/>
              <w:right w:val="single" w:sz="4" w:space="0" w:color="auto"/>
            </w:tcBorders>
            <w:shd w:val="clear" w:color="auto" w:fill="D6E3BC" w:themeFill="accent3" w:themeFillTint="66"/>
          </w:tcPr>
          <w:p w14:paraId="6C509F28" w14:textId="52F332FC" w:rsidR="002A5377" w:rsidRPr="00662B2B" w:rsidRDefault="002A5377" w:rsidP="002A5377">
            <w:pPr>
              <w:spacing w:before="120"/>
              <w:rPr>
                <w:rFonts w:ascii="Helvetica Light" w:hAnsi="Helvetica Light"/>
              </w:rPr>
            </w:pPr>
            <w:r w:rsidRPr="00662B2B">
              <w:rPr>
                <w:rFonts w:ascii="Helvetica Light" w:hAnsi="Helvetica Light"/>
                <w:b/>
                <w:bCs/>
              </w:rPr>
              <w:t>Sign-off/Defects</w:t>
            </w:r>
          </w:p>
        </w:tc>
      </w:tr>
      <w:tr w:rsidR="00D36E43" w:rsidRPr="00662B2B" w14:paraId="2C848773" w14:textId="77777777" w:rsidTr="00451D63">
        <w:trPr>
          <w:trHeight w:val="269"/>
        </w:trPr>
        <w:tc>
          <w:tcPr>
            <w:tcW w:w="560" w:type="dxa"/>
            <w:vMerge w:val="restart"/>
            <w:tcBorders>
              <w:top w:val="single" w:sz="4" w:space="0" w:color="auto"/>
              <w:left w:val="single" w:sz="4" w:space="0" w:color="auto"/>
              <w:bottom w:val="single" w:sz="4" w:space="0" w:color="auto"/>
            </w:tcBorders>
            <w:textDirection w:val="btLr"/>
            <w:vAlign w:val="center"/>
          </w:tcPr>
          <w:p w14:paraId="40D0116E" w14:textId="77777777" w:rsidR="00D36E43" w:rsidRPr="00662B2B" w:rsidRDefault="00D36E43" w:rsidP="00D36E43">
            <w:pPr>
              <w:ind w:left="113" w:right="113"/>
              <w:jc w:val="center"/>
              <w:rPr>
                <w:rFonts w:ascii="Helvetica Light" w:hAnsi="Helvetica Light"/>
                <w:b/>
                <w:bCs/>
                <w:sz w:val="24"/>
                <w:szCs w:val="24"/>
              </w:rPr>
            </w:pPr>
            <w:r w:rsidRPr="00662B2B">
              <w:rPr>
                <w:rFonts w:ascii="Helvetica Light" w:hAnsi="Helvetica Light"/>
                <w:b/>
                <w:bCs/>
                <w:sz w:val="24"/>
                <w:szCs w:val="24"/>
              </w:rPr>
              <w:t>CONTRACTORS</w:t>
            </w:r>
          </w:p>
        </w:tc>
        <w:tc>
          <w:tcPr>
            <w:tcW w:w="2939" w:type="dxa"/>
            <w:tcBorders>
              <w:top w:val="single" w:sz="4" w:space="0" w:color="auto"/>
            </w:tcBorders>
            <w:shd w:val="clear" w:color="auto" w:fill="B2A1C7" w:themeFill="accent4" w:themeFillTint="99"/>
            <w:vAlign w:val="center"/>
          </w:tcPr>
          <w:p w14:paraId="0939856D" w14:textId="5FF08BF7" w:rsidR="00D36E43" w:rsidRPr="00D36E43" w:rsidRDefault="00D36E43" w:rsidP="00D36E43">
            <w:pPr>
              <w:spacing w:before="120"/>
              <w:rPr>
                <w:rFonts w:ascii="Helvetica Light" w:hAnsi="Helvetica Light"/>
                <w:b/>
                <w:bCs/>
              </w:rPr>
            </w:pPr>
            <w:r>
              <w:rPr>
                <w:rFonts w:ascii="Helvetica Light" w:hAnsi="Helvetica Light"/>
                <w:b/>
                <w:bCs/>
              </w:rPr>
              <w:t>Lead</w:t>
            </w:r>
            <w:r w:rsidR="00AD592F">
              <w:rPr>
                <w:rFonts w:ascii="Helvetica Light" w:hAnsi="Helvetica Light"/>
                <w:b/>
                <w:bCs/>
              </w:rPr>
              <w:t>/ Main</w:t>
            </w:r>
            <w:r>
              <w:rPr>
                <w:rFonts w:ascii="Helvetica Light" w:hAnsi="Helvetica Light"/>
                <w:b/>
                <w:bCs/>
              </w:rPr>
              <w:t xml:space="preserve"> Contractor</w:t>
            </w:r>
          </w:p>
        </w:tc>
        <w:tc>
          <w:tcPr>
            <w:tcW w:w="2700" w:type="dxa"/>
            <w:gridSpan w:val="2"/>
            <w:tcBorders>
              <w:top w:val="single" w:sz="4" w:space="0" w:color="auto"/>
              <w:bottom w:val="single" w:sz="4" w:space="0" w:color="auto"/>
            </w:tcBorders>
          </w:tcPr>
          <w:p w14:paraId="2C0604FA" w14:textId="77777777" w:rsidR="00D36E43" w:rsidRPr="00662B2B" w:rsidRDefault="00D36E43" w:rsidP="00D36E43">
            <w:pPr>
              <w:spacing w:before="120"/>
              <w:rPr>
                <w:rFonts w:ascii="Helvetica Light" w:hAnsi="Helvetica Light"/>
              </w:rPr>
            </w:pPr>
          </w:p>
        </w:tc>
        <w:tc>
          <w:tcPr>
            <w:tcW w:w="1143" w:type="dxa"/>
            <w:tcBorders>
              <w:top w:val="single" w:sz="4" w:space="0" w:color="auto"/>
              <w:bottom w:val="single" w:sz="4" w:space="0" w:color="auto"/>
              <w:right w:val="dashed" w:sz="24" w:space="0" w:color="FF0000"/>
            </w:tcBorders>
            <w:shd w:val="clear" w:color="auto" w:fill="auto"/>
          </w:tcPr>
          <w:p w14:paraId="330FED9C" w14:textId="61D32009" w:rsidR="00D36E43" w:rsidRPr="00662B2B" w:rsidRDefault="00D36E43" w:rsidP="00D36E43">
            <w:pPr>
              <w:spacing w:before="120"/>
              <w:rPr>
                <w:rFonts w:ascii="Helvetica Light" w:hAnsi="Helvetica Light"/>
              </w:rPr>
            </w:pPr>
          </w:p>
        </w:tc>
        <w:tc>
          <w:tcPr>
            <w:tcW w:w="1144" w:type="dxa"/>
            <w:gridSpan w:val="2"/>
            <w:tcBorders>
              <w:top w:val="single" w:sz="4" w:space="0" w:color="auto"/>
              <w:bottom w:val="single" w:sz="4" w:space="0" w:color="auto"/>
              <w:right w:val="dashed" w:sz="24" w:space="0" w:color="FF0000"/>
            </w:tcBorders>
            <w:shd w:val="clear" w:color="auto" w:fill="B9E1F7"/>
          </w:tcPr>
          <w:p w14:paraId="628B6A59" w14:textId="04C57ECE" w:rsidR="00D36E43" w:rsidRPr="00662B2B" w:rsidRDefault="00D36E43" w:rsidP="00D36E43">
            <w:pPr>
              <w:spacing w:before="120"/>
              <w:rPr>
                <w:rFonts w:ascii="Helvetica Light" w:hAnsi="Helvetica Light"/>
              </w:rPr>
            </w:pPr>
            <w:r>
              <w:rPr>
                <w:rFonts w:ascii="Helvetica Light" w:hAnsi="Helvetica Light"/>
                <w:b/>
                <w:bCs/>
              </w:rPr>
              <w:t>PCSA</w:t>
            </w:r>
          </w:p>
        </w:tc>
        <w:tc>
          <w:tcPr>
            <w:tcW w:w="2127" w:type="dxa"/>
            <w:gridSpan w:val="5"/>
            <w:tcBorders>
              <w:top w:val="single" w:sz="4" w:space="0" w:color="auto"/>
              <w:bottom w:val="single" w:sz="4" w:space="0" w:color="auto"/>
              <w:right w:val="dashed" w:sz="24" w:space="0" w:color="FF0000"/>
            </w:tcBorders>
            <w:shd w:val="clear" w:color="auto" w:fill="B2A1C7" w:themeFill="accent4" w:themeFillTint="99"/>
          </w:tcPr>
          <w:p w14:paraId="2438E9F2" w14:textId="6FBF08CE" w:rsidR="00D36E43" w:rsidRPr="00662B2B" w:rsidRDefault="00D36E43" w:rsidP="00D36E43">
            <w:pPr>
              <w:spacing w:before="120"/>
              <w:rPr>
                <w:rFonts w:ascii="Helvetica Light" w:hAnsi="Helvetica Light"/>
                <w:b/>
                <w:bCs/>
              </w:rPr>
            </w:pPr>
          </w:p>
        </w:tc>
        <w:tc>
          <w:tcPr>
            <w:tcW w:w="2417" w:type="dxa"/>
            <w:gridSpan w:val="3"/>
            <w:tcBorders>
              <w:top w:val="single" w:sz="4" w:space="0" w:color="auto"/>
              <w:left w:val="dashed" w:sz="24" w:space="0" w:color="FF0000"/>
              <w:bottom w:val="single" w:sz="4" w:space="0" w:color="auto"/>
            </w:tcBorders>
            <w:shd w:val="clear" w:color="auto" w:fill="B2A1C7" w:themeFill="accent4" w:themeFillTint="99"/>
          </w:tcPr>
          <w:p w14:paraId="0EC89490" w14:textId="11A378DD" w:rsidR="00D36E43" w:rsidRPr="00662B2B" w:rsidRDefault="00D36E43" w:rsidP="00D36E43">
            <w:pPr>
              <w:spacing w:before="120"/>
              <w:rPr>
                <w:rFonts w:ascii="Helvetica Light" w:hAnsi="Helvetica Light"/>
                <w:b/>
                <w:bCs/>
              </w:rPr>
            </w:pPr>
            <w:r w:rsidRPr="00662B2B">
              <w:rPr>
                <w:rFonts w:ascii="Helvetica Light" w:hAnsi="Helvetica Light"/>
                <w:b/>
                <w:bCs/>
              </w:rPr>
              <w:t>Construct</w:t>
            </w:r>
            <w:r w:rsidR="00442DA8">
              <w:rPr>
                <w:rFonts w:ascii="Helvetica Light" w:hAnsi="Helvetica Light"/>
                <w:b/>
                <w:bCs/>
              </w:rPr>
              <w:t>io</w:t>
            </w:r>
            <w:r w:rsidRPr="00662B2B">
              <w:rPr>
                <w:rFonts w:ascii="Helvetica Light" w:hAnsi="Helvetica Light"/>
                <w:b/>
                <w:bCs/>
              </w:rPr>
              <w:t>n Control</w:t>
            </w:r>
          </w:p>
        </w:tc>
        <w:tc>
          <w:tcPr>
            <w:tcW w:w="2130" w:type="dxa"/>
            <w:gridSpan w:val="5"/>
            <w:tcBorders>
              <w:top w:val="single" w:sz="4" w:space="0" w:color="auto"/>
              <w:bottom w:val="single" w:sz="4" w:space="0" w:color="auto"/>
              <w:right w:val="dashSmallGap" w:sz="24" w:space="0" w:color="FF0000"/>
            </w:tcBorders>
            <w:shd w:val="clear" w:color="auto" w:fill="B9E1F7"/>
          </w:tcPr>
          <w:p w14:paraId="0ACCBE70" w14:textId="034D649B" w:rsidR="00D36E43" w:rsidRPr="00662B2B" w:rsidRDefault="00D36E43" w:rsidP="00D36E43">
            <w:pPr>
              <w:spacing w:before="120"/>
              <w:rPr>
                <w:rFonts w:ascii="Helvetica Light" w:hAnsi="Helvetica Light"/>
                <w:b/>
                <w:bCs/>
              </w:rPr>
            </w:pPr>
            <w:r w:rsidRPr="00662B2B">
              <w:rPr>
                <w:rFonts w:ascii="Helvetica Light" w:hAnsi="Helvetica Light"/>
                <w:b/>
                <w:bCs/>
              </w:rPr>
              <w:t>PCSA or contract</w:t>
            </w:r>
          </w:p>
        </w:tc>
        <w:tc>
          <w:tcPr>
            <w:tcW w:w="4539" w:type="dxa"/>
            <w:gridSpan w:val="6"/>
            <w:tcBorders>
              <w:top w:val="single" w:sz="4" w:space="0" w:color="auto"/>
              <w:left w:val="dashSmallGap" w:sz="24" w:space="0" w:color="FF0000"/>
              <w:bottom w:val="single" w:sz="4" w:space="0" w:color="auto"/>
              <w:right w:val="dashed" w:sz="24" w:space="0" w:color="FF0000"/>
            </w:tcBorders>
            <w:shd w:val="clear" w:color="auto" w:fill="B2A1C7" w:themeFill="accent4" w:themeFillTint="99"/>
          </w:tcPr>
          <w:p w14:paraId="6319B6BE" w14:textId="69B4F559" w:rsidR="00D36E43" w:rsidRPr="00662B2B" w:rsidRDefault="00D36E43" w:rsidP="00D36E43">
            <w:pPr>
              <w:spacing w:before="120"/>
              <w:rPr>
                <w:rFonts w:ascii="Helvetica Light" w:hAnsi="Helvetica Light"/>
              </w:rPr>
            </w:pPr>
            <w:r w:rsidRPr="00662B2B">
              <w:rPr>
                <w:rFonts w:ascii="Helvetica Light" w:hAnsi="Helvetica Light"/>
                <w:b/>
                <w:bCs/>
              </w:rPr>
              <w:t xml:space="preserve">Statutory </w:t>
            </w:r>
            <w:r>
              <w:rPr>
                <w:rFonts w:ascii="Helvetica Light" w:hAnsi="Helvetica Light"/>
                <w:b/>
                <w:bCs/>
              </w:rPr>
              <w:t xml:space="preserve">PC </w:t>
            </w:r>
            <w:r w:rsidRPr="00662B2B">
              <w:rPr>
                <w:rFonts w:ascii="Helvetica Light" w:hAnsi="Helvetica Light"/>
                <w:b/>
                <w:bCs/>
              </w:rPr>
              <w:t>Role</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B2A1C7" w:themeFill="accent4" w:themeFillTint="99"/>
          </w:tcPr>
          <w:p w14:paraId="4A61FF1B" w14:textId="23052F19" w:rsidR="00D36E43" w:rsidRPr="00662B2B" w:rsidRDefault="00D36E43" w:rsidP="00D36E43">
            <w:pPr>
              <w:spacing w:before="120"/>
              <w:rPr>
                <w:rFonts w:ascii="Helvetica Light" w:hAnsi="Helvetica Light"/>
              </w:rPr>
            </w:pPr>
            <w:r w:rsidRPr="00662B2B">
              <w:rPr>
                <w:rFonts w:ascii="Helvetica Light" w:hAnsi="Helvetica Light"/>
                <w:b/>
                <w:bCs/>
              </w:rPr>
              <w:t>Handover Building</w:t>
            </w:r>
          </w:p>
        </w:tc>
      </w:tr>
      <w:tr w:rsidR="00451D63" w:rsidRPr="00662B2B" w14:paraId="21CAAF9D" w14:textId="77777777" w:rsidTr="00451D63">
        <w:trPr>
          <w:trHeight w:val="269"/>
        </w:trPr>
        <w:tc>
          <w:tcPr>
            <w:tcW w:w="560" w:type="dxa"/>
            <w:vMerge/>
            <w:tcBorders>
              <w:top w:val="single" w:sz="4" w:space="0" w:color="auto"/>
              <w:left w:val="single" w:sz="4" w:space="0" w:color="auto"/>
              <w:bottom w:val="single" w:sz="4" w:space="0" w:color="auto"/>
            </w:tcBorders>
            <w:vAlign w:val="center"/>
          </w:tcPr>
          <w:p w14:paraId="734D1C0B" w14:textId="77777777" w:rsidR="00D36E43" w:rsidRPr="00662B2B" w:rsidRDefault="00D36E43" w:rsidP="00D36E43">
            <w:pPr>
              <w:jc w:val="center"/>
              <w:rPr>
                <w:rFonts w:ascii="Helvetica Light" w:hAnsi="Helvetica Light"/>
                <w:b/>
                <w:bCs/>
                <w:sz w:val="24"/>
              </w:rPr>
            </w:pPr>
          </w:p>
        </w:tc>
        <w:tc>
          <w:tcPr>
            <w:tcW w:w="2939" w:type="dxa"/>
            <w:shd w:val="clear" w:color="auto" w:fill="B2A1C7" w:themeFill="accent4" w:themeFillTint="99"/>
            <w:vAlign w:val="center"/>
          </w:tcPr>
          <w:p w14:paraId="7039C6F5" w14:textId="5149D9A6" w:rsidR="00D36E43" w:rsidRPr="00D36E43" w:rsidRDefault="00D36E43" w:rsidP="00D36E43">
            <w:pPr>
              <w:spacing w:before="120"/>
              <w:rPr>
                <w:rFonts w:ascii="Helvetica Light" w:hAnsi="Helvetica Light"/>
                <w:b/>
                <w:bCs/>
              </w:rPr>
            </w:pPr>
            <w:r w:rsidRPr="00D36E43">
              <w:rPr>
                <w:rFonts w:ascii="Helvetica Light" w:hAnsi="Helvetica Light"/>
                <w:b/>
                <w:bCs/>
              </w:rPr>
              <w:t>P</w:t>
            </w:r>
            <w:r w:rsidR="00E27E70">
              <w:rPr>
                <w:rFonts w:ascii="Helvetica Light" w:hAnsi="Helvetica Light"/>
                <w:b/>
                <w:bCs/>
              </w:rPr>
              <w:t>rin</w:t>
            </w:r>
            <w:r>
              <w:rPr>
                <w:rFonts w:ascii="Helvetica Light" w:hAnsi="Helvetica Light"/>
                <w:b/>
                <w:bCs/>
              </w:rPr>
              <w:t>..</w:t>
            </w:r>
            <w:r w:rsidRPr="00D36E43">
              <w:rPr>
                <w:rFonts w:ascii="Helvetica Light" w:hAnsi="Helvetica Light"/>
                <w:b/>
                <w:bCs/>
              </w:rPr>
              <w:t>C</w:t>
            </w:r>
            <w:r>
              <w:rPr>
                <w:rFonts w:ascii="Helvetica Light" w:hAnsi="Helvetica Light"/>
                <w:b/>
                <w:bCs/>
              </w:rPr>
              <w:t>on</w:t>
            </w:r>
            <w:r w:rsidRPr="00D36E43">
              <w:rPr>
                <w:rFonts w:ascii="Helvetica Light" w:hAnsi="Helvetica Light"/>
                <w:b/>
                <w:bCs/>
              </w:rPr>
              <w:t xml:space="preserve"> CDM</w:t>
            </w:r>
          </w:p>
        </w:tc>
        <w:tc>
          <w:tcPr>
            <w:tcW w:w="2700" w:type="dxa"/>
            <w:gridSpan w:val="2"/>
            <w:tcBorders>
              <w:top w:val="single" w:sz="4" w:space="0" w:color="auto"/>
              <w:bottom w:val="single" w:sz="4" w:space="0" w:color="auto"/>
            </w:tcBorders>
            <w:shd w:val="clear" w:color="auto" w:fill="auto"/>
          </w:tcPr>
          <w:p w14:paraId="3A52D7F3" w14:textId="552C9108" w:rsidR="00D36E43" w:rsidRPr="00662B2B" w:rsidRDefault="00D36E43" w:rsidP="00D36E43">
            <w:pPr>
              <w:spacing w:before="120"/>
              <w:rPr>
                <w:rFonts w:ascii="Helvetica Light" w:hAnsi="Helvetica Light"/>
                <w:b/>
                <w:bCs/>
              </w:rPr>
            </w:pPr>
          </w:p>
        </w:tc>
        <w:tc>
          <w:tcPr>
            <w:tcW w:w="1164" w:type="dxa"/>
            <w:gridSpan w:val="2"/>
            <w:tcBorders>
              <w:top w:val="single" w:sz="4" w:space="0" w:color="auto"/>
              <w:bottom w:val="single" w:sz="4" w:space="0" w:color="auto"/>
              <w:right w:val="dashed" w:sz="24" w:space="0" w:color="FF0000"/>
            </w:tcBorders>
            <w:shd w:val="clear" w:color="auto" w:fill="auto"/>
          </w:tcPr>
          <w:p w14:paraId="129C2190" w14:textId="77777777" w:rsidR="00D36E43" w:rsidRPr="00662B2B" w:rsidRDefault="00D36E43" w:rsidP="00D36E43">
            <w:pPr>
              <w:spacing w:before="120"/>
              <w:rPr>
                <w:rFonts w:ascii="Helvetica Light" w:hAnsi="Helvetica Light"/>
              </w:rPr>
            </w:pPr>
          </w:p>
        </w:tc>
        <w:tc>
          <w:tcPr>
            <w:tcW w:w="1123" w:type="dxa"/>
            <w:tcBorders>
              <w:top w:val="single" w:sz="4" w:space="0" w:color="auto"/>
              <w:bottom w:val="single" w:sz="4" w:space="0" w:color="auto"/>
              <w:right w:val="dashed" w:sz="24" w:space="0" w:color="FF0000"/>
            </w:tcBorders>
            <w:shd w:val="clear" w:color="auto" w:fill="B9E1F7"/>
          </w:tcPr>
          <w:p w14:paraId="73BFB821" w14:textId="7F88EA14" w:rsidR="00D36E43" w:rsidRPr="00662B2B" w:rsidRDefault="00D36E43" w:rsidP="00D36E43">
            <w:pPr>
              <w:spacing w:before="120"/>
              <w:rPr>
                <w:rFonts w:ascii="Helvetica Light" w:hAnsi="Helvetica Light"/>
                <w:b/>
                <w:bCs/>
              </w:rPr>
            </w:pPr>
            <w:r>
              <w:rPr>
                <w:rFonts w:ascii="Helvetica Light" w:hAnsi="Helvetica Light"/>
                <w:b/>
                <w:bCs/>
              </w:rPr>
              <w:t>PCSA</w:t>
            </w:r>
          </w:p>
        </w:tc>
        <w:tc>
          <w:tcPr>
            <w:tcW w:w="2127" w:type="dxa"/>
            <w:gridSpan w:val="5"/>
            <w:tcBorders>
              <w:top w:val="single" w:sz="4" w:space="0" w:color="auto"/>
              <w:bottom w:val="single" w:sz="4" w:space="0" w:color="auto"/>
              <w:right w:val="dashed" w:sz="24" w:space="0" w:color="FF0000"/>
            </w:tcBorders>
            <w:shd w:val="clear" w:color="auto" w:fill="B2A1C7" w:themeFill="accent4" w:themeFillTint="99"/>
          </w:tcPr>
          <w:p w14:paraId="50FEA440" w14:textId="4B797CF4" w:rsidR="00D36E43" w:rsidRPr="00662B2B" w:rsidRDefault="00D36E43" w:rsidP="00D36E43">
            <w:pPr>
              <w:spacing w:before="120"/>
              <w:rPr>
                <w:rFonts w:ascii="Helvetica Light" w:hAnsi="Helvetica Light"/>
                <w:b/>
                <w:bCs/>
              </w:rPr>
            </w:pPr>
            <w:r w:rsidRPr="00662B2B">
              <w:rPr>
                <w:rFonts w:ascii="Helvetica Light" w:hAnsi="Helvetica Light"/>
                <w:b/>
                <w:bCs/>
              </w:rPr>
              <w:t>Advanced works</w:t>
            </w:r>
          </w:p>
        </w:tc>
        <w:tc>
          <w:tcPr>
            <w:tcW w:w="1417" w:type="dxa"/>
            <w:tcBorders>
              <w:top w:val="single" w:sz="4" w:space="0" w:color="auto"/>
              <w:left w:val="dashed" w:sz="24" w:space="0" w:color="FF0000"/>
              <w:bottom w:val="single" w:sz="4" w:space="0" w:color="auto"/>
              <w:right w:val="single" w:sz="4" w:space="0" w:color="auto"/>
            </w:tcBorders>
            <w:shd w:val="clear" w:color="auto" w:fill="B2A1C7" w:themeFill="accent4" w:themeFillTint="99"/>
          </w:tcPr>
          <w:p w14:paraId="3C55FA21" w14:textId="5A5777B5" w:rsidR="00D36E43" w:rsidRPr="00662B2B" w:rsidRDefault="00D36E43" w:rsidP="00D36E43">
            <w:pPr>
              <w:spacing w:before="120"/>
              <w:rPr>
                <w:rFonts w:ascii="Helvetica Light" w:hAnsi="Helvetica Light"/>
                <w:b/>
                <w:bCs/>
              </w:rPr>
            </w:pPr>
            <w:r w:rsidRPr="00662B2B">
              <w:rPr>
                <w:rFonts w:ascii="Helvetica Light" w:hAnsi="Helvetica Light"/>
                <w:b/>
                <w:bCs/>
              </w:rPr>
              <w:t>Handover</w:t>
            </w:r>
          </w:p>
        </w:tc>
        <w:tc>
          <w:tcPr>
            <w:tcW w:w="3130" w:type="dxa"/>
            <w:gridSpan w:val="7"/>
            <w:tcBorders>
              <w:top w:val="single" w:sz="4" w:space="0" w:color="auto"/>
              <w:left w:val="single" w:sz="4" w:space="0" w:color="auto"/>
              <w:bottom w:val="single" w:sz="4" w:space="0" w:color="auto"/>
              <w:right w:val="dashSmallGap" w:sz="24" w:space="0" w:color="FF0000"/>
            </w:tcBorders>
            <w:shd w:val="clear" w:color="auto" w:fill="B9E1F7"/>
          </w:tcPr>
          <w:p w14:paraId="73B87B22" w14:textId="02818128" w:rsidR="00D36E43" w:rsidRPr="00662B2B" w:rsidRDefault="00D36E43" w:rsidP="00D36E43">
            <w:pPr>
              <w:spacing w:before="120"/>
              <w:jc w:val="center"/>
              <w:rPr>
                <w:rFonts w:ascii="Helvetica Light" w:hAnsi="Helvetica Light"/>
                <w:b/>
                <w:bCs/>
              </w:rPr>
            </w:pPr>
            <w:r w:rsidRPr="00662B2B">
              <w:rPr>
                <w:rFonts w:ascii="Helvetica Light" w:hAnsi="Helvetica Light"/>
                <w:b/>
                <w:bCs/>
              </w:rPr>
              <w:t>PCSA</w:t>
            </w:r>
          </w:p>
        </w:tc>
        <w:tc>
          <w:tcPr>
            <w:tcW w:w="2271" w:type="dxa"/>
            <w:gridSpan w:val="3"/>
            <w:tcBorders>
              <w:top w:val="single" w:sz="4" w:space="0" w:color="auto"/>
              <w:left w:val="dashSmallGap" w:sz="24" w:space="0" w:color="FF0000"/>
              <w:bottom w:val="single" w:sz="4" w:space="0" w:color="auto"/>
              <w:right w:val="single" w:sz="4" w:space="0" w:color="auto"/>
            </w:tcBorders>
            <w:shd w:val="clear" w:color="auto" w:fill="B2A1C7" w:themeFill="accent4" w:themeFillTint="99"/>
          </w:tcPr>
          <w:p w14:paraId="5C8E1D77" w14:textId="2CEAE645" w:rsidR="00D36E43" w:rsidRPr="00662B2B" w:rsidRDefault="00D36E43" w:rsidP="00D36E43">
            <w:pPr>
              <w:spacing w:before="120"/>
              <w:jc w:val="center"/>
              <w:rPr>
                <w:rFonts w:ascii="Helvetica Light" w:hAnsi="Helvetica Light"/>
              </w:rPr>
            </w:pPr>
            <w:r w:rsidRPr="00662B2B">
              <w:rPr>
                <w:rFonts w:ascii="Helvetica Light" w:hAnsi="Helvetica Light"/>
                <w:b/>
                <w:bCs/>
              </w:rPr>
              <w:t>Main Contract</w:t>
            </w:r>
            <w:r w:rsidR="00AD592F" w:rsidRPr="00662B2B">
              <w:rPr>
                <w:rFonts w:ascii="Helvetica Light" w:hAnsi="Helvetica Light"/>
                <w:b/>
                <w:bCs/>
              </w:rPr>
              <w:t xml:space="preserve"> Works</w:t>
            </w:r>
          </w:p>
        </w:tc>
        <w:tc>
          <w:tcPr>
            <w:tcW w:w="2268" w:type="dxa"/>
            <w:gridSpan w:val="3"/>
            <w:tcBorders>
              <w:top w:val="single" w:sz="4" w:space="0" w:color="auto"/>
              <w:left w:val="single" w:sz="4" w:space="0" w:color="auto"/>
              <w:bottom w:val="single" w:sz="4" w:space="0" w:color="auto"/>
              <w:right w:val="dashed" w:sz="24" w:space="0" w:color="FF0000"/>
            </w:tcBorders>
            <w:shd w:val="clear" w:color="auto" w:fill="B2A1C7" w:themeFill="accent4" w:themeFillTint="99"/>
          </w:tcPr>
          <w:p w14:paraId="6FCF6C7A" w14:textId="41A7A25B" w:rsidR="00D36E43" w:rsidRPr="00662B2B" w:rsidRDefault="00D36E43" w:rsidP="00D36E43">
            <w:pPr>
              <w:spacing w:before="120"/>
              <w:jc w:val="center"/>
              <w:rPr>
                <w:rFonts w:ascii="Helvetica Light" w:hAnsi="Helvetica Light"/>
              </w:rPr>
            </w:pPr>
            <w:r w:rsidRPr="00662B2B">
              <w:rPr>
                <w:rFonts w:ascii="Helvetica Light" w:hAnsi="Helvetica Light"/>
                <w:b/>
                <w:bCs/>
              </w:rPr>
              <w:t>H&amp;S File</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B2A1C7" w:themeFill="accent4" w:themeFillTint="99"/>
          </w:tcPr>
          <w:p w14:paraId="4BB2B4B0" w14:textId="1FC2E02E" w:rsidR="00D36E43" w:rsidRPr="00662B2B" w:rsidRDefault="00D36E43" w:rsidP="00D36E43">
            <w:pPr>
              <w:spacing w:before="120"/>
              <w:ind w:left="-101"/>
              <w:rPr>
                <w:rFonts w:ascii="Helvetica Light" w:hAnsi="Helvetica Light"/>
                <w:b/>
                <w:bCs/>
              </w:rPr>
            </w:pPr>
            <w:r w:rsidRPr="00662B2B">
              <w:rPr>
                <w:rFonts w:ascii="Helvetica Light" w:hAnsi="Helvetica Light"/>
              </w:rPr>
              <w:t xml:space="preserve"> </w:t>
            </w:r>
            <w:r w:rsidRPr="00662B2B">
              <w:rPr>
                <w:rFonts w:ascii="Helvetica Light" w:hAnsi="Helvetica Light"/>
                <w:b/>
                <w:bCs/>
              </w:rPr>
              <w:t>Remediate Defects</w:t>
            </w:r>
          </w:p>
        </w:tc>
      </w:tr>
      <w:tr w:rsidR="00451D63" w:rsidRPr="00662B2B" w14:paraId="6DA0C71E" w14:textId="77777777" w:rsidTr="00451D63">
        <w:trPr>
          <w:trHeight w:val="269"/>
        </w:trPr>
        <w:tc>
          <w:tcPr>
            <w:tcW w:w="560" w:type="dxa"/>
            <w:vMerge/>
            <w:tcBorders>
              <w:top w:val="single" w:sz="4" w:space="0" w:color="auto"/>
              <w:left w:val="single" w:sz="4" w:space="0" w:color="auto"/>
              <w:bottom w:val="single" w:sz="4" w:space="0" w:color="auto"/>
            </w:tcBorders>
            <w:vAlign w:val="center"/>
          </w:tcPr>
          <w:p w14:paraId="5A4CA848" w14:textId="77777777" w:rsidR="00D36E43" w:rsidRPr="00662B2B" w:rsidRDefault="00D36E43" w:rsidP="00D36E43">
            <w:pPr>
              <w:jc w:val="center"/>
              <w:rPr>
                <w:rFonts w:ascii="Helvetica Light" w:hAnsi="Helvetica Light"/>
                <w:b/>
                <w:bCs/>
                <w:sz w:val="24"/>
              </w:rPr>
            </w:pPr>
          </w:p>
        </w:tc>
        <w:tc>
          <w:tcPr>
            <w:tcW w:w="2939" w:type="dxa"/>
            <w:shd w:val="clear" w:color="auto" w:fill="B2A1C7" w:themeFill="accent4" w:themeFillTint="99"/>
            <w:vAlign w:val="center"/>
          </w:tcPr>
          <w:p w14:paraId="49E0CB17" w14:textId="57CA684A" w:rsidR="00D36E43" w:rsidRPr="00662B2B" w:rsidRDefault="00D36E43" w:rsidP="00D36E43">
            <w:pPr>
              <w:spacing w:before="120"/>
              <w:rPr>
                <w:rFonts w:ascii="Helvetica Light" w:hAnsi="Helvetica Light"/>
                <w:b/>
                <w:bCs/>
              </w:rPr>
            </w:pPr>
            <w:r w:rsidRPr="00662B2B">
              <w:rPr>
                <w:rFonts w:ascii="Helvetica Light" w:hAnsi="Helvetica Light"/>
                <w:b/>
                <w:bCs/>
              </w:rPr>
              <w:t>P</w:t>
            </w:r>
            <w:r w:rsidR="00E27E70">
              <w:rPr>
                <w:rFonts w:ascii="Helvetica Light" w:hAnsi="Helvetica Light"/>
                <w:b/>
                <w:bCs/>
              </w:rPr>
              <w:t>rin</w:t>
            </w:r>
            <w:r>
              <w:rPr>
                <w:rFonts w:ascii="Helvetica Light" w:hAnsi="Helvetica Light"/>
                <w:b/>
                <w:bCs/>
              </w:rPr>
              <w:t xml:space="preserve">. </w:t>
            </w:r>
            <w:r w:rsidRPr="00662B2B">
              <w:rPr>
                <w:rFonts w:ascii="Helvetica Light" w:hAnsi="Helvetica Light"/>
                <w:b/>
                <w:bCs/>
              </w:rPr>
              <w:t>C</w:t>
            </w:r>
            <w:r>
              <w:rPr>
                <w:rFonts w:ascii="Helvetica Light" w:hAnsi="Helvetica Light"/>
                <w:b/>
                <w:bCs/>
              </w:rPr>
              <w:t>on</w:t>
            </w:r>
            <w:r w:rsidRPr="00662B2B">
              <w:rPr>
                <w:rFonts w:ascii="Helvetica Light" w:hAnsi="Helvetica Light"/>
                <w:b/>
                <w:bCs/>
              </w:rPr>
              <w:t xml:space="preserve"> BSA / B Regs</w:t>
            </w:r>
          </w:p>
        </w:tc>
        <w:tc>
          <w:tcPr>
            <w:tcW w:w="2700" w:type="dxa"/>
            <w:gridSpan w:val="2"/>
            <w:tcBorders>
              <w:top w:val="single" w:sz="4" w:space="0" w:color="auto"/>
              <w:bottom w:val="single" w:sz="4" w:space="0" w:color="auto"/>
              <w:right w:val="single" w:sz="4" w:space="0" w:color="auto"/>
            </w:tcBorders>
            <w:shd w:val="clear" w:color="auto" w:fill="auto"/>
          </w:tcPr>
          <w:p w14:paraId="7C117503" w14:textId="77777777" w:rsidR="00D36E43" w:rsidRPr="00662B2B" w:rsidRDefault="00D36E43" w:rsidP="00D36E43">
            <w:pPr>
              <w:spacing w:before="120"/>
              <w:rPr>
                <w:rFonts w:ascii="Helvetica Light" w:hAnsi="Helvetica Light"/>
                <w:b/>
                <w:bCs/>
              </w:rPr>
            </w:pP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tcPr>
          <w:p w14:paraId="08DD4B53" w14:textId="77777777" w:rsidR="00D36E43" w:rsidRPr="00662B2B" w:rsidRDefault="00D36E43" w:rsidP="00D36E43">
            <w:pPr>
              <w:spacing w:before="120"/>
              <w:rPr>
                <w:rFonts w:ascii="Helvetica Light" w:hAnsi="Helvetica Light"/>
              </w:rPr>
            </w:pPr>
          </w:p>
        </w:tc>
        <w:tc>
          <w:tcPr>
            <w:tcW w:w="1123" w:type="dxa"/>
            <w:tcBorders>
              <w:top w:val="single" w:sz="4" w:space="0" w:color="auto"/>
              <w:left w:val="single" w:sz="4" w:space="0" w:color="auto"/>
              <w:bottom w:val="single" w:sz="4" w:space="0" w:color="auto"/>
              <w:right w:val="single" w:sz="4" w:space="0" w:color="auto"/>
            </w:tcBorders>
            <w:shd w:val="clear" w:color="auto" w:fill="B9E1F7"/>
          </w:tcPr>
          <w:p w14:paraId="44C2EA40" w14:textId="08986E8F" w:rsidR="00D36E43" w:rsidRPr="00662B2B" w:rsidRDefault="00D36E43" w:rsidP="00D36E43">
            <w:pPr>
              <w:spacing w:before="120"/>
              <w:rPr>
                <w:rFonts w:ascii="Helvetica Light" w:hAnsi="Helvetica Light"/>
                <w:b/>
                <w:bCs/>
              </w:rPr>
            </w:pPr>
            <w:r>
              <w:rPr>
                <w:rFonts w:ascii="Helvetica Light" w:hAnsi="Helvetica Light"/>
                <w:b/>
                <w:bCs/>
              </w:rPr>
              <w:t>PCSA</w:t>
            </w:r>
          </w:p>
        </w:tc>
        <w:tc>
          <w:tcPr>
            <w:tcW w:w="2127" w:type="dxa"/>
            <w:gridSpan w:val="5"/>
            <w:tcBorders>
              <w:top w:val="single" w:sz="4" w:space="0" w:color="auto"/>
              <w:left w:val="single" w:sz="4" w:space="0" w:color="auto"/>
              <w:bottom w:val="single" w:sz="4" w:space="0" w:color="auto"/>
              <w:right w:val="dashed" w:sz="24" w:space="0" w:color="FF0000"/>
            </w:tcBorders>
            <w:shd w:val="clear" w:color="auto" w:fill="B2A1C7" w:themeFill="accent4" w:themeFillTint="99"/>
          </w:tcPr>
          <w:p w14:paraId="04A18454" w14:textId="5180BD6D" w:rsidR="00D36E43" w:rsidRPr="00662B2B" w:rsidRDefault="00D36E43" w:rsidP="00D36E43">
            <w:pPr>
              <w:spacing w:before="120"/>
              <w:rPr>
                <w:rFonts w:ascii="Helvetica Light" w:hAnsi="Helvetica Light"/>
                <w:b/>
                <w:bCs/>
              </w:rPr>
            </w:pPr>
            <w:r w:rsidRPr="00662B2B">
              <w:rPr>
                <w:rFonts w:ascii="Helvetica Light" w:hAnsi="Helvetica Light"/>
                <w:b/>
                <w:bCs/>
              </w:rPr>
              <w:t>Advanced works</w:t>
            </w:r>
          </w:p>
        </w:tc>
        <w:tc>
          <w:tcPr>
            <w:tcW w:w="1417" w:type="dxa"/>
            <w:tcBorders>
              <w:top w:val="single" w:sz="4" w:space="0" w:color="auto"/>
              <w:left w:val="dashed" w:sz="24" w:space="0" w:color="FF0000"/>
              <w:bottom w:val="single" w:sz="4" w:space="0" w:color="auto"/>
              <w:right w:val="single" w:sz="4" w:space="0" w:color="auto"/>
            </w:tcBorders>
            <w:shd w:val="clear" w:color="auto" w:fill="B2A1C7" w:themeFill="accent4" w:themeFillTint="99"/>
          </w:tcPr>
          <w:p w14:paraId="0EFC07CA" w14:textId="264A1E8B" w:rsidR="00D36E43" w:rsidRPr="00662B2B" w:rsidRDefault="00D36E43" w:rsidP="00D36E43">
            <w:pPr>
              <w:spacing w:before="120"/>
              <w:rPr>
                <w:rFonts w:ascii="Helvetica Light" w:hAnsi="Helvetica Light"/>
              </w:rPr>
            </w:pPr>
            <w:r w:rsidRPr="00662B2B">
              <w:rPr>
                <w:rFonts w:ascii="Helvetica Light" w:hAnsi="Helvetica Light"/>
                <w:b/>
                <w:bCs/>
              </w:rPr>
              <w:t>Handover</w:t>
            </w:r>
          </w:p>
        </w:tc>
        <w:tc>
          <w:tcPr>
            <w:tcW w:w="1000" w:type="dxa"/>
            <w:gridSpan w:val="2"/>
            <w:tcBorders>
              <w:top w:val="single" w:sz="4" w:space="0" w:color="auto"/>
              <w:left w:val="single" w:sz="4" w:space="0" w:color="auto"/>
              <w:bottom w:val="single" w:sz="4" w:space="0" w:color="auto"/>
              <w:right w:val="single" w:sz="4" w:space="0" w:color="auto"/>
            </w:tcBorders>
            <w:shd w:val="clear" w:color="auto" w:fill="B9E1F7"/>
          </w:tcPr>
          <w:p w14:paraId="6737C13E" w14:textId="2C971E17" w:rsidR="00D36E43" w:rsidRPr="00662B2B" w:rsidRDefault="00D36E43" w:rsidP="00D36E43">
            <w:pPr>
              <w:spacing w:before="120"/>
              <w:jc w:val="center"/>
              <w:rPr>
                <w:rFonts w:ascii="Helvetica Light" w:hAnsi="Helvetica Light"/>
                <w:b/>
                <w:bCs/>
              </w:rPr>
            </w:pPr>
            <w:r w:rsidRPr="00662B2B">
              <w:rPr>
                <w:rFonts w:ascii="Helvetica Light" w:hAnsi="Helvetica Light"/>
                <w:b/>
                <w:bCs/>
              </w:rPr>
              <w:t>PCSA</w:t>
            </w:r>
          </w:p>
        </w:tc>
        <w:tc>
          <w:tcPr>
            <w:tcW w:w="2130" w:type="dxa"/>
            <w:gridSpan w:val="5"/>
            <w:tcBorders>
              <w:top w:val="single" w:sz="4" w:space="0" w:color="auto"/>
              <w:left w:val="single" w:sz="4" w:space="0" w:color="auto"/>
              <w:bottom w:val="single" w:sz="4" w:space="0" w:color="auto"/>
              <w:right w:val="dashSmallGap" w:sz="24" w:space="0" w:color="FF0000"/>
            </w:tcBorders>
            <w:shd w:val="clear" w:color="auto" w:fill="B2A1C7" w:themeFill="accent4" w:themeFillTint="99"/>
          </w:tcPr>
          <w:p w14:paraId="75C381AF" w14:textId="550BFB70" w:rsidR="00D36E43" w:rsidRPr="00662B2B" w:rsidRDefault="00D36E43" w:rsidP="00D36E43">
            <w:pPr>
              <w:spacing w:before="120"/>
              <w:rPr>
                <w:rFonts w:ascii="Helvetica Light" w:hAnsi="Helvetica Light"/>
                <w:b/>
                <w:bCs/>
              </w:rPr>
            </w:pPr>
            <w:r w:rsidRPr="00662B2B">
              <w:rPr>
                <w:rFonts w:ascii="Helvetica Light" w:hAnsi="Helvetica Light"/>
                <w:b/>
                <w:bCs/>
              </w:rPr>
              <w:t>TD Completed</w:t>
            </w:r>
          </w:p>
        </w:tc>
        <w:tc>
          <w:tcPr>
            <w:tcW w:w="2271" w:type="dxa"/>
            <w:gridSpan w:val="3"/>
            <w:tcBorders>
              <w:top w:val="single" w:sz="4" w:space="0" w:color="auto"/>
              <w:left w:val="dashSmallGap" w:sz="24" w:space="0" w:color="FF0000"/>
              <w:bottom w:val="single" w:sz="4" w:space="0" w:color="auto"/>
              <w:right w:val="single" w:sz="4" w:space="0" w:color="auto"/>
            </w:tcBorders>
            <w:shd w:val="clear" w:color="auto" w:fill="B2A1C7" w:themeFill="accent4" w:themeFillTint="99"/>
          </w:tcPr>
          <w:p w14:paraId="40FC4255" w14:textId="6D505BA5" w:rsidR="00D36E43" w:rsidRPr="00662B2B" w:rsidRDefault="00D36E43" w:rsidP="00D36E43">
            <w:pPr>
              <w:spacing w:before="120"/>
              <w:jc w:val="center"/>
              <w:rPr>
                <w:rFonts w:ascii="Helvetica Light" w:hAnsi="Helvetica Light"/>
                <w:b/>
                <w:bCs/>
              </w:rPr>
            </w:pPr>
            <w:r w:rsidRPr="00662B2B">
              <w:rPr>
                <w:rFonts w:ascii="Helvetica Light" w:hAnsi="Helvetica Light"/>
                <w:b/>
                <w:bCs/>
              </w:rPr>
              <w:t>Main Contract</w:t>
            </w:r>
            <w:r w:rsidR="00AD592F" w:rsidRPr="00662B2B">
              <w:rPr>
                <w:rFonts w:ascii="Helvetica Light" w:hAnsi="Helvetica Light"/>
                <w:b/>
                <w:bCs/>
              </w:rPr>
              <w:t xml:space="preserve"> Works</w:t>
            </w:r>
          </w:p>
        </w:tc>
        <w:tc>
          <w:tcPr>
            <w:tcW w:w="2268" w:type="dxa"/>
            <w:gridSpan w:val="3"/>
            <w:tcBorders>
              <w:top w:val="single" w:sz="4" w:space="0" w:color="auto"/>
              <w:left w:val="single" w:sz="4" w:space="0" w:color="auto"/>
              <w:bottom w:val="single" w:sz="4" w:space="0" w:color="auto"/>
              <w:right w:val="dashed" w:sz="24" w:space="0" w:color="FF0000"/>
            </w:tcBorders>
            <w:shd w:val="clear" w:color="auto" w:fill="B2A1C7" w:themeFill="accent4" w:themeFillTint="99"/>
          </w:tcPr>
          <w:p w14:paraId="68530458" w14:textId="6E870046" w:rsidR="00D36E43" w:rsidRPr="00662B2B" w:rsidRDefault="00D36E43" w:rsidP="00D36E43">
            <w:pPr>
              <w:spacing w:before="120"/>
              <w:jc w:val="center"/>
              <w:rPr>
                <w:rFonts w:ascii="Helvetica Light" w:hAnsi="Helvetica Light"/>
                <w:b/>
                <w:bCs/>
              </w:rPr>
            </w:pPr>
            <w:r w:rsidRPr="00662B2B">
              <w:rPr>
                <w:rFonts w:ascii="Helvetica Light" w:hAnsi="Helvetica Light"/>
                <w:b/>
                <w:bCs/>
              </w:rPr>
              <w:t>Golden Thread</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B2A1C7" w:themeFill="accent4" w:themeFillTint="99"/>
          </w:tcPr>
          <w:p w14:paraId="43715398" w14:textId="06E0DF42" w:rsidR="00D36E43" w:rsidRPr="00662B2B" w:rsidRDefault="00D36E43" w:rsidP="00D36E43">
            <w:pPr>
              <w:spacing w:before="120"/>
              <w:rPr>
                <w:rFonts w:ascii="Helvetica Light" w:hAnsi="Helvetica Light"/>
              </w:rPr>
            </w:pPr>
            <w:r w:rsidRPr="00662B2B">
              <w:rPr>
                <w:rFonts w:ascii="Helvetica Light" w:hAnsi="Helvetica Light"/>
                <w:b/>
                <w:bCs/>
              </w:rPr>
              <w:t>Remediate Defects</w:t>
            </w:r>
          </w:p>
        </w:tc>
      </w:tr>
      <w:tr w:rsidR="00D36E43" w:rsidRPr="00662B2B" w14:paraId="03E0A0E2" w14:textId="77777777" w:rsidTr="00451D63">
        <w:trPr>
          <w:trHeight w:val="269"/>
        </w:trPr>
        <w:tc>
          <w:tcPr>
            <w:tcW w:w="560" w:type="dxa"/>
            <w:vMerge/>
            <w:tcBorders>
              <w:top w:val="single" w:sz="4" w:space="0" w:color="auto"/>
              <w:left w:val="single" w:sz="4" w:space="0" w:color="auto"/>
              <w:bottom w:val="single" w:sz="4" w:space="0" w:color="auto"/>
            </w:tcBorders>
            <w:vAlign w:val="center"/>
          </w:tcPr>
          <w:p w14:paraId="7FC5F77C" w14:textId="77777777" w:rsidR="00D36E43" w:rsidRPr="00662B2B" w:rsidRDefault="00D36E43" w:rsidP="00D36E43">
            <w:pPr>
              <w:jc w:val="center"/>
              <w:rPr>
                <w:rFonts w:ascii="Helvetica Light" w:hAnsi="Helvetica Light"/>
                <w:b/>
                <w:bCs/>
                <w:sz w:val="24"/>
              </w:rPr>
            </w:pPr>
          </w:p>
        </w:tc>
        <w:tc>
          <w:tcPr>
            <w:tcW w:w="2939" w:type="dxa"/>
            <w:shd w:val="clear" w:color="auto" w:fill="B2A1C7" w:themeFill="accent4" w:themeFillTint="99"/>
            <w:vAlign w:val="center"/>
          </w:tcPr>
          <w:p w14:paraId="68B4448F" w14:textId="17F2493F" w:rsidR="00D36E43" w:rsidRPr="00662B2B" w:rsidRDefault="00D36E43" w:rsidP="00D36E43">
            <w:pPr>
              <w:spacing w:before="120"/>
              <w:rPr>
                <w:rFonts w:ascii="Helvetica Light" w:hAnsi="Helvetica Light"/>
                <w:b/>
                <w:bCs/>
              </w:rPr>
            </w:pPr>
            <w:r w:rsidRPr="00662B2B">
              <w:rPr>
                <w:rFonts w:ascii="Helvetica Light" w:hAnsi="Helvetica Light"/>
                <w:b/>
                <w:bCs/>
              </w:rPr>
              <w:t>MEP Sub-Contractor</w:t>
            </w:r>
          </w:p>
        </w:tc>
        <w:tc>
          <w:tcPr>
            <w:tcW w:w="2700" w:type="dxa"/>
            <w:gridSpan w:val="2"/>
            <w:tcBorders>
              <w:top w:val="single" w:sz="4" w:space="0" w:color="auto"/>
              <w:bottom w:val="single" w:sz="4" w:space="0" w:color="auto"/>
              <w:right w:val="single" w:sz="4" w:space="0" w:color="auto"/>
            </w:tcBorders>
            <w:shd w:val="clear" w:color="auto" w:fill="auto"/>
          </w:tcPr>
          <w:p w14:paraId="66B70D2B" w14:textId="77777777" w:rsidR="00D36E43" w:rsidRPr="00662B2B" w:rsidRDefault="00D36E43" w:rsidP="00D36E43">
            <w:pPr>
              <w:spacing w:before="120"/>
              <w:rPr>
                <w:rFonts w:ascii="Helvetica Light" w:hAnsi="Helvetica Light"/>
                <w:b/>
                <w:bCs/>
              </w:rPr>
            </w:pPr>
          </w:p>
        </w:tc>
        <w:tc>
          <w:tcPr>
            <w:tcW w:w="2287" w:type="dxa"/>
            <w:gridSpan w:val="3"/>
            <w:tcBorders>
              <w:top w:val="single" w:sz="4" w:space="0" w:color="auto"/>
              <w:left w:val="single" w:sz="4" w:space="0" w:color="auto"/>
              <w:bottom w:val="single" w:sz="4" w:space="0" w:color="auto"/>
              <w:right w:val="single" w:sz="4" w:space="0" w:color="auto"/>
            </w:tcBorders>
            <w:shd w:val="clear" w:color="auto" w:fill="auto"/>
          </w:tcPr>
          <w:p w14:paraId="1781280E" w14:textId="77777777" w:rsidR="00D36E43" w:rsidRPr="00662B2B" w:rsidRDefault="00D36E43" w:rsidP="00D36E43">
            <w:pPr>
              <w:spacing w:before="120"/>
              <w:rPr>
                <w:rFonts w:ascii="Helvetica Light" w:hAnsi="Helvetica Light"/>
              </w:rPr>
            </w:pPr>
          </w:p>
        </w:tc>
        <w:tc>
          <w:tcPr>
            <w:tcW w:w="2127" w:type="dxa"/>
            <w:gridSpan w:val="5"/>
            <w:tcBorders>
              <w:top w:val="single" w:sz="4" w:space="0" w:color="auto"/>
              <w:left w:val="single" w:sz="4" w:space="0" w:color="auto"/>
              <w:bottom w:val="single" w:sz="4" w:space="0" w:color="auto"/>
              <w:right w:val="dashed" w:sz="24" w:space="0" w:color="FF0000"/>
            </w:tcBorders>
            <w:shd w:val="clear" w:color="auto" w:fill="auto"/>
          </w:tcPr>
          <w:p w14:paraId="50EA571C" w14:textId="77777777" w:rsidR="00D36E43" w:rsidRPr="00662B2B" w:rsidRDefault="00D36E43" w:rsidP="00D36E43">
            <w:pPr>
              <w:spacing w:before="120"/>
              <w:rPr>
                <w:rFonts w:ascii="Helvetica Light" w:hAnsi="Helvetica Light"/>
                <w:b/>
                <w:bCs/>
              </w:rPr>
            </w:pPr>
          </w:p>
        </w:tc>
        <w:tc>
          <w:tcPr>
            <w:tcW w:w="1417" w:type="dxa"/>
            <w:tcBorders>
              <w:top w:val="single" w:sz="4" w:space="0" w:color="auto"/>
              <w:left w:val="dashed" w:sz="24" w:space="0" w:color="FF0000"/>
              <w:bottom w:val="single" w:sz="4" w:space="0" w:color="auto"/>
              <w:right w:val="single" w:sz="4" w:space="0" w:color="auto"/>
            </w:tcBorders>
            <w:shd w:val="clear" w:color="auto" w:fill="auto"/>
          </w:tcPr>
          <w:p w14:paraId="491CA596" w14:textId="77777777" w:rsidR="00D36E43" w:rsidRPr="00662B2B" w:rsidRDefault="00D36E43" w:rsidP="00D36E43">
            <w:pPr>
              <w:spacing w:before="120"/>
              <w:rPr>
                <w:rFonts w:ascii="Helvetica Light" w:hAnsi="Helvetica Light"/>
                <w:b/>
                <w:bCs/>
              </w:rPr>
            </w:pPr>
          </w:p>
        </w:tc>
        <w:tc>
          <w:tcPr>
            <w:tcW w:w="1000" w:type="dxa"/>
            <w:gridSpan w:val="2"/>
            <w:tcBorders>
              <w:top w:val="single" w:sz="4" w:space="0" w:color="auto"/>
              <w:left w:val="single" w:sz="4" w:space="0" w:color="auto"/>
              <w:bottom w:val="single" w:sz="4" w:space="0" w:color="auto"/>
              <w:right w:val="single" w:sz="4" w:space="0" w:color="auto"/>
            </w:tcBorders>
            <w:shd w:val="clear" w:color="auto" w:fill="B9E1F7"/>
          </w:tcPr>
          <w:p w14:paraId="2103FABC" w14:textId="29CC86B8" w:rsidR="00D36E43" w:rsidRPr="00662B2B" w:rsidRDefault="00D36E43" w:rsidP="00D36E43">
            <w:pPr>
              <w:spacing w:before="120"/>
              <w:jc w:val="center"/>
              <w:rPr>
                <w:rFonts w:ascii="Helvetica Light" w:hAnsi="Helvetica Light"/>
                <w:b/>
                <w:bCs/>
              </w:rPr>
            </w:pPr>
            <w:r w:rsidRPr="00662B2B">
              <w:rPr>
                <w:rFonts w:ascii="Helvetica Light" w:hAnsi="Helvetica Light"/>
                <w:b/>
                <w:bCs/>
              </w:rPr>
              <w:t>PCSA</w:t>
            </w:r>
          </w:p>
        </w:tc>
        <w:tc>
          <w:tcPr>
            <w:tcW w:w="2130" w:type="dxa"/>
            <w:gridSpan w:val="5"/>
            <w:tcBorders>
              <w:top w:val="single" w:sz="4" w:space="0" w:color="auto"/>
              <w:left w:val="single" w:sz="4" w:space="0" w:color="auto"/>
              <w:bottom w:val="single" w:sz="4" w:space="0" w:color="auto"/>
              <w:right w:val="dashSmallGap" w:sz="24" w:space="0" w:color="FF0000"/>
            </w:tcBorders>
            <w:shd w:val="clear" w:color="auto" w:fill="B2A1C7" w:themeFill="accent4" w:themeFillTint="99"/>
          </w:tcPr>
          <w:p w14:paraId="6B095237" w14:textId="5682C44D" w:rsidR="00D36E43" w:rsidRPr="00662B2B" w:rsidRDefault="00D36E43" w:rsidP="00D36E43">
            <w:pPr>
              <w:spacing w:before="120"/>
              <w:rPr>
                <w:rFonts w:ascii="Helvetica Light" w:hAnsi="Helvetica Light"/>
                <w:b/>
                <w:bCs/>
              </w:rPr>
            </w:pPr>
            <w:r w:rsidRPr="00662B2B">
              <w:rPr>
                <w:rFonts w:ascii="Helvetica Light" w:hAnsi="Helvetica Light"/>
                <w:b/>
                <w:bCs/>
              </w:rPr>
              <w:t>TD Completed</w:t>
            </w:r>
          </w:p>
        </w:tc>
        <w:tc>
          <w:tcPr>
            <w:tcW w:w="4539" w:type="dxa"/>
            <w:gridSpan w:val="6"/>
            <w:tcBorders>
              <w:top w:val="single" w:sz="4" w:space="0" w:color="auto"/>
              <w:left w:val="dashSmallGap" w:sz="24" w:space="0" w:color="FF0000"/>
              <w:bottom w:val="single" w:sz="4" w:space="0" w:color="auto"/>
              <w:right w:val="dashed" w:sz="24" w:space="0" w:color="FF0000"/>
            </w:tcBorders>
            <w:shd w:val="clear" w:color="auto" w:fill="B2A1C7" w:themeFill="accent4" w:themeFillTint="99"/>
          </w:tcPr>
          <w:p w14:paraId="5FA4094E" w14:textId="721DBCF5" w:rsidR="00D36E43" w:rsidRPr="00662B2B" w:rsidRDefault="00D36E43" w:rsidP="00D36E43">
            <w:pPr>
              <w:spacing w:before="120"/>
              <w:jc w:val="center"/>
              <w:rPr>
                <w:rFonts w:ascii="Helvetica Light" w:hAnsi="Helvetica Light"/>
                <w:b/>
                <w:bCs/>
              </w:rPr>
            </w:pPr>
            <w:r w:rsidRPr="00662B2B">
              <w:rPr>
                <w:rFonts w:ascii="Helvetica Light" w:hAnsi="Helvetica Light"/>
                <w:b/>
                <w:bCs/>
              </w:rPr>
              <w:t>Main Contract</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B2A1C7" w:themeFill="accent4" w:themeFillTint="99"/>
          </w:tcPr>
          <w:p w14:paraId="3305E2F5" w14:textId="3D3C39B8" w:rsidR="00D36E43" w:rsidRPr="00662B2B" w:rsidRDefault="00D36E43" w:rsidP="00D36E43">
            <w:pPr>
              <w:spacing w:before="120"/>
              <w:rPr>
                <w:rFonts w:ascii="Helvetica Light" w:hAnsi="Helvetica Light"/>
              </w:rPr>
            </w:pPr>
            <w:r w:rsidRPr="00662B2B">
              <w:rPr>
                <w:rFonts w:ascii="Helvetica Light" w:hAnsi="Helvetica Light"/>
                <w:b/>
                <w:bCs/>
              </w:rPr>
              <w:t>Sign-off/ Defects</w:t>
            </w:r>
          </w:p>
        </w:tc>
      </w:tr>
      <w:tr w:rsidR="00D36E43" w:rsidRPr="00662B2B" w14:paraId="0FBC58F5" w14:textId="77777777" w:rsidTr="00451D63">
        <w:trPr>
          <w:trHeight w:val="269"/>
        </w:trPr>
        <w:tc>
          <w:tcPr>
            <w:tcW w:w="560" w:type="dxa"/>
            <w:vMerge/>
            <w:tcBorders>
              <w:top w:val="single" w:sz="4" w:space="0" w:color="auto"/>
              <w:left w:val="single" w:sz="4" w:space="0" w:color="auto"/>
              <w:bottom w:val="single" w:sz="4" w:space="0" w:color="auto"/>
            </w:tcBorders>
            <w:vAlign w:val="center"/>
          </w:tcPr>
          <w:p w14:paraId="4F0F07C9" w14:textId="77777777" w:rsidR="00D36E43" w:rsidRPr="00662B2B" w:rsidRDefault="00D36E43" w:rsidP="00D36E43">
            <w:pPr>
              <w:jc w:val="center"/>
              <w:rPr>
                <w:rFonts w:ascii="Helvetica Light" w:hAnsi="Helvetica Light"/>
                <w:sz w:val="24"/>
              </w:rPr>
            </w:pPr>
          </w:p>
        </w:tc>
        <w:tc>
          <w:tcPr>
            <w:tcW w:w="2939" w:type="dxa"/>
            <w:shd w:val="clear" w:color="auto" w:fill="B2A1C7" w:themeFill="accent4" w:themeFillTint="99"/>
            <w:vAlign w:val="center"/>
          </w:tcPr>
          <w:p w14:paraId="0EAA7B78" w14:textId="2ABC520F" w:rsidR="00D36E43" w:rsidRPr="00662B2B" w:rsidRDefault="00D36E43" w:rsidP="00D36E43">
            <w:pPr>
              <w:spacing w:before="120"/>
              <w:rPr>
                <w:rFonts w:ascii="Helvetica Light" w:hAnsi="Helvetica Light"/>
              </w:rPr>
            </w:pPr>
            <w:r w:rsidRPr="00662B2B">
              <w:rPr>
                <w:rFonts w:ascii="Helvetica Light" w:hAnsi="Helvetica Light"/>
                <w:b/>
                <w:bCs/>
              </w:rPr>
              <w:t>Other Sub-Contractors</w:t>
            </w:r>
          </w:p>
        </w:tc>
        <w:tc>
          <w:tcPr>
            <w:tcW w:w="2700" w:type="dxa"/>
            <w:gridSpan w:val="2"/>
            <w:tcBorders>
              <w:top w:val="single" w:sz="4" w:space="0" w:color="auto"/>
              <w:bottom w:val="single" w:sz="4" w:space="0" w:color="auto"/>
              <w:right w:val="single" w:sz="4" w:space="0" w:color="auto"/>
            </w:tcBorders>
          </w:tcPr>
          <w:p w14:paraId="57B93FFB" w14:textId="77777777" w:rsidR="00D36E43" w:rsidRPr="00662B2B" w:rsidRDefault="00D36E43" w:rsidP="00D36E43">
            <w:pPr>
              <w:spacing w:before="120"/>
              <w:rPr>
                <w:rFonts w:ascii="Helvetica Light" w:hAnsi="Helvetica Light"/>
              </w:rPr>
            </w:pPr>
          </w:p>
        </w:tc>
        <w:tc>
          <w:tcPr>
            <w:tcW w:w="2287" w:type="dxa"/>
            <w:gridSpan w:val="3"/>
            <w:tcBorders>
              <w:top w:val="single" w:sz="4" w:space="0" w:color="auto"/>
              <w:left w:val="single" w:sz="4" w:space="0" w:color="auto"/>
              <w:bottom w:val="single" w:sz="4" w:space="0" w:color="auto"/>
              <w:right w:val="single" w:sz="4" w:space="0" w:color="auto"/>
            </w:tcBorders>
            <w:shd w:val="clear" w:color="auto" w:fill="auto"/>
          </w:tcPr>
          <w:p w14:paraId="5963A84C" w14:textId="77777777" w:rsidR="00D36E43" w:rsidRPr="00662B2B" w:rsidRDefault="00D36E43" w:rsidP="00D36E43">
            <w:pPr>
              <w:spacing w:before="120"/>
              <w:rPr>
                <w:rFonts w:ascii="Helvetica Light" w:hAnsi="Helvetica Light"/>
              </w:rPr>
            </w:pPr>
          </w:p>
        </w:tc>
        <w:tc>
          <w:tcPr>
            <w:tcW w:w="2127" w:type="dxa"/>
            <w:gridSpan w:val="5"/>
            <w:tcBorders>
              <w:top w:val="single" w:sz="4" w:space="0" w:color="auto"/>
              <w:left w:val="single" w:sz="4" w:space="0" w:color="auto"/>
              <w:bottom w:val="single" w:sz="4" w:space="0" w:color="auto"/>
              <w:right w:val="dashed" w:sz="24" w:space="0" w:color="FF0000"/>
            </w:tcBorders>
            <w:shd w:val="clear" w:color="auto" w:fill="auto"/>
          </w:tcPr>
          <w:p w14:paraId="7F6FBFE0" w14:textId="77777777" w:rsidR="00D36E43" w:rsidRPr="00662B2B" w:rsidRDefault="00D36E43" w:rsidP="00D36E43">
            <w:pPr>
              <w:spacing w:before="120"/>
              <w:rPr>
                <w:rFonts w:ascii="Helvetica Light" w:hAnsi="Helvetica Light"/>
              </w:rPr>
            </w:pPr>
          </w:p>
        </w:tc>
        <w:tc>
          <w:tcPr>
            <w:tcW w:w="2417" w:type="dxa"/>
            <w:gridSpan w:val="3"/>
            <w:tcBorders>
              <w:top w:val="single" w:sz="4" w:space="0" w:color="auto"/>
              <w:left w:val="dashed" w:sz="24" w:space="0" w:color="FF0000"/>
              <w:bottom w:val="single" w:sz="4" w:space="0" w:color="auto"/>
              <w:right w:val="single" w:sz="4" w:space="0" w:color="auto"/>
            </w:tcBorders>
          </w:tcPr>
          <w:p w14:paraId="773E6437" w14:textId="77777777" w:rsidR="00D36E43" w:rsidRPr="00662B2B" w:rsidRDefault="00D36E43" w:rsidP="00D36E43">
            <w:pPr>
              <w:spacing w:before="120"/>
              <w:rPr>
                <w:rFonts w:ascii="Helvetica Light" w:hAnsi="Helvetica Light"/>
              </w:rPr>
            </w:pPr>
          </w:p>
        </w:tc>
        <w:tc>
          <w:tcPr>
            <w:tcW w:w="2130" w:type="dxa"/>
            <w:gridSpan w:val="5"/>
            <w:tcBorders>
              <w:top w:val="single" w:sz="4" w:space="0" w:color="auto"/>
              <w:left w:val="single" w:sz="4" w:space="0" w:color="auto"/>
              <w:bottom w:val="single" w:sz="4" w:space="0" w:color="auto"/>
              <w:right w:val="dashed" w:sz="24" w:space="0" w:color="FF0000"/>
            </w:tcBorders>
            <w:shd w:val="clear" w:color="auto" w:fill="B9E1F7"/>
          </w:tcPr>
          <w:p w14:paraId="335392D6" w14:textId="0049C613" w:rsidR="00D36E43" w:rsidRPr="00662B2B" w:rsidRDefault="00D36E43" w:rsidP="00D36E43">
            <w:pPr>
              <w:spacing w:before="120"/>
              <w:rPr>
                <w:rFonts w:ascii="Helvetica Light" w:hAnsi="Helvetica Light"/>
              </w:rPr>
            </w:pPr>
            <w:r w:rsidRPr="00662B2B">
              <w:rPr>
                <w:rFonts w:ascii="Helvetica Light" w:hAnsi="Helvetica Light"/>
                <w:b/>
                <w:bCs/>
              </w:rPr>
              <w:t>PCSA</w:t>
            </w:r>
          </w:p>
        </w:tc>
        <w:tc>
          <w:tcPr>
            <w:tcW w:w="1134" w:type="dxa"/>
            <w:gridSpan w:val="2"/>
            <w:tcBorders>
              <w:top w:val="single" w:sz="4" w:space="0" w:color="auto"/>
              <w:left w:val="dashed" w:sz="24" w:space="0" w:color="FF0000"/>
              <w:bottom w:val="single" w:sz="4" w:space="0" w:color="auto"/>
              <w:right w:val="single" w:sz="4" w:space="0" w:color="auto"/>
            </w:tcBorders>
            <w:shd w:val="clear" w:color="auto" w:fill="B2A1C7" w:themeFill="accent4" w:themeFillTint="99"/>
          </w:tcPr>
          <w:p w14:paraId="0F34AF8B" w14:textId="41B27500" w:rsidR="00D36E43" w:rsidRPr="00662B2B" w:rsidRDefault="00D36E43" w:rsidP="00D36E43">
            <w:pPr>
              <w:spacing w:before="120"/>
              <w:rPr>
                <w:rFonts w:ascii="Helvetica Light" w:hAnsi="Helvetica Light"/>
              </w:rPr>
            </w:pPr>
            <w:r w:rsidRPr="00662B2B">
              <w:rPr>
                <w:rFonts w:ascii="Helvetica Light" w:hAnsi="Helvetica Light"/>
                <w:b/>
                <w:bCs/>
              </w:rPr>
              <w:t>Contract</w:t>
            </w:r>
          </w:p>
        </w:tc>
        <w:tc>
          <w:tcPr>
            <w:tcW w:w="1420"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FABFA3" w14:textId="55A0FEBA" w:rsidR="00D36E43" w:rsidRPr="00662B2B" w:rsidRDefault="00D36E43" w:rsidP="00D36E43">
            <w:pPr>
              <w:spacing w:before="120"/>
              <w:rPr>
                <w:rFonts w:ascii="Helvetica Light" w:hAnsi="Helvetica Light"/>
                <w:b/>
                <w:bCs/>
              </w:rPr>
            </w:pPr>
            <w:r w:rsidRPr="00662B2B">
              <w:rPr>
                <w:rFonts w:ascii="Helvetica Light" w:hAnsi="Helvetica Light"/>
                <w:b/>
                <w:bCs/>
              </w:rPr>
              <w:t>Handover</w:t>
            </w:r>
          </w:p>
        </w:tc>
        <w:tc>
          <w:tcPr>
            <w:tcW w:w="1985" w:type="dxa"/>
            <w:gridSpan w:val="2"/>
            <w:tcBorders>
              <w:top w:val="single" w:sz="4" w:space="0" w:color="auto"/>
              <w:left w:val="single" w:sz="4" w:space="0" w:color="auto"/>
              <w:bottom w:val="single" w:sz="4" w:space="0" w:color="auto"/>
              <w:right w:val="dashed" w:sz="24" w:space="0" w:color="FF0000"/>
            </w:tcBorders>
            <w:shd w:val="clear" w:color="auto" w:fill="B2A1C7" w:themeFill="accent4" w:themeFillTint="99"/>
          </w:tcPr>
          <w:p w14:paraId="4C93D70E" w14:textId="708C7DC7" w:rsidR="00D36E43" w:rsidRPr="00662B2B" w:rsidRDefault="00D36E43" w:rsidP="00D36E43">
            <w:pPr>
              <w:spacing w:before="120"/>
              <w:rPr>
                <w:rFonts w:ascii="Helvetica Light" w:hAnsi="Helvetica Light"/>
                <w:b/>
                <w:bCs/>
              </w:rPr>
            </w:pPr>
            <w:r w:rsidRPr="00662B2B">
              <w:rPr>
                <w:rFonts w:ascii="Helvetica Light" w:hAnsi="Helvetica Light"/>
                <w:b/>
                <w:bCs/>
              </w:rPr>
              <w:t>H&amp;S File &amp; G.Th</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B2A1C7" w:themeFill="accent4" w:themeFillTint="99"/>
          </w:tcPr>
          <w:p w14:paraId="1AA38F47" w14:textId="4C6C4924" w:rsidR="00D36E43" w:rsidRPr="00662B2B" w:rsidRDefault="00D36E43" w:rsidP="00D36E43">
            <w:pPr>
              <w:spacing w:before="120"/>
              <w:rPr>
                <w:rFonts w:ascii="Helvetica Light" w:hAnsi="Helvetica Light"/>
              </w:rPr>
            </w:pPr>
            <w:r w:rsidRPr="00662B2B">
              <w:rPr>
                <w:rFonts w:ascii="Helvetica Light" w:hAnsi="Helvetica Light"/>
                <w:b/>
                <w:bCs/>
              </w:rPr>
              <w:t>Sign-off/Defects</w:t>
            </w:r>
          </w:p>
        </w:tc>
      </w:tr>
      <w:tr w:rsidR="00D36E43" w:rsidRPr="00662B2B" w14:paraId="5E0884DE" w14:textId="77777777" w:rsidTr="00451D63">
        <w:trPr>
          <w:trHeight w:val="269"/>
        </w:trPr>
        <w:tc>
          <w:tcPr>
            <w:tcW w:w="560" w:type="dxa"/>
            <w:tcBorders>
              <w:top w:val="single" w:sz="4" w:space="0" w:color="auto"/>
              <w:left w:val="single" w:sz="4" w:space="0" w:color="auto"/>
              <w:bottom w:val="single" w:sz="4" w:space="0" w:color="auto"/>
            </w:tcBorders>
            <w:vAlign w:val="center"/>
          </w:tcPr>
          <w:p w14:paraId="7C6895EA" w14:textId="77777777" w:rsidR="00D36E43" w:rsidRPr="00662B2B" w:rsidRDefault="00D36E43" w:rsidP="00D36E43">
            <w:pPr>
              <w:jc w:val="center"/>
              <w:rPr>
                <w:rFonts w:ascii="Helvetica Light" w:hAnsi="Helvetica Light"/>
                <w:sz w:val="24"/>
              </w:rPr>
            </w:pPr>
          </w:p>
        </w:tc>
        <w:tc>
          <w:tcPr>
            <w:tcW w:w="2939" w:type="dxa"/>
            <w:shd w:val="clear" w:color="auto" w:fill="FDE9D9" w:themeFill="accent6" w:themeFillTint="33"/>
            <w:vAlign w:val="center"/>
          </w:tcPr>
          <w:p w14:paraId="534C2D44" w14:textId="30F53BBE" w:rsidR="00D36E43" w:rsidRPr="00662B2B" w:rsidRDefault="00D36E43" w:rsidP="00D36E43">
            <w:pPr>
              <w:spacing w:before="120"/>
              <w:rPr>
                <w:rFonts w:ascii="Helvetica Light" w:hAnsi="Helvetica Light"/>
                <w:b/>
                <w:bCs/>
              </w:rPr>
            </w:pPr>
            <w:r w:rsidRPr="00662B2B">
              <w:rPr>
                <w:rFonts w:ascii="Helvetica Light" w:hAnsi="Helvetica Light"/>
                <w:b/>
                <w:bCs/>
              </w:rPr>
              <w:t>Building Insurers</w:t>
            </w:r>
          </w:p>
        </w:tc>
        <w:tc>
          <w:tcPr>
            <w:tcW w:w="4987" w:type="dxa"/>
            <w:gridSpan w:val="5"/>
            <w:tcBorders>
              <w:top w:val="single" w:sz="4" w:space="0" w:color="auto"/>
              <w:bottom w:val="single" w:sz="4" w:space="0" w:color="auto"/>
              <w:right w:val="single" w:sz="4" w:space="0" w:color="auto"/>
            </w:tcBorders>
            <w:shd w:val="clear" w:color="auto" w:fill="FDE9D9" w:themeFill="accent6" w:themeFillTint="33"/>
          </w:tcPr>
          <w:p w14:paraId="13DF6A5D" w14:textId="1C32129D" w:rsidR="00D36E43" w:rsidRPr="00662B2B" w:rsidRDefault="00D36E43" w:rsidP="00D36E43">
            <w:pPr>
              <w:spacing w:before="120"/>
              <w:rPr>
                <w:rFonts w:ascii="Helvetica Light" w:hAnsi="Helvetica Light"/>
                <w:b/>
                <w:bCs/>
              </w:rPr>
            </w:pPr>
            <w:r w:rsidRPr="00662B2B">
              <w:rPr>
                <w:rFonts w:ascii="Helvetica Light" w:hAnsi="Helvetica Light"/>
                <w:b/>
                <w:bCs/>
              </w:rPr>
              <w:t>Non- Statutory but important role</w:t>
            </w:r>
          </w:p>
        </w:tc>
        <w:tc>
          <w:tcPr>
            <w:tcW w:w="6674" w:type="dxa"/>
            <w:gridSpan w:val="13"/>
            <w:tcBorders>
              <w:top w:val="single" w:sz="4" w:space="0" w:color="auto"/>
              <w:left w:val="single" w:sz="4" w:space="0" w:color="auto"/>
              <w:bottom w:val="single" w:sz="4" w:space="0" w:color="auto"/>
              <w:right w:val="dashSmallGap" w:sz="24" w:space="0" w:color="FF0000"/>
            </w:tcBorders>
            <w:shd w:val="clear" w:color="auto" w:fill="FDE9D9" w:themeFill="accent6" w:themeFillTint="33"/>
          </w:tcPr>
          <w:p w14:paraId="22BDB0B1" w14:textId="3C08E1A2" w:rsidR="00D36E43" w:rsidRPr="00662B2B" w:rsidRDefault="00000000" w:rsidP="00D36E43">
            <w:pPr>
              <w:widowControl/>
              <w:autoSpaceDE/>
              <w:autoSpaceDN/>
              <w:rPr>
                <w:rFonts w:ascii="Helvetica Light" w:hAnsi="Helvetica Light"/>
                <w:b/>
                <w:bCs/>
              </w:rPr>
            </w:pPr>
            <w:hyperlink r:id="rId29" w:history="1">
              <w:r w:rsidR="00D36E43" w:rsidRPr="00662B2B">
                <w:rPr>
                  <w:rFonts w:ascii="Arial" w:eastAsia="Times New Roman" w:hAnsi="Arial" w:cs="Arial"/>
                  <w:color w:val="1F1F1F"/>
                  <w:sz w:val="24"/>
                  <w:szCs w:val="24"/>
                  <w:shd w:val="clear" w:color="auto" w:fill="F7F8F9"/>
                  <w:lang w:eastAsia="en-GB"/>
                </w:rPr>
                <w:t>Insurance overlay to approved documents pdf</w:t>
              </w:r>
            </w:hyperlink>
          </w:p>
        </w:tc>
        <w:tc>
          <w:tcPr>
            <w:tcW w:w="2554" w:type="dxa"/>
            <w:gridSpan w:val="4"/>
            <w:tcBorders>
              <w:top w:val="single" w:sz="4" w:space="0" w:color="auto"/>
              <w:left w:val="dashSmallGap" w:sz="24" w:space="0" w:color="FF0000"/>
              <w:bottom w:val="single" w:sz="4" w:space="0" w:color="auto"/>
              <w:right w:val="single" w:sz="4" w:space="0" w:color="auto"/>
            </w:tcBorders>
            <w:shd w:val="clear" w:color="auto" w:fill="FDE9D9" w:themeFill="accent6" w:themeFillTint="33"/>
          </w:tcPr>
          <w:p w14:paraId="7145F4D8" w14:textId="617F79F2" w:rsidR="00D36E43" w:rsidRPr="00662B2B" w:rsidRDefault="00D36E43" w:rsidP="00D36E43">
            <w:pPr>
              <w:spacing w:before="120"/>
              <w:rPr>
                <w:rFonts w:ascii="Helvetica Light" w:hAnsi="Helvetica Light"/>
                <w:b/>
                <w:bCs/>
              </w:rPr>
            </w:pPr>
            <w:r w:rsidRPr="00662B2B">
              <w:rPr>
                <w:rFonts w:ascii="Helvetica Light" w:hAnsi="Helvetica Light"/>
                <w:b/>
                <w:bCs/>
              </w:rPr>
              <w:t>Agree As Built</w:t>
            </w:r>
          </w:p>
        </w:tc>
        <w:tc>
          <w:tcPr>
            <w:tcW w:w="1985" w:type="dxa"/>
            <w:gridSpan w:val="2"/>
            <w:tcBorders>
              <w:top w:val="single" w:sz="4" w:space="0" w:color="auto"/>
              <w:left w:val="single" w:sz="4" w:space="0" w:color="auto"/>
              <w:bottom w:val="single" w:sz="4" w:space="0" w:color="auto"/>
              <w:right w:val="dashed" w:sz="24" w:space="0" w:color="FF0000"/>
            </w:tcBorders>
            <w:shd w:val="clear" w:color="auto" w:fill="FDE9D9" w:themeFill="accent6" w:themeFillTint="33"/>
          </w:tcPr>
          <w:p w14:paraId="23CEF70F" w14:textId="19A0DD70" w:rsidR="00D36E43" w:rsidRPr="00662B2B" w:rsidRDefault="00D36E43" w:rsidP="00D36E43">
            <w:pPr>
              <w:spacing w:before="120"/>
              <w:rPr>
                <w:rFonts w:ascii="Helvetica Light" w:hAnsi="Helvetica Light"/>
                <w:b/>
                <w:bCs/>
              </w:rPr>
            </w:pPr>
            <w:r w:rsidRPr="00662B2B">
              <w:rPr>
                <w:rFonts w:ascii="Helvetica Light" w:hAnsi="Helvetica Light"/>
                <w:b/>
                <w:bCs/>
              </w:rPr>
              <w:t>Insure Building</w:t>
            </w:r>
          </w:p>
        </w:tc>
        <w:tc>
          <w:tcPr>
            <w:tcW w:w="2409" w:type="dxa"/>
            <w:gridSpan w:val="4"/>
            <w:tcBorders>
              <w:top w:val="single" w:sz="4" w:space="0" w:color="auto"/>
              <w:left w:val="dashed" w:sz="24" w:space="0" w:color="FF0000"/>
              <w:bottom w:val="single" w:sz="4" w:space="0" w:color="auto"/>
              <w:right w:val="single" w:sz="4" w:space="0" w:color="auto"/>
            </w:tcBorders>
            <w:shd w:val="clear" w:color="auto" w:fill="FDE9D9" w:themeFill="accent6" w:themeFillTint="33"/>
          </w:tcPr>
          <w:p w14:paraId="55E8C633" w14:textId="27171FA3" w:rsidR="00D36E43" w:rsidRPr="00662B2B" w:rsidRDefault="00D36E43" w:rsidP="00D36E43">
            <w:pPr>
              <w:spacing w:before="120"/>
              <w:rPr>
                <w:rFonts w:ascii="Helvetica Light" w:hAnsi="Helvetica Light"/>
              </w:rPr>
            </w:pPr>
            <w:r w:rsidRPr="00662B2B">
              <w:rPr>
                <w:rFonts w:ascii="Helvetica Light" w:hAnsi="Helvetica Light"/>
                <w:b/>
                <w:bCs/>
              </w:rPr>
              <w:t>Sign-off</w:t>
            </w:r>
          </w:p>
        </w:tc>
      </w:tr>
      <w:tr w:rsidR="00D36E43" w:rsidRPr="00662B2B" w14:paraId="4D0322E1" w14:textId="77777777" w:rsidTr="00451D63">
        <w:trPr>
          <w:trHeight w:val="269"/>
        </w:trPr>
        <w:tc>
          <w:tcPr>
            <w:tcW w:w="560" w:type="dxa"/>
            <w:vMerge w:val="restart"/>
            <w:tcBorders>
              <w:top w:val="single" w:sz="4" w:space="0" w:color="auto"/>
              <w:left w:val="single" w:sz="4" w:space="0" w:color="auto"/>
            </w:tcBorders>
            <w:shd w:val="clear" w:color="auto" w:fill="auto"/>
            <w:textDirection w:val="btLr"/>
            <w:vAlign w:val="center"/>
          </w:tcPr>
          <w:p w14:paraId="3C854DFE" w14:textId="6A7B8913" w:rsidR="00D36E43" w:rsidRPr="00662B2B" w:rsidRDefault="00D36E43" w:rsidP="00D36E43">
            <w:pPr>
              <w:ind w:left="113" w:right="113"/>
              <w:jc w:val="center"/>
              <w:rPr>
                <w:rFonts w:ascii="Helvetica Light" w:hAnsi="Helvetica Light"/>
                <w:b/>
                <w:bCs/>
                <w:sz w:val="24"/>
              </w:rPr>
            </w:pPr>
            <w:r w:rsidRPr="00662B2B">
              <w:rPr>
                <w:rFonts w:ascii="Helvetica Light" w:hAnsi="Helvetica Light"/>
                <w:b/>
                <w:bCs/>
                <w:sz w:val="24"/>
              </w:rPr>
              <w:t>RBCA</w:t>
            </w:r>
          </w:p>
        </w:tc>
        <w:tc>
          <w:tcPr>
            <w:tcW w:w="2939" w:type="dxa"/>
            <w:shd w:val="clear" w:color="auto" w:fill="auto"/>
          </w:tcPr>
          <w:p w14:paraId="610DEE80" w14:textId="40E10025" w:rsidR="00D36E43" w:rsidRPr="00662B2B" w:rsidRDefault="00D36E43" w:rsidP="00D36E43">
            <w:pPr>
              <w:spacing w:before="120"/>
              <w:rPr>
                <w:rFonts w:ascii="Helvetica Light" w:hAnsi="Helvetica Light"/>
                <w:b/>
                <w:bCs/>
              </w:rPr>
            </w:pPr>
            <w:r w:rsidRPr="00662B2B">
              <w:rPr>
                <w:rFonts w:ascii="Helvetica Light" w:hAnsi="Helvetica Light"/>
                <w:b/>
                <w:bCs/>
              </w:rPr>
              <w:t xml:space="preserve">HRB Applications </w:t>
            </w:r>
          </w:p>
        </w:tc>
        <w:tc>
          <w:tcPr>
            <w:tcW w:w="2700" w:type="dxa"/>
            <w:gridSpan w:val="2"/>
            <w:tcBorders>
              <w:top w:val="single" w:sz="4" w:space="0" w:color="auto"/>
              <w:bottom w:val="single" w:sz="4" w:space="0" w:color="auto"/>
            </w:tcBorders>
            <w:shd w:val="clear" w:color="auto" w:fill="auto"/>
          </w:tcPr>
          <w:p w14:paraId="0CAE2456" w14:textId="77777777" w:rsidR="00D36E43" w:rsidRPr="00662B2B" w:rsidRDefault="00D36E43" w:rsidP="00D36E43">
            <w:pPr>
              <w:spacing w:before="120"/>
              <w:rPr>
                <w:rFonts w:ascii="Helvetica Light" w:hAnsi="Helvetica Light"/>
              </w:rPr>
            </w:pPr>
          </w:p>
        </w:tc>
        <w:tc>
          <w:tcPr>
            <w:tcW w:w="2287" w:type="dxa"/>
            <w:gridSpan w:val="3"/>
            <w:tcBorders>
              <w:top w:val="single" w:sz="4" w:space="0" w:color="auto"/>
              <w:bottom w:val="single" w:sz="4" w:space="0" w:color="auto"/>
            </w:tcBorders>
            <w:shd w:val="clear" w:color="auto" w:fill="auto"/>
          </w:tcPr>
          <w:p w14:paraId="2954BF0A" w14:textId="42D6CC30" w:rsidR="00D36E43" w:rsidRPr="00662B2B" w:rsidRDefault="00000000" w:rsidP="00D36E43">
            <w:pPr>
              <w:spacing w:before="120"/>
              <w:rPr>
                <w:rFonts w:ascii="Helvetica Light" w:hAnsi="Helvetica Light"/>
                <w:b/>
                <w:bCs/>
                <w:color w:val="FF0000"/>
              </w:rPr>
            </w:pPr>
            <w:hyperlink r:id="rId30" w:history="1">
              <w:r w:rsidR="00D36E43" w:rsidRPr="00662B2B">
                <w:rPr>
                  <w:rStyle w:val="Hyperlink"/>
                  <w:rFonts w:ascii="Helvetica Light" w:hAnsi="Helvetica Light"/>
                  <w:b/>
                  <w:bCs/>
                  <w:highlight w:val="yellow"/>
                </w:rPr>
                <w:t>Initial briefing</w:t>
              </w:r>
            </w:hyperlink>
          </w:p>
        </w:tc>
        <w:tc>
          <w:tcPr>
            <w:tcW w:w="2127" w:type="dxa"/>
            <w:gridSpan w:val="5"/>
            <w:tcBorders>
              <w:top w:val="single" w:sz="4" w:space="0" w:color="auto"/>
              <w:bottom w:val="single" w:sz="4" w:space="0" w:color="auto"/>
              <w:right w:val="dashed" w:sz="24" w:space="0" w:color="FF0000"/>
            </w:tcBorders>
            <w:shd w:val="clear" w:color="auto" w:fill="auto"/>
          </w:tcPr>
          <w:p w14:paraId="423A40BE" w14:textId="7F232588" w:rsidR="00D36E43" w:rsidRPr="00662B2B" w:rsidRDefault="00000000" w:rsidP="00D36E43">
            <w:pPr>
              <w:spacing w:before="120"/>
              <w:jc w:val="right"/>
              <w:rPr>
                <w:rFonts w:ascii="Helvetica Light" w:hAnsi="Helvetica Light"/>
                <w:b/>
                <w:bCs/>
                <w:color w:val="FF0000"/>
              </w:rPr>
            </w:pPr>
            <w:hyperlink r:id="rId31" w:history="1">
              <w:r w:rsidR="00D36E43" w:rsidRPr="00662B2B">
                <w:rPr>
                  <w:rStyle w:val="Hyperlink"/>
                  <w:rFonts w:ascii="Helvetica Light" w:hAnsi="Helvetica Light"/>
                  <w:b/>
                  <w:bCs/>
                  <w:highlight w:val="yellow"/>
                </w:rPr>
                <w:t>Gateway 1</w:t>
              </w:r>
            </w:hyperlink>
          </w:p>
        </w:tc>
        <w:tc>
          <w:tcPr>
            <w:tcW w:w="2417" w:type="dxa"/>
            <w:gridSpan w:val="3"/>
            <w:tcBorders>
              <w:top w:val="single" w:sz="4" w:space="0" w:color="auto"/>
              <w:left w:val="dashed" w:sz="24" w:space="0" w:color="FF0000"/>
              <w:bottom w:val="single" w:sz="4" w:space="0" w:color="auto"/>
            </w:tcBorders>
            <w:shd w:val="clear" w:color="auto" w:fill="auto"/>
          </w:tcPr>
          <w:p w14:paraId="32C6B89E" w14:textId="2AD6F2B7" w:rsidR="00D36E43" w:rsidRPr="00662B2B" w:rsidRDefault="00D36E43" w:rsidP="00D36E43">
            <w:pPr>
              <w:spacing w:before="120"/>
              <w:rPr>
                <w:rFonts w:ascii="Helvetica Light" w:hAnsi="Helvetica Light"/>
                <w:b/>
                <w:bCs/>
                <w:color w:val="FF0000"/>
              </w:rPr>
            </w:pPr>
            <w:r w:rsidRPr="00662B2B">
              <w:rPr>
                <w:rFonts w:ascii="Helvetica Light" w:hAnsi="Helvetica Light"/>
                <w:b/>
                <w:bCs/>
                <w:color w:val="FF0000"/>
              </w:rPr>
              <w:t>Design Stages</w:t>
            </w:r>
          </w:p>
        </w:tc>
        <w:tc>
          <w:tcPr>
            <w:tcW w:w="2130" w:type="dxa"/>
            <w:gridSpan w:val="5"/>
            <w:tcBorders>
              <w:top w:val="single" w:sz="4" w:space="0" w:color="auto"/>
              <w:bottom w:val="single" w:sz="4" w:space="0" w:color="auto"/>
              <w:right w:val="dashSmallGap" w:sz="24" w:space="0" w:color="FF0000"/>
            </w:tcBorders>
            <w:shd w:val="clear" w:color="auto" w:fill="auto"/>
          </w:tcPr>
          <w:p w14:paraId="45B012E0" w14:textId="32DA58FF" w:rsidR="00D36E43" w:rsidRPr="00662B2B" w:rsidRDefault="00000000" w:rsidP="00D36E43">
            <w:pPr>
              <w:spacing w:before="120"/>
              <w:jc w:val="right"/>
              <w:rPr>
                <w:rFonts w:ascii="Helvetica Light" w:hAnsi="Helvetica Light"/>
                <w:b/>
                <w:bCs/>
                <w:color w:val="FF0000"/>
              </w:rPr>
            </w:pPr>
            <w:hyperlink r:id="rId32" w:history="1">
              <w:r w:rsidR="00D36E43" w:rsidRPr="00662B2B">
                <w:rPr>
                  <w:rStyle w:val="Hyperlink"/>
                  <w:rFonts w:ascii="Helvetica Light" w:hAnsi="Helvetica Light"/>
                  <w:b/>
                  <w:bCs/>
                  <w:highlight w:val="yellow"/>
                </w:rPr>
                <w:t>Gateway 2</w:t>
              </w:r>
            </w:hyperlink>
          </w:p>
        </w:tc>
        <w:tc>
          <w:tcPr>
            <w:tcW w:w="2554" w:type="dxa"/>
            <w:gridSpan w:val="4"/>
            <w:tcBorders>
              <w:top w:val="single" w:sz="4" w:space="0" w:color="auto"/>
              <w:left w:val="dashSmallGap" w:sz="24" w:space="0" w:color="FF0000"/>
              <w:bottom w:val="single" w:sz="4" w:space="0" w:color="auto"/>
            </w:tcBorders>
            <w:shd w:val="clear" w:color="auto" w:fill="auto"/>
          </w:tcPr>
          <w:p w14:paraId="7FAE7E96" w14:textId="49465DAB" w:rsidR="00D36E43" w:rsidRPr="00662B2B" w:rsidRDefault="00000000" w:rsidP="00D36E43">
            <w:pPr>
              <w:spacing w:before="120"/>
              <w:jc w:val="center"/>
              <w:rPr>
                <w:rFonts w:ascii="Helvetica Light" w:hAnsi="Helvetica Light"/>
                <w:b/>
                <w:bCs/>
                <w:color w:val="FF0000"/>
              </w:rPr>
            </w:pPr>
            <w:hyperlink r:id="rId33" w:history="1">
              <w:r w:rsidR="00D36E43" w:rsidRPr="00662B2B">
                <w:rPr>
                  <w:rStyle w:val="Hyperlink"/>
                  <w:rFonts w:ascii="Helvetica Light" w:hAnsi="Helvetica Light"/>
                  <w:b/>
                  <w:bCs/>
                  <w:highlight w:val="yellow"/>
                </w:rPr>
                <w:t>Build Stage</w:t>
              </w:r>
            </w:hyperlink>
          </w:p>
        </w:tc>
        <w:tc>
          <w:tcPr>
            <w:tcW w:w="1985" w:type="dxa"/>
            <w:gridSpan w:val="2"/>
            <w:tcBorders>
              <w:top w:val="single" w:sz="4" w:space="0" w:color="auto"/>
              <w:bottom w:val="single" w:sz="4" w:space="0" w:color="auto"/>
              <w:right w:val="dashed" w:sz="24" w:space="0" w:color="FF0000"/>
            </w:tcBorders>
            <w:shd w:val="clear" w:color="auto" w:fill="auto"/>
          </w:tcPr>
          <w:p w14:paraId="12D60E48" w14:textId="0477AAA3" w:rsidR="00D36E43" w:rsidRPr="00662B2B" w:rsidRDefault="00000000" w:rsidP="00D36E43">
            <w:pPr>
              <w:spacing w:before="120"/>
              <w:jc w:val="right"/>
              <w:rPr>
                <w:rFonts w:ascii="Helvetica Light" w:hAnsi="Helvetica Light"/>
                <w:b/>
                <w:bCs/>
                <w:color w:val="FF0000"/>
              </w:rPr>
            </w:pPr>
            <w:hyperlink r:id="rId34" w:history="1">
              <w:r w:rsidR="00D36E43" w:rsidRPr="00662B2B">
                <w:rPr>
                  <w:rStyle w:val="Hyperlink"/>
                  <w:rFonts w:ascii="Helvetica Light" w:hAnsi="Helvetica Light"/>
                  <w:b/>
                  <w:bCs/>
                  <w:highlight w:val="yellow"/>
                </w:rPr>
                <w:t>Gateway 3</w:t>
              </w:r>
            </w:hyperlink>
          </w:p>
        </w:tc>
        <w:tc>
          <w:tcPr>
            <w:tcW w:w="2409" w:type="dxa"/>
            <w:gridSpan w:val="4"/>
            <w:tcBorders>
              <w:top w:val="single" w:sz="4" w:space="0" w:color="auto"/>
              <w:left w:val="dashed" w:sz="24" w:space="0" w:color="FF0000"/>
              <w:bottom w:val="single" w:sz="4" w:space="0" w:color="auto"/>
              <w:right w:val="single" w:sz="4" w:space="0" w:color="auto"/>
            </w:tcBorders>
            <w:shd w:val="clear" w:color="auto" w:fill="auto"/>
          </w:tcPr>
          <w:p w14:paraId="643B2B90" w14:textId="1704CA39" w:rsidR="00D36E43" w:rsidRPr="00662B2B" w:rsidRDefault="00000000" w:rsidP="00D36E43">
            <w:pPr>
              <w:spacing w:before="120"/>
              <w:rPr>
                <w:rFonts w:ascii="Helvetica Light" w:hAnsi="Helvetica Light"/>
                <w:b/>
                <w:bCs/>
                <w:color w:val="FF0000"/>
              </w:rPr>
            </w:pPr>
            <w:hyperlink r:id="rId35" w:history="1">
              <w:r w:rsidR="00D36E43" w:rsidRPr="00662B2B">
                <w:rPr>
                  <w:rStyle w:val="Hyperlink"/>
                  <w:rFonts w:ascii="Helvetica Light" w:hAnsi="Helvetica Light"/>
                  <w:b/>
                  <w:bCs/>
                  <w:highlight w:val="yellow"/>
                </w:rPr>
                <w:t>Occupation</w:t>
              </w:r>
            </w:hyperlink>
          </w:p>
        </w:tc>
      </w:tr>
      <w:tr w:rsidR="00D36E43" w:rsidRPr="00662B2B" w14:paraId="595338C6" w14:textId="77777777" w:rsidTr="00451D63">
        <w:trPr>
          <w:trHeight w:val="269"/>
        </w:trPr>
        <w:tc>
          <w:tcPr>
            <w:tcW w:w="560" w:type="dxa"/>
            <w:vMerge/>
            <w:tcBorders>
              <w:left w:val="single" w:sz="4" w:space="0" w:color="auto"/>
              <w:bottom w:val="single" w:sz="4" w:space="0" w:color="auto"/>
            </w:tcBorders>
            <w:shd w:val="clear" w:color="auto" w:fill="auto"/>
            <w:vAlign w:val="center"/>
          </w:tcPr>
          <w:p w14:paraId="5ADD52F8" w14:textId="77777777" w:rsidR="00D36E43" w:rsidRPr="00662B2B" w:rsidRDefault="00D36E43" w:rsidP="00D36E43">
            <w:pPr>
              <w:jc w:val="center"/>
              <w:rPr>
                <w:rFonts w:ascii="Helvetica Light" w:hAnsi="Helvetica Light"/>
                <w:sz w:val="24"/>
              </w:rPr>
            </w:pPr>
          </w:p>
        </w:tc>
        <w:tc>
          <w:tcPr>
            <w:tcW w:w="2939" w:type="dxa"/>
            <w:shd w:val="clear" w:color="auto" w:fill="auto"/>
          </w:tcPr>
          <w:p w14:paraId="77C4DA25" w14:textId="187E6061" w:rsidR="00D36E43" w:rsidRPr="00662B2B" w:rsidRDefault="00D36E43" w:rsidP="00D36E43">
            <w:pPr>
              <w:spacing w:before="120"/>
              <w:rPr>
                <w:rFonts w:ascii="Helvetica Light" w:hAnsi="Helvetica Light"/>
                <w:b/>
                <w:bCs/>
              </w:rPr>
            </w:pPr>
            <w:r w:rsidRPr="00662B2B">
              <w:rPr>
                <w:rFonts w:ascii="Helvetica Light" w:hAnsi="Helvetica Light"/>
                <w:b/>
                <w:bCs/>
              </w:rPr>
              <w:t>All Other Building Applications</w:t>
            </w:r>
          </w:p>
        </w:tc>
        <w:tc>
          <w:tcPr>
            <w:tcW w:w="2700" w:type="dxa"/>
            <w:gridSpan w:val="2"/>
            <w:tcBorders>
              <w:top w:val="single" w:sz="4" w:space="0" w:color="auto"/>
              <w:bottom w:val="single" w:sz="4" w:space="0" w:color="auto"/>
            </w:tcBorders>
            <w:shd w:val="clear" w:color="auto" w:fill="auto"/>
          </w:tcPr>
          <w:p w14:paraId="5AEB22DB" w14:textId="77777777" w:rsidR="00D36E43" w:rsidRPr="00662B2B" w:rsidRDefault="00D36E43" w:rsidP="00D36E43">
            <w:pPr>
              <w:spacing w:before="120"/>
              <w:rPr>
                <w:rFonts w:ascii="Helvetica Light" w:hAnsi="Helvetica Light"/>
              </w:rPr>
            </w:pPr>
          </w:p>
        </w:tc>
        <w:tc>
          <w:tcPr>
            <w:tcW w:w="2287" w:type="dxa"/>
            <w:gridSpan w:val="3"/>
            <w:tcBorders>
              <w:top w:val="single" w:sz="4" w:space="0" w:color="auto"/>
              <w:bottom w:val="single" w:sz="4" w:space="0" w:color="auto"/>
            </w:tcBorders>
            <w:shd w:val="clear" w:color="auto" w:fill="auto"/>
          </w:tcPr>
          <w:p w14:paraId="59305123" w14:textId="1E1C6837" w:rsidR="00D36E43" w:rsidRPr="00662B2B" w:rsidRDefault="00D36E43" w:rsidP="00D36E43">
            <w:pPr>
              <w:spacing w:before="120"/>
              <w:rPr>
                <w:rFonts w:ascii="Helvetica Light" w:hAnsi="Helvetica Light"/>
              </w:rPr>
            </w:pPr>
            <w:r w:rsidRPr="00662B2B">
              <w:rPr>
                <w:rFonts w:ascii="Helvetica Light" w:hAnsi="Helvetica Light"/>
                <w:b/>
                <w:bCs/>
                <w:color w:val="FF0000"/>
              </w:rPr>
              <w:t>Initial briefing</w:t>
            </w:r>
          </w:p>
        </w:tc>
        <w:tc>
          <w:tcPr>
            <w:tcW w:w="4544" w:type="dxa"/>
            <w:gridSpan w:val="8"/>
            <w:tcBorders>
              <w:top w:val="single" w:sz="4" w:space="0" w:color="auto"/>
              <w:bottom w:val="single" w:sz="4" w:space="0" w:color="auto"/>
            </w:tcBorders>
            <w:shd w:val="clear" w:color="auto" w:fill="auto"/>
          </w:tcPr>
          <w:p w14:paraId="2DA58029" w14:textId="77777777" w:rsidR="00D36E43" w:rsidRPr="00662B2B" w:rsidRDefault="00D36E43" w:rsidP="00D36E43">
            <w:pPr>
              <w:spacing w:before="120"/>
              <w:jc w:val="center"/>
              <w:rPr>
                <w:rFonts w:ascii="Helvetica Light" w:hAnsi="Helvetica Light"/>
                <w:b/>
                <w:bCs/>
                <w:color w:val="FF0000"/>
              </w:rPr>
            </w:pPr>
            <w:r w:rsidRPr="00662B2B">
              <w:rPr>
                <w:rFonts w:ascii="Helvetica Light" w:hAnsi="Helvetica Light"/>
                <w:b/>
                <w:bCs/>
                <w:color w:val="FF0000"/>
              </w:rPr>
              <w:t>Planning Application</w:t>
            </w:r>
          </w:p>
        </w:tc>
        <w:tc>
          <w:tcPr>
            <w:tcW w:w="4684" w:type="dxa"/>
            <w:gridSpan w:val="9"/>
            <w:tcBorders>
              <w:top w:val="single" w:sz="4" w:space="0" w:color="auto"/>
              <w:bottom w:val="single" w:sz="4" w:space="0" w:color="auto"/>
            </w:tcBorders>
            <w:shd w:val="clear" w:color="auto" w:fill="auto"/>
          </w:tcPr>
          <w:p w14:paraId="41327392" w14:textId="53C9297F" w:rsidR="00D36E43" w:rsidRPr="00662B2B" w:rsidRDefault="00000000" w:rsidP="00D36E43">
            <w:pPr>
              <w:spacing w:before="120"/>
              <w:jc w:val="center"/>
              <w:rPr>
                <w:rFonts w:ascii="Helvetica Light" w:hAnsi="Helvetica Light"/>
                <w:b/>
                <w:bCs/>
                <w:color w:val="FF0000"/>
              </w:rPr>
            </w:pPr>
            <w:hyperlink r:id="rId36" w:history="1">
              <w:r w:rsidR="00D36E43" w:rsidRPr="00662B2B">
                <w:rPr>
                  <w:rStyle w:val="Hyperlink"/>
                  <w:rFonts w:ascii="Helvetica Light" w:hAnsi="Helvetica Light"/>
                  <w:b/>
                  <w:bCs/>
                  <w:highlight w:val="yellow"/>
                </w:rPr>
                <w:t>Building Regs Application start of works Reg</w:t>
              </w:r>
            </w:hyperlink>
            <w:r w:rsidR="00D36E43" w:rsidRPr="00662B2B">
              <w:rPr>
                <w:rFonts w:ascii="Helvetica Light" w:hAnsi="Helvetica Light"/>
                <w:b/>
                <w:bCs/>
                <w:highlight w:val="yellow"/>
              </w:rPr>
              <w:t xml:space="preserve"> 16(1) and 16(3)</w:t>
            </w:r>
          </w:p>
        </w:tc>
        <w:tc>
          <w:tcPr>
            <w:tcW w:w="4394" w:type="dxa"/>
            <w:gridSpan w:val="6"/>
            <w:tcBorders>
              <w:top w:val="single" w:sz="4" w:space="0" w:color="auto"/>
              <w:bottom w:val="single" w:sz="4" w:space="0" w:color="auto"/>
              <w:right w:val="single" w:sz="4" w:space="0" w:color="auto"/>
            </w:tcBorders>
            <w:shd w:val="clear" w:color="auto" w:fill="auto"/>
          </w:tcPr>
          <w:p w14:paraId="4788773D" w14:textId="55DA2550" w:rsidR="00D36E43" w:rsidRPr="00662B2B" w:rsidRDefault="00D36E43" w:rsidP="00D36E43">
            <w:pPr>
              <w:spacing w:before="120"/>
              <w:rPr>
                <w:rFonts w:ascii="Helvetica Light" w:hAnsi="Helvetica Light"/>
                <w:b/>
                <w:bCs/>
                <w:color w:val="FF0000"/>
              </w:rPr>
            </w:pPr>
            <w:r w:rsidRPr="00662B2B">
              <w:rPr>
                <w:rFonts w:ascii="Helvetica Light" w:hAnsi="Helvetica Light"/>
                <w:b/>
                <w:bCs/>
                <w:color w:val="0070C0"/>
                <w:highlight w:val="yellow"/>
              </w:rPr>
              <w:t xml:space="preserve">Building Regs Practical Completion Occupation </w:t>
            </w:r>
            <w:hyperlink r:id="rId37" w:history="1">
              <w:r w:rsidRPr="00662B2B">
                <w:rPr>
                  <w:rStyle w:val="Hyperlink"/>
                  <w:rFonts w:ascii="Helvetica Light" w:hAnsi="Helvetica Light"/>
                  <w:b/>
                  <w:bCs/>
                  <w:color w:val="0070C0"/>
                  <w:highlight w:val="yellow"/>
                </w:rPr>
                <w:t>Reg 16 (4) and 16 (5)</w:t>
              </w:r>
            </w:hyperlink>
          </w:p>
        </w:tc>
      </w:tr>
      <w:tr w:rsidR="00D36E43" w:rsidRPr="00662B2B" w14:paraId="0AC1C62A" w14:textId="77777777" w:rsidTr="00451D63">
        <w:trPr>
          <w:trHeight w:val="269"/>
        </w:trPr>
        <w:tc>
          <w:tcPr>
            <w:tcW w:w="560" w:type="dxa"/>
            <w:tcBorders>
              <w:top w:val="single" w:sz="4" w:space="0" w:color="auto"/>
              <w:left w:val="single" w:sz="4" w:space="0" w:color="auto"/>
              <w:bottom w:val="single" w:sz="4" w:space="0" w:color="auto"/>
            </w:tcBorders>
            <w:shd w:val="clear" w:color="auto" w:fill="auto"/>
            <w:vAlign w:val="center"/>
          </w:tcPr>
          <w:p w14:paraId="268E91CA" w14:textId="54F84801" w:rsidR="00D36E43" w:rsidRPr="00FA3941" w:rsidRDefault="00D36E43" w:rsidP="00D36E43">
            <w:pPr>
              <w:jc w:val="center"/>
              <w:rPr>
                <w:rFonts w:ascii="Helvetica Light" w:hAnsi="Helvetica Light"/>
                <w:b/>
                <w:bCs/>
                <w:color w:val="FF0000"/>
                <w:highlight w:val="yellow"/>
              </w:rPr>
            </w:pPr>
            <w:r w:rsidRPr="00FA3941">
              <w:rPr>
                <w:rFonts w:ascii="Helvetica Light" w:hAnsi="Helvetica Light"/>
                <w:b/>
                <w:bCs/>
                <w:color w:val="FF0000"/>
                <w:highlight w:val="yellow"/>
              </w:rPr>
              <w:t>NB</w:t>
            </w:r>
          </w:p>
        </w:tc>
        <w:tc>
          <w:tcPr>
            <w:tcW w:w="21548" w:type="dxa"/>
            <w:gridSpan w:val="29"/>
            <w:tcBorders>
              <w:right w:val="single" w:sz="4" w:space="0" w:color="auto"/>
            </w:tcBorders>
            <w:shd w:val="clear" w:color="auto" w:fill="auto"/>
          </w:tcPr>
          <w:p w14:paraId="623AF47A" w14:textId="399746CF" w:rsidR="00D36E43" w:rsidRPr="00662B2B" w:rsidRDefault="00D36E43" w:rsidP="00D36E43">
            <w:pPr>
              <w:spacing w:before="120"/>
              <w:rPr>
                <w:rFonts w:ascii="Helvetica Light" w:hAnsi="Helvetica Light"/>
                <w:i/>
                <w:iCs/>
              </w:rPr>
            </w:pPr>
            <w:r w:rsidRPr="00FA3941">
              <w:rPr>
                <w:rFonts w:ascii="Helvetica Light" w:hAnsi="Helvetica Light"/>
                <w:b/>
                <w:bCs/>
                <w:i/>
                <w:iCs/>
                <w:color w:val="FF0000"/>
                <w:highlight w:val="yellow"/>
              </w:rPr>
              <w:t>Planning &amp; Building Regs Application timings can vary for Non-HRB’s but Gateways Mandatory for HRB’s</w:t>
            </w:r>
            <w:r w:rsidRPr="00FA3941">
              <w:rPr>
                <w:rFonts w:ascii="Helvetica Light" w:hAnsi="Helvetica Light"/>
                <w:i/>
                <w:iCs/>
                <w:color w:val="FF0000"/>
                <w:highlight w:val="yellow"/>
              </w:rPr>
              <w:t>.</w:t>
            </w:r>
          </w:p>
        </w:tc>
      </w:tr>
      <w:tr w:rsidR="00D36E43" w:rsidRPr="00662B2B" w14:paraId="57C57141" w14:textId="77777777" w:rsidTr="00451D63">
        <w:trPr>
          <w:trHeight w:val="269"/>
        </w:trPr>
        <w:tc>
          <w:tcPr>
            <w:tcW w:w="560" w:type="dxa"/>
            <w:tcBorders>
              <w:top w:val="single" w:sz="4" w:space="0" w:color="auto"/>
              <w:left w:val="single" w:sz="4" w:space="0" w:color="auto"/>
              <w:bottom w:val="single" w:sz="4" w:space="0" w:color="auto"/>
            </w:tcBorders>
            <w:shd w:val="clear" w:color="auto" w:fill="auto"/>
            <w:vAlign w:val="center"/>
          </w:tcPr>
          <w:p w14:paraId="2BBE29E7" w14:textId="17506D25" w:rsidR="00D36E43" w:rsidRPr="00FA3941" w:rsidRDefault="00D36E43" w:rsidP="00D36E43">
            <w:pPr>
              <w:jc w:val="center"/>
              <w:rPr>
                <w:rFonts w:ascii="Helvetica Light" w:hAnsi="Helvetica Light"/>
                <w:b/>
                <w:bCs/>
                <w:color w:val="FF0000"/>
                <w:highlight w:val="yellow"/>
              </w:rPr>
            </w:pPr>
            <w:r w:rsidRPr="00FA3941">
              <w:rPr>
                <w:rFonts w:ascii="Helvetica Light" w:hAnsi="Helvetica Light"/>
                <w:b/>
                <w:bCs/>
                <w:color w:val="FF0000"/>
                <w:highlight w:val="yellow"/>
              </w:rPr>
              <w:t>NB</w:t>
            </w:r>
          </w:p>
        </w:tc>
        <w:tc>
          <w:tcPr>
            <w:tcW w:w="11750" w:type="dxa"/>
            <w:gridSpan w:val="13"/>
            <w:shd w:val="clear" w:color="auto" w:fill="auto"/>
          </w:tcPr>
          <w:p w14:paraId="19449608" w14:textId="21C753AD" w:rsidR="00D36E43" w:rsidRPr="00662B2B" w:rsidRDefault="00D36E43" w:rsidP="00D36E43">
            <w:pPr>
              <w:spacing w:before="120"/>
              <w:rPr>
                <w:rFonts w:ascii="Helvetica Light" w:hAnsi="Helvetica Light"/>
                <w:bCs/>
                <w:i/>
                <w:iCs/>
                <w:color w:val="FF0000"/>
              </w:rPr>
            </w:pPr>
            <w:r w:rsidRPr="00FA3941">
              <w:rPr>
                <w:rFonts w:ascii="HelveticaNeueLT Pro 55 Roman"/>
                <w:bCs/>
                <w:i/>
                <w:iCs/>
                <w:color w:val="FF0000"/>
                <w:highlight w:val="yellow"/>
              </w:rPr>
              <w:t>Swimlanes, Stakeholders &amp; Dutyholders to be adjusted</w:t>
            </w:r>
            <w:r w:rsidR="00FA3941">
              <w:rPr>
                <w:rFonts w:ascii="HelveticaNeueLT Pro 55 Roman"/>
                <w:bCs/>
                <w:i/>
                <w:iCs/>
                <w:color w:val="FF0000"/>
                <w:highlight w:val="yellow"/>
              </w:rPr>
              <w:t xml:space="preserve">, deleted </w:t>
            </w:r>
            <w:r w:rsidRPr="00FA3941">
              <w:rPr>
                <w:rFonts w:ascii="HelveticaNeueLT Pro 55 Roman"/>
                <w:bCs/>
                <w:i/>
                <w:iCs/>
                <w:color w:val="FF0000"/>
                <w:highlight w:val="yellow"/>
              </w:rPr>
              <w:t xml:space="preserve"> </w:t>
            </w:r>
            <w:r w:rsidR="00FA3941">
              <w:rPr>
                <w:rFonts w:ascii="HelveticaNeueLT Pro 55 Roman"/>
                <w:bCs/>
                <w:i/>
                <w:iCs/>
                <w:color w:val="FF0000"/>
                <w:highlight w:val="yellow"/>
              </w:rPr>
              <w:t xml:space="preserve">or </w:t>
            </w:r>
            <w:r w:rsidRPr="00FA3941">
              <w:rPr>
                <w:rFonts w:ascii="HelveticaNeueLT Pro 55 Roman"/>
                <w:bCs/>
                <w:i/>
                <w:iCs/>
                <w:color w:val="FF0000"/>
                <w:highlight w:val="yellow"/>
              </w:rPr>
              <w:t xml:space="preserve"> added to suit project criteria</w:t>
            </w:r>
          </w:p>
        </w:tc>
        <w:tc>
          <w:tcPr>
            <w:tcW w:w="992" w:type="dxa"/>
            <w:gridSpan w:val="2"/>
            <w:shd w:val="clear" w:color="auto" w:fill="auto"/>
          </w:tcPr>
          <w:p w14:paraId="00B56B50" w14:textId="083BC3B3" w:rsidR="00D36E43" w:rsidRPr="00662B2B" w:rsidRDefault="00D36E43" w:rsidP="00D36E43">
            <w:pPr>
              <w:spacing w:before="120"/>
              <w:rPr>
                <w:rFonts w:ascii="Helvetica Light" w:hAnsi="Helvetica Light"/>
                <w:b/>
                <w:color w:val="FF0000"/>
              </w:rPr>
            </w:pPr>
            <w:r w:rsidRPr="00662B2B">
              <w:rPr>
                <w:rFonts w:ascii="Helvetica Light" w:hAnsi="Helvetica Light"/>
                <w:b/>
              </w:rPr>
              <w:t xml:space="preserve">Key </w:t>
            </w:r>
          </w:p>
        </w:tc>
        <w:tc>
          <w:tcPr>
            <w:tcW w:w="4412" w:type="dxa"/>
            <w:gridSpan w:val="8"/>
            <w:shd w:val="clear" w:color="auto" w:fill="B9E1F7"/>
          </w:tcPr>
          <w:p w14:paraId="581F154F" w14:textId="637BA49D" w:rsidR="00D36E43" w:rsidRPr="00662B2B" w:rsidRDefault="00D36E43" w:rsidP="00D36E43">
            <w:pPr>
              <w:spacing w:before="120"/>
              <w:rPr>
                <w:rFonts w:ascii="Helvetica Light" w:hAnsi="Helvetica Light"/>
                <w:b/>
                <w:color w:val="FF0000"/>
              </w:rPr>
            </w:pPr>
            <w:r w:rsidRPr="00662B2B">
              <w:rPr>
                <w:rFonts w:ascii="Helvetica Light" w:hAnsi="Helvetica Light"/>
                <w:b/>
              </w:rPr>
              <w:t>Pre</w:t>
            </w:r>
            <w:r>
              <w:rPr>
                <w:rFonts w:ascii="Helvetica Light" w:hAnsi="Helvetica Light"/>
                <w:b/>
              </w:rPr>
              <w:t xml:space="preserve"> - </w:t>
            </w:r>
            <w:r w:rsidRPr="00662B2B">
              <w:rPr>
                <w:rFonts w:ascii="Helvetica Light" w:hAnsi="Helvetica Light"/>
                <w:b/>
              </w:rPr>
              <w:t>contract works</w:t>
            </w:r>
          </w:p>
        </w:tc>
        <w:tc>
          <w:tcPr>
            <w:tcW w:w="4394" w:type="dxa"/>
            <w:gridSpan w:val="6"/>
            <w:tcBorders>
              <w:right w:val="single" w:sz="4" w:space="0" w:color="auto"/>
            </w:tcBorders>
            <w:shd w:val="clear" w:color="auto" w:fill="auto"/>
          </w:tcPr>
          <w:p w14:paraId="395A4993" w14:textId="729C870E" w:rsidR="00D36E43" w:rsidRPr="00662B2B" w:rsidRDefault="00D36E43" w:rsidP="00D36E43">
            <w:pPr>
              <w:spacing w:before="120"/>
              <w:rPr>
                <w:rFonts w:ascii="Helvetica Light" w:hAnsi="Helvetica Light"/>
                <w:bCs/>
                <w:color w:val="FF0000"/>
              </w:rPr>
            </w:pPr>
          </w:p>
        </w:tc>
      </w:tr>
    </w:tbl>
    <w:p w14:paraId="143F410E" w14:textId="53C58B18" w:rsidR="001A0F23" w:rsidRPr="00662B2B" w:rsidRDefault="001A0F23" w:rsidP="00217C6D">
      <w:pPr>
        <w:ind w:left="2160" w:firstLine="720"/>
        <w:jc w:val="center"/>
        <w:rPr>
          <w:rFonts w:ascii="Helvetica" w:hAnsi="Helvetica"/>
          <w:b/>
          <w:bCs/>
        </w:rPr>
        <w:sectPr w:rsidR="001A0F23" w:rsidRPr="00662B2B" w:rsidSect="008642B8">
          <w:headerReference w:type="default" r:id="rId38"/>
          <w:pgSz w:w="23820" w:h="16840" w:orient="landscape"/>
          <w:pgMar w:top="1000" w:right="940" w:bottom="760" w:left="920" w:header="454" w:footer="574" w:gutter="0"/>
          <w:cols w:space="1371"/>
        </w:sectPr>
      </w:pPr>
    </w:p>
    <w:bookmarkEnd w:id="7"/>
    <w:p w14:paraId="1A382C83" w14:textId="77777777" w:rsidR="00070435" w:rsidRPr="00662B2B" w:rsidRDefault="00070435" w:rsidP="00217C6D">
      <w:pPr>
        <w:ind w:left="2160" w:firstLine="720"/>
        <w:jc w:val="center"/>
        <w:rPr>
          <w:rFonts w:ascii="Helvetica" w:hAnsi="Helvetica"/>
          <w:b/>
          <w:bCs/>
        </w:rPr>
        <w:sectPr w:rsidR="00070435" w:rsidRPr="00662B2B" w:rsidSect="008642B8">
          <w:headerReference w:type="default" r:id="rId39"/>
          <w:type w:val="continuous"/>
          <w:pgSz w:w="23820" w:h="16840" w:orient="landscape"/>
          <w:pgMar w:top="1418" w:right="941" w:bottom="760" w:left="919" w:header="454" w:footer="573" w:gutter="0"/>
          <w:cols w:space="1371"/>
        </w:sectPr>
      </w:pPr>
    </w:p>
    <w:p w14:paraId="08E48047" w14:textId="77777777" w:rsidR="00C6703A" w:rsidRPr="00662B2B" w:rsidRDefault="00C6703A" w:rsidP="00217C6D">
      <w:pPr>
        <w:ind w:left="2160" w:firstLine="720"/>
        <w:jc w:val="center"/>
        <w:rPr>
          <w:rFonts w:ascii="Helvetica" w:hAnsi="Helvetica"/>
          <w:b/>
          <w:bCs/>
        </w:rPr>
      </w:pPr>
    </w:p>
    <w:tbl>
      <w:tblPr>
        <w:tblStyle w:val="TableGrid3"/>
        <w:tblpPr w:leftFromText="180" w:rightFromText="180" w:vertAnchor="text" w:tblpY="1"/>
        <w:tblOverlap w:val="never"/>
        <w:tblW w:w="21683" w:type="dxa"/>
        <w:tblInd w:w="0" w:type="dxa"/>
        <w:tblLook w:val="04A0" w:firstRow="1" w:lastRow="0" w:firstColumn="1" w:lastColumn="0" w:noHBand="0" w:noVBand="1"/>
      </w:tblPr>
      <w:tblGrid>
        <w:gridCol w:w="1413"/>
        <w:gridCol w:w="7371"/>
        <w:gridCol w:w="11623"/>
        <w:gridCol w:w="1276"/>
      </w:tblGrid>
      <w:tr w:rsidR="007E7AD1" w:rsidRPr="00662B2B" w14:paraId="312E664A"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E5B65BB" w14:textId="3AC2980A" w:rsidR="00890D8A" w:rsidRPr="00662B2B" w:rsidRDefault="00497D90" w:rsidP="00497D90">
            <w:pPr>
              <w:pStyle w:val="gmatStyle1"/>
              <w:rPr>
                <w:rFonts w:ascii="HelveticaNeueLT Pro 55 Roman" w:hAnsi="HelveticaNeueLT Pro 55 Roman" w:cstheme="minorHAnsi"/>
              </w:rPr>
            </w:pPr>
            <w:r w:rsidRPr="00662B2B">
              <w:rPr>
                <w:rFonts w:ascii="HelveticaNeueLT Pro 55 Roman" w:hAnsi="HelveticaNeueLT Pro 55 Roman" w:cstheme="minorHAnsi"/>
              </w:rPr>
              <w:t>A</w:t>
            </w:r>
          </w:p>
        </w:tc>
        <w:tc>
          <w:tcPr>
            <w:tcW w:w="737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3E282AF" w14:textId="77777777" w:rsidR="007E7AD1"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Site investigation, &amp; remediation</w:t>
            </w:r>
            <w:r w:rsidR="007E7AD1" w:rsidRPr="00662B2B">
              <w:rPr>
                <w:rFonts w:ascii="HelveticaNeueLT Pro 55 Roman" w:hAnsi="HelveticaNeueLT Pro 55 Roman"/>
              </w:rPr>
              <w:t xml:space="preserve"> </w:t>
            </w:r>
          </w:p>
          <w:p w14:paraId="535A7BA4" w14:textId="69C84A97" w:rsidR="00890D8A" w:rsidRPr="00662B2B" w:rsidRDefault="007E7AD1" w:rsidP="00731926">
            <w:pPr>
              <w:pStyle w:val="gmatStyle1"/>
              <w:rPr>
                <w:rFonts w:ascii="HelveticaNeueLT Pro 55 Roman" w:hAnsi="HelveticaNeueLT Pro 55 Roman"/>
              </w:rPr>
            </w:pPr>
            <w:r w:rsidRPr="00662B2B">
              <w:rPr>
                <w:rFonts w:ascii="HelveticaNeueLT Pro 55 Roman" w:hAnsi="HelveticaNeueLT Pro 55 Roman"/>
              </w:rPr>
              <w:t>Services/Utilities/Statutory Authorities (Location and Capacities)</w:t>
            </w:r>
          </w:p>
        </w:tc>
        <w:tc>
          <w:tcPr>
            <w:tcW w:w="116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1463212" w14:textId="49407533" w:rsidR="00890D8A" w:rsidRPr="00662B2B" w:rsidRDefault="007E7AD1" w:rsidP="00731926">
            <w:pPr>
              <w:pStyle w:val="gmatStyle1"/>
              <w:rPr>
                <w:sz w:val="22"/>
                <w:szCs w:val="22"/>
              </w:rPr>
            </w:pPr>
            <w:r w:rsidRPr="00662B2B">
              <w:rPr>
                <w:rFonts w:ascii="HelveticaNeueLT Pro 55 Roman" w:hAnsi="HelveticaNeueLT Pro 55 Roman"/>
              </w:rPr>
              <w:t>P</w:t>
            </w:r>
            <w:r w:rsidR="00A2740E" w:rsidRPr="00662B2B">
              <w:rPr>
                <w:rFonts w:ascii="HelveticaNeueLT Pro 55 Roman" w:hAnsi="HelveticaNeueLT Pro 55 Roman"/>
              </w:rPr>
              <w:t>ossible diversions and or need for new infrastructure e.g., sub-station. (Gas/water/ electricity/ Sewers/Telephone/Cables/ Drainage condition</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CFBC12C" w14:textId="77777777" w:rsidR="00890D8A" w:rsidRPr="00662B2B" w:rsidRDefault="00890D8A" w:rsidP="00731926">
            <w:pPr>
              <w:pStyle w:val="gmatStyle1"/>
              <w:rPr>
                <w:b/>
                <w:bCs/>
                <w:sz w:val="22"/>
                <w:szCs w:val="22"/>
              </w:rPr>
            </w:pPr>
          </w:p>
        </w:tc>
      </w:tr>
      <w:tr w:rsidR="00461BB1" w:rsidRPr="00662B2B" w14:paraId="126B8521" w14:textId="77777777" w:rsidTr="007E7AD1">
        <w:trPr>
          <w:trHeight w:val="410"/>
        </w:trPr>
        <w:tc>
          <w:tcPr>
            <w:tcW w:w="1413" w:type="dxa"/>
            <w:tcBorders>
              <w:top w:val="single" w:sz="4" w:space="0" w:color="auto"/>
              <w:left w:val="single" w:sz="4" w:space="0" w:color="auto"/>
              <w:bottom w:val="single" w:sz="4" w:space="0" w:color="auto"/>
              <w:right w:val="single" w:sz="4" w:space="0" w:color="auto"/>
            </w:tcBorders>
            <w:vAlign w:val="center"/>
          </w:tcPr>
          <w:p w14:paraId="5880E284" w14:textId="548A9147" w:rsidR="00890D8A" w:rsidRPr="00662B2B" w:rsidRDefault="00890D8A" w:rsidP="00497D90">
            <w:pPr>
              <w:pStyle w:val="gmatStyle1"/>
              <w:numPr>
                <w:ilvl w:val="0"/>
                <w:numId w:val="24"/>
              </w:numPr>
              <w:ind w:left="1017" w:hanging="850"/>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637ED5DE" w14:textId="77777777"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Underground Features (Tunnel/Mining/Fracking)</w:t>
            </w:r>
          </w:p>
        </w:tc>
        <w:tc>
          <w:tcPr>
            <w:tcW w:w="11623" w:type="dxa"/>
            <w:tcBorders>
              <w:top w:val="single" w:sz="4" w:space="0" w:color="auto"/>
              <w:left w:val="single" w:sz="4" w:space="0" w:color="auto"/>
              <w:bottom w:val="single" w:sz="4" w:space="0" w:color="auto"/>
              <w:right w:val="single" w:sz="4" w:space="0" w:color="auto"/>
            </w:tcBorders>
          </w:tcPr>
          <w:p w14:paraId="13DF7F6A"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027D037" w14:textId="77777777" w:rsidR="00890D8A" w:rsidRPr="00662B2B" w:rsidRDefault="00890D8A" w:rsidP="00731926">
            <w:pPr>
              <w:pStyle w:val="gmatStyle1"/>
              <w:rPr>
                <w:b/>
                <w:bCs/>
                <w:sz w:val="22"/>
                <w:szCs w:val="22"/>
              </w:rPr>
            </w:pPr>
          </w:p>
        </w:tc>
      </w:tr>
      <w:tr w:rsidR="00461BB1" w:rsidRPr="00662B2B" w14:paraId="60083617"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41DF10D7" w14:textId="77777777" w:rsidR="00890D8A" w:rsidRPr="00662B2B" w:rsidRDefault="00890D8A" w:rsidP="00497D90">
            <w:pPr>
              <w:pStyle w:val="gmatStyle1"/>
              <w:numPr>
                <w:ilvl w:val="0"/>
                <w:numId w:val="24"/>
              </w:numPr>
              <w:ind w:left="876" w:right="-16" w:hanging="709"/>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2595E5C0" w14:textId="77777777"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Archaeology</w:t>
            </w:r>
          </w:p>
        </w:tc>
        <w:tc>
          <w:tcPr>
            <w:tcW w:w="11623" w:type="dxa"/>
            <w:tcBorders>
              <w:top w:val="single" w:sz="4" w:space="0" w:color="auto"/>
              <w:left w:val="single" w:sz="4" w:space="0" w:color="auto"/>
              <w:bottom w:val="single" w:sz="4" w:space="0" w:color="auto"/>
              <w:right w:val="single" w:sz="4" w:space="0" w:color="auto"/>
            </w:tcBorders>
          </w:tcPr>
          <w:p w14:paraId="029BB40C"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A56D3CD" w14:textId="77777777" w:rsidR="00890D8A" w:rsidRPr="00662B2B" w:rsidRDefault="00890D8A" w:rsidP="00731926">
            <w:pPr>
              <w:pStyle w:val="gmatStyle1"/>
              <w:rPr>
                <w:b/>
                <w:bCs/>
                <w:sz w:val="22"/>
                <w:szCs w:val="22"/>
              </w:rPr>
            </w:pPr>
          </w:p>
        </w:tc>
      </w:tr>
      <w:tr w:rsidR="00461BB1" w:rsidRPr="00662B2B" w14:paraId="5D24CD5F" w14:textId="77777777" w:rsidTr="007E7AD1">
        <w:trPr>
          <w:trHeight w:val="285"/>
        </w:trPr>
        <w:tc>
          <w:tcPr>
            <w:tcW w:w="1413" w:type="dxa"/>
            <w:tcBorders>
              <w:top w:val="single" w:sz="4" w:space="0" w:color="auto"/>
              <w:left w:val="single" w:sz="4" w:space="0" w:color="auto"/>
              <w:bottom w:val="single" w:sz="4" w:space="0" w:color="auto"/>
              <w:right w:val="single" w:sz="4" w:space="0" w:color="auto"/>
            </w:tcBorders>
            <w:vAlign w:val="center"/>
          </w:tcPr>
          <w:p w14:paraId="3610004D" w14:textId="77777777" w:rsidR="00890D8A" w:rsidRPr="00662B2B" w:rsidRDefault="00890D8A" w:rsidP="00497D90">
            <w:pPr>
              <w:pStyle w:val="gmatStyle1"/>
              <w:numPr>
                <w:ilvl w:val="0"/>
                <w:numId w:val="24"/>
              </w:numPr>
              <w:ind w:left="876" w:right="-16" w:hanging="709"/>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1EE84BB0" w14:textId="77777777"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Desktop Study/ Photographic survey/Initial site visit report</w:t>
            </w:r>
          </w:p>
        </w:tc>
        <w:tc>
          <w:tcPr>
            <w:tcW w:w="11623" w:type="dxa"/>
            <w:tcBorders>
              <w:top w:val="single" w:sz="4" w:space="0" w:color="auto"/>
              <w:left w:val="single" w:sz="4" w:space="0" w:color="auto"/>
              <w:bottom w:val="single" w:sz="4" w:space="0" w:color="auto"/>
              <w:right w:val="single" w:sz="4" w:space="0" w:color="auto"/>
            </w:tcBorders>
          </w:tcPr>
          <w:p w14:paraId="50AC5DE0"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F9A4A64" w14:textId="77777777" w:rsidR="00890D8A" w:rsidRPr="00662B2B" w:rsidRDefault="00890D8A" w:rsidP="00731926">
            <w:pPr>
              <w:pStyle w:val="gmatStyle1"/>
              <w:rPr>
                <w:b/>
                <w:bCs/>
                <w:sz w:val="22"/>
                <w:szCs w:val="22"/>
              </w:rPr>
            </w:pPr>
          </w:p>
        </w:tc>
      </w:tr>
      <w:tr w:rsidR="00461BB1" w:rsidRPr="00662B2B" w14:paraId="3E21AE13"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67E796D7" w14:textId="77777777" w:rsidR="00890D8A" w:rsidRPr="00662B2B" w:rsidRDefault="00890D8A" w:rsidP="00497D90">
            <w:pPr>
              <w:pStyle w:val="gmatStyle1"/>
              <w:numPr>
                <w:ilvl w:val="0"/>
                <w:numId w:val="24"/>
              </w:numPr>
              <w:ind w:left="876" w:right="-16" w:hanging="709"/>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3A92B46F" w14:textId="77777777"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Excavations/ Burial site survey</w:t>
            </w:r>
          </w:p>
        </w:tc>
        <w:tc>
          <w:tcPr>
            <w:tcW w:w="11623" w:type="dxa"/>
            <w:tcBorders>
              <w:top w:val="single" w:sz="4" w:space="0" w:color="auto"/>
              <w:left w:val="single" w:sz="4" w:space="0" w:color="auto"/>
              <w:bottom w:val="single" w:sz="4" w:space="0" w:color="auto"/>
              <w:right w:val="single" w:sz="4" w:space="0" w:color="auto"/>
            </w:tcBorders>
          </w:tcPr>
          <w:p w14:paraId="2920E99B"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EAEACA2" w14:textId="77777777" w:rsidR="00890D8A" w:rsidRPr="00662B2B" w:rsidRDefault="00890D8A" w:rsidP="00731926">
            <w:pPr>
              <w:pStyle w:val="gmatStyle1"/>
              <w:rPr>
                <w:b/>
                <w:bCs/>
                <w:sz w:val="22"/>
                <w:szCs w:val="22"/>
              </w:rPr>
            </w:pPr>
          </w:p>
        </w:tc>
      </w:tr>
      <w:tr w:rsidR="00461BB1" w:rsidRPr="00662B2B" w14:paraId="26277A88"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2D1FE60C" w14:textId="77777777" w:rsidR="00890D8A" w:rsidRPr="00662B2B" w:rsidRDefault="00890D8A" w:rsidP="00497D90">
            <w:pPr>
              <w:pStyle w:val="gmatStyle1"/>
              <w:numPr>
                <w:ilvl w:val="0"/>
                <w:numId w:val="24"/>
              </w:numPr>
              <w:ind w:left="876" w:right="-16" w:hanging="709"/>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3BC9175A" w14:textId="77777777"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Laser Survey/ Sub scan Survey/Cloud</w:t>
            </w:r>
          </w:p>
        </w:tc>
        <w:tc>
          <w:tcPr>
            <w:tcW w:w="11623" w:type="dxa"/>
            <w:tcBorders>
              <w:top w:val="single" w:sz="4" w:space="0" w:color="auto"/>
              <w:left w:val="single" w:sz="4" w:space="0" w:color="auto"/>
              <w:bottom w:val="single" w:sz="4" w:space="0" w:color="auto"/>
              <w:right w:val="single" w:sz="4" w:space="0" w:color="auto"/>
            </w:tcBorders>
          </w:tcPr>
          <w:p w14:paraId="2C91ABFE"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B7FF002" w14:textId="77777777" w:rsidR="00890D8A" w:rsidRPr="00662B2B" w:rsidRDefault="00890D8A" w:rsidP="00731926">
            <w:pPr>
              <w:pStyle w:val="gmatStyle1"/>
              <w:rPr>
                <w:b/>
                <w:bCs/>
                <w:sz w:val="22"/>
                <w:szCs w:val="22"/>
              </w:rPr>
            </w:pPr>
          </w:p>
        </w:tc>
      </w:tr>
      <w:tr w:rsidR="00461BB1" w:rsidRPr="00662B2B" w14:paraId="0145DFB5"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vAlign w:val="center"/>
          </w:tcPr>
          <w:p w14:paraId="53948C58" w14:textId="77777777" w:rsidR="00890D8A" w:rsidRPr="00662B2B" w:rsidRDefault="00890D8A" w:rsidP="00497D90">
            <w:pPr>
              <w:pStyle w:val="gmatStyle1"/>
              <w:numPr>
                <w:ilvl w:val="0"/>
                <w:numId w:val="24"/>
              </w:numPr>
              <w:ind w:left="876" w:right="-16" w:hanging="709"/>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04D8FD1D" w14:textId="77777777"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Structural Survey / Condition Survey</w:t>
            </w:r>
          </w:p>
        </w:tc>
        <w:tc>
          <w:tcPr>
            <w:tcW w:w="11623" w:type="dxa"/>
            <w:tcBorders>
              <w:top w:val="single" w:sz="4" w:space="0" w:color="auto"/>
              <w:left w:val="single" w:sz="4" w:space="0" w:color="auto"/>
              <w:bottom w:val="single" w:sz="4" w:space="0" w:color="auto"/>
              <w:right w:val="single" w:sz="4" w:space="0" w:color="auto"/>
            </w:tcBorders>
          </w:tcPr>
          <w:p w14:paraId="1372FFA7"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DC67366" w14:textId="77777777" w:rsidR="00890D8A" w:rsidRPr="00662B2B" w:rsidRDefault="00890D8A" w:rsidP="00731926">
            <w:pPr>
              <w:pStyle w:val="gmatStyle1"/>
              <w:rPr>
                <w:b/>
                <w:bCs/>
                <w:sz w:val="22"/>
                <w:szCs w:val="22"/>
              </w:rPr>
            </w:pPr>
          </w:p>
        </w:tc>
      </w:tr>
      <w:tr w:rsidR="00461BB1" w:rsidRPr="00662B2B" w14:paraId="4FCE3BC9"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70A3D973" w14:textId="77777777" w:rsidR="00890D8A" w:rsidRPr="00662B2B" w:rsidRDefault="00890D8A" w:rsidP="00497D90">
            <w:pPr>
              <w:pStyle w:val="gmatStyle1"/>
              <w:numPr>
                <w:ilvl w:val="0"/>
                <w:numId w:val="24"/>
              </w:numPr>
              <w:ind w:left="876" w:right="-16" w:hanging="709"/>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58DA018B" w14:textId="77777777"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Noise/Acoustic Survey</w:t>
            </w:r>
            <w:r w:rsidRPr="00662B2B">
              <w:rPr>
                <w:rFonts w:ascii="HelveticaNeueLT Pro 55 Roman" w:hAnsi="HelveticaNeueLT Pro 55 Roman"/>
              </w:rPr>
              <w:tab/>
            </w:r>
          </w:p>
        </w:tc>
        <w:tc>
          <w:tcPr>
            <w:tcW w:w="11623" w:type="dxa"/>
            <w:tcBorders>
              <w:top w:val="single" w:sz="4" w:space="0" w:color="auto"/>
              <w:left w:val="single" w:sz="4" w:space="0" w:color="auto"/>
              <w:bottom w:val="single" w:sz="4" w:space="0" w:color="auto"/>
              <w:right w:val="single" w:sz="4" w:space="0" w:color="auto"/>
            </w:tcBorders>
          </w:tcPr>
          <w:p w14:paraId="3E7A251C"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EEE876C" w14:textId="77777777" w:rsidR="00890D8A" w:rsidRPr="00662B2B" w:rsidRDefault="00890D8A" w:rsidP="00731926">
            <w:pPr>
              <w:pStyle w:val="gmatStyle1"/>
              <w:rPr>
                <w:b/>
                <w:bCs/>
                <w:sz w:val="22"/>
                <w:szCs w:val="22"/>
              </w:rPr>
            </w:pPr>
          </w:p>
        </w:tc>
      </w:tr>
      <w:tr w:rsidR="00461BB1" w:rsidRPr="00662B2B" w14:paraId="7823DA60"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vAlign w:val="center"/>
          </w:tcPr>
          <w:p w14:paraId="35D86A1B" w14:textId="77777777" w:rsidR="00890D8A" w:rsidRPr="00662B2B" w:rsidRDefault="00890D8A" w:rsidP="00497D90">
            <w:pPr>
              <w:pStyle w:val="gmatStyle1"/>
              <w:numPr>
                <w:ilvl w:val="0"/>
                <w:numId w:val="24"/>
              </w:numPr>
              <w:ind w:left="876" w:right="-16" w:hanging="709"/>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4A6B70B7" w14:textId="77777777"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Air Quality Survey</w:t>
            </w:r>
          </w:p>
        </w:tc>
        <w:tc>
          <w:tcPr>
            <w:tcW w:w="11623" w:type="dxa"/>
            <w:tcBorders>
              <w:top w:val="single" w:sz="4" w:space="0" w:color="auto"/>
              <w:left w:val="single" w:sz="4" w:space="0" w:color="auto"/>
              <w:bottom w:val="single" w:sz="4" w:space="0" w:color="auto"/>
              <w:right w:val="single" w:sz="4" w:space="0" w:color="auto"/>
            </w:tcBorders>
          </w:tcPr>
          <w:p w14:paraId="16CFED55"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1D088FB" w14:textId="77777777" w:rsidR="00890D8A" w:rsidRPr="00662B2B" w:rsidRDefault="00890D8A" w:rsidP="00731926">
            <w:pPr>
              <w:pStyle w:val="gmatStyle1"/>
              <w:rPr>
                <w:b/>
                <w:bCs/>
                <w:sz w:val="22"/>
                <w:szCs w:val="22"/>
              </w:rPr>
            </w:pPr>
          </w:p>
        </w:tc>
      </w:tr>
      <w:tr w:rsidR="00461BB1" w:rsidRPr="00662B2B" w14:paraId="01AF611C"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127D82DF" w14:textId="77777777" w:rsidR="00890D8A" w:rsidRPr="00662B2B" w:rsidRDefault="00890D8A" w:rsidP="00497D90">
            <w:pPr>
              <w:pStyle w:val="gmatStyle1"/>
              <w:numPr>
                <w:ilvl w:val="0"/>
                <w:numId w:val="24"/>
              </w:numPr>
              <w:ind w:left="876" w:right="-16" w:hanging="709"/>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7412715C" w14:textId="77777777"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Environmental Assessment Survey</w:t>
            </w:r>
          </w:p>
        </w:tc>
        <w:tc>
          <w:tcPr>
            <w:tcW w:w="11623" w:type="dxa"/>
            <w:tcBorders>
              <w:top w:val="single" w:sz="4" w:space="0" w:color="auto"/>
              <w:left w:val="single" w:sz="4" w:space="0" w:color="auto"/>
              <w:bottom w:val="single" w:sz="4" w:space="0" w:color="auto"/>
              <w:right w:val="single" w:sz="4" w:space="0" w:color="auto"/>
            </w:tcBorders>
          </w:tcPr>
          <w:p w14:paraId="0293DA26"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D24A3DD" w14:textId="77777777" w:rsidR="00890D8A" w:rsidRPr="00662B2B" w:rsidRDefault="00890D8A" w:rsidP="00731926">
            <w:pPr>
              <w:pStyle w:val="gmatStyle1"/>
              <w:rPr>
                <w:b/>
                <w:bCs/>
                <w:sz w:val="22"/>
                <w:szCs w:val="22"/>
              </w:rPr>
            </w:pPr>
          </w:p>
        </w:tc>
      </w:tr>
      <w:tr w:rsidR="00461BB1" w:rsidRPr="00662B2B" w14:paraId="154A8250"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vAlign w:val="center"/>
          </w:tcPr>
          <w:p w14:paraId="402D111D" w14:textId="77777777" w:rsidR="00890D8A" w:rsidRPr="00662B2B" w:rsidRDefault="00890D8A" w:rsidP="00497D90">
            <w:pPr>
              <w:pStyle w:val="gmatStyle1"/>
              <w:numPr>
                <w:ilvl w:val="0"/>
                <w:numId w:val="24"/>
              </w:numPr>
              <w:ind w:left="876" w:right="-16" w:hanging="709"/>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1BF66A3E" w14:textId="77777777"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Flood Risk Assessment</w:t>
            </w:r>
            <w:r w:rsidRPr="00662B2B">
              <w:rPr>
                <w:rFonts w:ascii="HelveticaNeueLT Pro 55 Roman" w:hAnsi="HelveticaNeueLT Pro 55 Roman"/>
              </w:rPr>
              <w:tab/>
            </w:r>
          </w:p>
        </w:tc>
        <w:tc>
          <w:tcPr>
            <w:tcW w:w="11623" w:type="dxa"/>
            <w:tcBorders>
              <w:top w:val="single" w:sz="4" w:space="0" w:color="auto"/>
              <w:left w:val="single" w:sz="4" w:space="0" w:color="auto"/>
              <w:bottom w:val="single" w:sz="4" w:space="0" w:color="auto"/>
              <w:right w:val="single" w:sz="4" w:space="0" w:color="auto"/>
            </w:tcBorders>
          </w:tcPr>
          <w:p w14:paraId="57569BCC"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0A3C1B1" w14:textId="77777777" w:rsidR="00890D8A" w:rsidRPr="00662B2B" w:rsidRDefault="00890D8A" w:rsidP="00731926">
            <w:pPr>
              <w:pStyle w:val="gmatStyle1"/>
              <w:rPr>
                <w:b/>
                <w:bCs/>
                <w:sz w:val="22"/>
                <w:szCs w:val="22"/>
              </w:rPr>
            </w:pPr>
          </w:p>
        </w:tc>
      </w:tr>
      <w:tr w:rsidR="00461BB1" w:rsidRPr="00662B2B" w14:paraId="7D4047E0" w14:textId="77777777" w:rsidTr="007E7AD1">
        <w:trPr>
          <w:trHeight w:val="353"/>
        </w:trPr>
        <w:tc>
          <w:tcPr>
            <w:tcW w:w="1413" w:type="dxa"/>
            <w:tcBorders>
              <w:top w:val="single" w:sz="4" w:space="0" w:color="auto"/>
              <w:left w:val="single" w:sz="4" w:space="0" w:color="auto"/>
              <w:bottom w:val="single" w:sz="4" w:space="0" w:color="auto"/>
              <w:right w:val="single" w:sz="4" w:space="0" w:color="auto"/>
            </w:tcBorders>
            <w:vAlign w:val="center"/>
          </w:tcPr>
          <w:p w14:paraId="6675F6D3" w14:textId="77777777" w:rsidR="00890D8A" w:rsidRPr="00662B2B" w:rsidRDefault="00890D8A" w:rsidP="00497D90">
            <w:pPr>
              <w:pStyle w:val="gmatStyle1"/>
              <w:numPr>
                <w:ilvl w:val="0"/>
                <w:numId w:val="24"/>
              </w:numPr>
              <w:ind w:left="876" w:right="-16" w:hanging="709"/>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568AEC98" w14:textId="670AD5B1"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 xml:space="preserve">Geotechnical Survey </w:t>
            </w:r>
          </w:p>
        </w:tc>
        <w:tc>
          <w:tcPr>
            <w:tcW w:w="11623" w:type="dxa"/>
            <w:tcBorders>
              <w:top w:val="single" w:sz="4" w:space="0" w:color="auto"/>
              <w:left w:val="single" w:sz="4" w:space="0" w:color="auto"/>
              <w:bottom w:val="single" w:sz="4" w:space="0" w:color="auto"/>
              <w:right w:val="single" w:sz="4" w:space="0" w:color="auto"/>
            </w:tcBorders>
          </w:tcPr>
          <w:p w14:paraId="2AA36B4C" w14:textId="25B4C7BC" w:rsidR="00890D8A" w:rsidRPr="00662B2B" w:rsidRDefault="007E7AD1" w:rsidP="00DC49E4">
            <w:pPr>
              <w:pStyle w:val="gmatStyle1"/>
              <w:ind w:left="30"/>
              <w:rPr>
                <w:b/>
                <w:bCs/>
                <w:sz w:val="22"/>
                <w:szCs w:val="22"/>
              </w:rPr>
            </w:pPr>
            <w:r w:rsidRPr="00662B2B">
              <w:rPr>
                <w:rFonts w:ascii="HelveticaNeueLT Pro 55 Roman" w:hAnsi="HelveticaNeueLT Pro 55 Roman"/>
              </w:rPr>
              <w:t>(bore holes/trial pits- existing features and foundations)</w:t>
            </w:r>
          </w:p>
        </w:tc>
        <w:tc>
          <w:tcPr>
            <w:tcW w:w="1276" w:type="dxa"/>
            <w:tcBorders>
              <w:top w:val="single" w:sz="4" w:space="0" w:color="auto"/>
              <w:left w:val="single" w:sz="4" w:space="0" w:color="auto"/>
              <w:bottom w:val="single" w:sz="4" w:space="0" w:color="auto"/>
              <w:right w:val="single" w:sz="4" w:space="0" w:color="auto"/>
            </w:tcBorders>
          </w:tcPr>
          <w:p w14:paraId="5A58018C" w14:textId="77777777" w:rsidR="00890D8A" w:rsidRPr="00662B2B" w:rsidRDefault="00890D8A" w:rsidP="00731926">
            <w:pPr>
              <w:pStyle w:val="gmatStyle1"/>
              <w:rPr>
                <w:b/>
                <w:bCs/>
                <w:sz w:val="22"/>
                <w:szCs w:val="22"/>
              </w:rPr>
            </w:pPr>
          </w:p>
        </w:tc>
      </w:tr>
      <w:tr w:rsidR="00461BB1" w:rsidRPr="00662B2B" w14:paraId="6DC9686E" w14:textId="77777777" w:rsidTr="00D55D8B">
        <w:trPr>
          <w:trHeight w:val="273"/>
        </w:trPr>
        <w:tc>
          <w:tcPr>
            <w:tcW w:w="1413" w:type="dxa"/>
            <w:tcBorders>
              <w:top w:val="single" w:sz="4" w:space="0" w:color="auto"/>
              <w:left w:val="single" w:sz="4" w:space="0" w:color="auto"/>
              <w:bottom w:val="single" w:sz="4" w:space="0" w:color="auto"/>
              <w:right w:val="single" w:sz="4" w:space="0" w:color="auto"/>
            </w:tcBorders>
            <w:vAlign w:val="center"/>
          </w:tcPr>
          <w:p w14:paraId="26124B6C" w14:textId="77777777" w:rsidR="00890D8A" w:rsidRPr="00662B2B" w:rsidRDefault="00890D8A" w:rsidP="00497D90">
            <w:pPr>
              <w:pStyle w:val="gmatStyle1"/>
              <w:numPr>
                <w:ilvl w:val="0"/>
                <w:numId w:val="24"/>
              </w:numPr>
              <w:ind w:left="876" w:right="-16" w:hanging="709"/>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26E42934" w14:textId="15A7270D"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Contamination)</w:t>
            </w:r>
          </w:p>
        </w:tc>
        <w:tc>
          <w:tcPr>
            <w:tcW w:w="11623" w:type="dxa"/>
            <w:tcBorders>
              <w:top w:val="single" w:sz="4" w:space="0" w:color="auto"/>
              <w:left w:val="single" w:sz="4" w:space="0" w:color="auto"/>
              <w:bottom w:val="single" w:sz="4" w:space="0" w:color="auto"/>
              <w:right w:val="single" w:sz="4" w:space="0" w:color="auto"/>
            </w:tcBorders>
          </w:tcPr>
          <w:p w14:paraId="1A0D87DC" w14:textId="4891D8EA" w:rsidR="00890D8A" w:rsidRPr="00662B2B" w:rsidRDefault="007E7AD1" w:rsidP="00DC49E4">
            <w:pPr>
              <w:pStyle w:val="gmatStyle1"/>
              <w:ind w:left="30"/>
              <w:rPr>
                <w:b/>
                <w:bCs/>
                <w:sz w:val="22"/>
                <w:szCs w:val="22"/>
              </w:rPr>
            </w:pPr>
            <w:r w:rsidRPr="00662B2B">
              <w:rPr>
                <w:rFonts w:ascii="HelveticaNeueLT Pro 55 Roman" w:hAnsi="HelveticaNeueLT Pro 55 Roman"/>
              </w:rPr>
              <w:t>(Pathogens/Anthrax/ Volatile Organic Compounds [VOCs] /Radon/ Methane</w:t>
            </w:r>
          </w:p>
        </w:tc>
        <w:tc>
          <w:tcPr>
            <w:tcW w:w="1276" w:type="dxa"/>
            <w:tcBorders>
              <w:top w:val="single" w:sz="4" w:space="0" w:color="auto"/>
              <w:left w:val="single" w:sz="4" w:space="0" w:color="auto"/>
              <w:bottom w:val="single" w:sz="4" w:space="0" w:color="auto"/>
              <w:right w:val="single" w:sz="4" w:space="0" w:color="auto"/>
            </w:tcBorders>
          </w:tcPr>
          <w:p w14:paraId="1421BFD7" w14:textId="77777777" w:rsidR="00890D8A" w:rsidRPr="00662B2B" w:rsidRDefault="00890D8A" w:rsidP="00731926">
            <w:pPr>
              <w:pStyle w:val="gmatStyle1"/>
              <w:rPr>
                <w:b/>
                <w:bCs/>
                <w:sz w:val="22"/>
                <w:szCs w:val="22"/>
              </w:rPr>
            </w:pPr>
          </w:p>
        </w:tc>
      </w:tr>
      <w:tr w:rsidR="00461BB1" w:rsidRPr="00662B2B" w14:paraId="29D19BF3"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62B82F2E" w14:textId="77777777" w:rsidR="00890D8A" w:rsidRPr="00662B2B" w:rsidRDefault="00890D8A" w:rsidP="00497D90">
            <w:pPr>
              <w:pStyle w:val="gmatStyle1"/>
              <w:numPr>
                <w:ilvl w:val="0"/>
                <w:numId w:val="24"/>
              </w:numPr>
              <w:ind w:left="876" w:right="-16" w:hanging="709"/>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4EF6F537" w14:textId="77777777"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Lead Paint Survey</w:t>
            </w:r>
          </w:p>
        </w:tc>
        <w:tc>
          <w:tcPr>
            <w:tcW w:w="11623" w:type="dxa"/>
            <w:tcBorders>
              <w:top w:val="single" w:sz="4" w:space="0" w:color="auto"/>
              <w:left w:val="single" w:sz="4" w:space="0" w:color="auto"/>
              <w:bottom w:val="single" w:sz="4" w:space="0" w:color="auto"/>
              <w:right w:val="single" w:sz="4" w:space="0" w:color="auto"/>
            </w:tcBorders>
          </w:tcPr>
          <w:p w14:paraId="732A2255"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274118A" w14:textId="77777777" w:rsidR="00890D8A" w:rsidRPr="00662B2B" w:rsidRDefault="00890D8A" w:rsidP="00731926">
            <w:pPr>
              <w:pStyle w:val="gmatStyle1"/>
              <w:rPr>
                <w:b/>
                <w:bCs/>
                <w:sz w:val="22"/>
                <w:szCs w:val="22"/>
              </w:rPr>
            </w:pPr>
          </w:p>
        </w:tc>
      </w:tr>
      <w:tr w:rsidR="00461BB1" w:rsidRPr="00662B2B" w14:paraId="5A3A1C45"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vAlign w:val="center"/>
          </w:tcPr>
          <w:p w14:paraId="69587152" w14:textId="77777777" w:rsidR="00890D8A" w:rsidRPr="00662B2B" w:rsidRDefault="00890D8A" w:rsidP="00497D90">
            <w:pPr>
              <w:pStyle w:val="gmatStyle1"/>
              <w:numPr>
                <w:ilvl w:val="0"/>
                <w:numId w:val="24"/>
              </w:numPr>
              <w:ind w:left="876" w:right="-16" w:hanging="709"/>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010051E7" w14:textId="77777777"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Unexploded Ordnance (UXO) Report</w:t>
            </w:r>
          </w:p>
        </w:tc>
        <w:tc>
          <w:tcPr>
            <w:tcW w:w="11623" w:type="dxa"/>
            <w:tcBorders>
              <w:top w:val="single" w:sz="4" w:space="0" w:color="auto"/>
              <w:left w:val="single" w:sz="4" w:space="0" w:color="auto"/>
              <w:bottom w:val="single" w:sz="4" w:space="0" w:color="auto"/>
              <w:right w:val="single" w:sz="4" w:space="0" w:color="auto"/>
            </w:tcBorders>
          </w:tcPr>
          <w:p w14:paraId="0452A8BE"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2203FBD" w14:textId="77777777" w:rsidR="00890D8A" w:rsidRPr="00662B2B" w:rsidRDefault="00890D8A" w:rsidP="00731926">
            <w:pPr>
              <w:pStyle w:val="gmatStyle1"/>
              <w:rPr>
                <w:b/>
                <w:bCs/>
                <w:sz w:val="22"/>
                <w:szCs w:val="22"/>
              </w:rPr>
            </w:pPr>
          </w:p>
        </w:tc>
      </w:tr>
      <w:tr w:rsidR="00461BB1" w:rsidRPr="00662B2B" w14:paraId="6A97D975"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025B5F28" w14:textId="77777777" w:rsidR="00890D8A" w:rsidRPr="00662B2B" w:rsidRDefault="00890D8A" w:rsidP="00497D90">
            <w:pPr>
              <w:pStyle w:val="gmatStyle1"/>
              <w:numPr>
                <w:ilvl w:val="0"/>
                <w:numId w:val="24"/>
              </w:numPr>
              <w:ind w:left="876" w:right="-16" w:hanging="709"/>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065E3E14" w14:textId="77777777"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Quality of incoming water</w:t>
            </w:r>
          </w:p>
        </w:tc>
        <w:tc>
          <w:tcPr>
            <w:tcW w:w="11623" w:type="dxa"/>
            <w:tcBorders>
              <w:top w:val="single" w:sz="4" w:space="0" w:color="auto"/>
              <w:left w:val="single" w:sz="4" w:space="0" w:color="auto"/>
              <w:bottom w:val="single" w:sz="4" w:space="0" w:color="auto"/>
              <w:right w:val="single" w:sz="4" w:space="0" w:color="auto"/>
            </w:tcBorders>
          </w:tcPr>
          <w:p w14:paraId="68802FC0"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8B4C936" w14:textId="77777777" w:rsidR="00890D8A" w:rsidRPr="00662B2B" w:rsidRDefault="00890D8A" w:rsidP="00731926">
            <w:pPr>
              <w:pStyle w:val="gmatStyle1"/>
              <w:rPr>
                <w:b/>
                <w:bCs/>
                <w:sz w:val="22"/>
                <w:szCs w:val="22"/>
              </w:rPr>
            </w:pPr>
          </w:p>
        </w:tc>
      </w:tr>
      <w:tr w:rsidR="007E7AD1" w:rsidRPr="00662B2B" w14:paraId="6AF7E687"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E7E4A39" w14:textId="69598FF8" w:rsidR="00890D8A" w:rsidRPr="00662B2B" w:rsidRDefault="00497D90" w:rsidP="00497D90">
            <w:pPr>
              <w:pStyle w:val="gmatStyle1"/>
              <w:rPr>
                <w:rFonts w:ascii="HelveticaNeueLT Pro 55 Roman" w:hAnsi="HelveticaNeueLT Pro 55 Roman"/>
              </w:rPr>
            </w:pPr>
            <w:r w:rsidRPr="00662B2B">
              <w:rPr>
                <w:rFonts w:ascii="HelveticaNeueLT Pro 55 Roman" w:hAnsi="HelveticaNeueLT Pro 55 Roman"/>
              </w:rPr>
              <w:t>B</w:t>
            </w:r>
          </w:p>
        </w:tc>
        <w:tc>
          <w:tcPr>
            <w:tcW w:w="737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F25C0D" w14:textId="77777777" w:rsidR="00890D8A" w:rsidRPr="00662B2B" w:rsidRDefault="00890D8A" w:rsidP="00731926">
            <w:pPr>
              <w:pStyle w:val="gmatStyle1"/>
              <w:rPr>
                <w:rFonts w:ascii="HelveticaNeueLT Pro 55 Roman" w:hAnsi="HelveticaNeueLT Pro 55 Roman"/>
              </w:rPr>
            </w:pPr>
            <w:r w:rsidRPr="00662B2B">
              <w:rPr>
                <w:rFonts w:ascii="HelveticaNeueLT Pro 55 Roman" w:hAnsi="HelveticaNeueLT Pro 55 Roman"/>
              </w:rPr>
              <w:t>Surrounding environment</w:t>
            </w:r>
          </w:p>
        </w:tc>
        <w:tc>
          <w:tcPr>
            <w:tcW w:w="1162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5C2356A" w14:textId="77777777" w:rsidR="00890D8A" w:rsidRPr="00662B2B" w:rsidRDefault="00890D8A" w:rsidP="00DC49E4">
            <w:pPr>
              <w:pStyle w:val="gmatStyle1"/>
              <w:ind w:left="30"/>
              <w:rPr>
                <w:sz w:val="22"/>
                <w:szCs w:val="22"/>
              </w:rPr>
            </w:pPr>
            <w:r w:rsidRPr="00662B2B">
              <w:rPr>
                <w:b/>
                <w:bCs/>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688036A" w14:textId="77777777" w:rsidR="00890D8A" w:rsidRPr="00662B2B" w:rsidRDefault="00890D8A" w:rsidP="00731926">
            <w:pPr>
              <w:pStyle w:val="gmatStyle1"/>
              <w:rPr>
                <w:b/>
                <w:bCs/>
                <w:sz w:val="22"/>
                <w:szCs w:val="22"/>
              </w:rPr>
            </w:pPr>
          </w:p>
        </w:tc>
      </w:tr>
      <w:tr w:rsidR="00461BB1" w:rsidRPr="00662B2B" w14:paraId="6FFAC2F7"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318AA600"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2F0F0D3E"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Historical Maps</w:t>
            </w:r>
          </w:p>
        </w:tc>
        <w:tc>
          <w:tcPr>
            <w:tcW w:w="11623" w:type="dxa"/>
            <w:tcBorders>
              <w:top w:val="single" w:sz="4" w:space="0" w:color="auto"/>
              <w:left w:val="single" w:sz="4" w:space="0" w:color="auto"/>
              <w:bottom w:val="single" w:sz="4" w:space="0" w:color="auto"/>
              <w:right w:val="single" w:sz="4" w:space="0" w:color="auto"/>
            </w:tcBorders>
          </w:tcPr>
          <w:p w14:paraId="6F7BC2AF"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9E8B87E" w14:textId="77777777" w:rsidR="00890D8A" w:rsidRPr="00662B2B" w:rsidRDefault="00890D8A" w:rsidP="00461BB1">
            <w:pPr>
              <w:pStyle w:val="gmatStyle1"/>
              <w:ind w:firstLine="131"/>
              <w:rPr>
                <w:b/>
                <w:bCs/>
                <w:sz w:val="22"/>
                <w:szCs w:val="22"/>
              </w:rPr>
            </w:pPr>
          </w:p>
        </w:tc>
      </w:tr>
      <w:tr w:rsidR="00461BB1" w:rsidRPr="00662B2B" w14:paraId="0848B618"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vAlign w:val="center"/>
          </w:tcPr>
          <w:p w14:paraId="02166E0D"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3188A6FD"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Other Town Planning Applications</w:t>
            </w:r>
          </w:p>
        </w:tc>
        <w:tc>
          <w:tcPr>
            <w:tcW w:w="11623" w:type="dxa"/>
            <w:tcBorders>
              <w:top w:val="single" w:sz="4" w:space="0" w:color="auto"/>
              <w:left w:val="single" w:sz="4" w:space="0" w:color="auto"/>
              <w:bottom w:val="single" w:sz="4" w:space="0" w:color="auto"/>
              <w:right w:val="single" w:sz="4" w:space="0" w:color="auto"/>
            </w:tcBorders>
          </w:tcPr>
          <w:p w14:paraId="627B0F94"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6117F2D" w14:textId="77777777" w:rsidR="00890D8A" w:rsidRPr="00662B2B" w:rsidRDefault="00890D8A" w:rsidP="00461BB1">
            <w:pPr>
              <w:pStyle w:val="gmatStyle1"/>
              <w:ind w:firstLine="131"/>
              <w:rPr>
                <w:b/>
                <w:bCs/>
                <w:sz w:val="22"/>
                <w:szCs w:val="22"/>
              </w:rPr>
            </w:pPr>
          </w:p>
        </w:tc>
      </w:tr>
      <w:tr w:rsidR="00461BB1" w:rsidRPr="00662B2B" w14:paraId="219EBAE2"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687E7AE7"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573DD4FF"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Aerial Photographs</w:t>
            </w:r>
          </w:p>
        </w:tc>
        <w:tc>
          <w:tcPr>
            <w:tcW w:w="11623" w:type="dxa"/>
            <w:tcBorders>
              <w:top w:val="single" w:sz="4" w:space="0" w:color="auto"/>
              <w:left w:val="single" w:sz="4" w:space="0" w:color="auto"/>
              <w:bottom w:val="single" w:sz="4" w:space="0" w:color="auto"/>
              <w:right w:val="single" w:sz="4" w:space="0" w:color="auto"/>
            </w:tcBorders>
          </w:tcPr>
          <w:p w14:paraId="7A2115BF"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24C3BCB" w14:textId="77777777" w:rsidR="00890D8A" w:rsidRPr="00662B2B" w:rsidRDefault="00890D8A" w:rsidP="00461BB1">
            <w:pPr>
              <w:pStyle w:val="gmatStyle1"/>
              <w:ind w:firstLine="131"/>
              <w:rPr>
                <w:b/>
                <w:bCs/>
                <w:sz w:val="22"/>
                <w:szCs w:val="22"/>
              </w:rPr>
            </w:pPr>
          </w:p>
        </w:tc>
      </w:tr>
      <w:tr w:rsidR="00461BB1" w:rsidRPr="00662B2B" w14:paraId="1F694017"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6174254D"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3FC7D377"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Historic Photographs</w:t>
            </w:r>
          </w:p>
        </w:tc>
        <w:tc>
          <w:tcPr>
            <w:tcW w:w="11623" w:type="dxa"/>
            <w:tcBorders>
              <w:top w:val="single" w:sz="4" w:space="0" w:color="auto"/>
              <w:left w:val="single" w:sz="4" w:space="0" w:color="auto"/>
              <w:bottom w:val="single" w:sz="4" w:space="0" w:color="auto"/>
              <w:right w:val="single" w:sz="4" w:space="0" w:color="auto"/>
            </w:tcBorders>
          </w:tcPr>
          <w:p w14:paraId="7008438F"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814C228" w14:textId="77777777" w:rsidR="00890D8A" w:rsidRPr="00662B2B" w:rsidRDefault="00890D8A" w:rsidP="00461BB1">
            <w:pPr>
              <w:pStyle w:val="gmatStyle1"/>
              <w:ind w:firstLine="131"/>
              <w:rPr>
                <w:b/>
                <w:bCs/>
                <w:sz w:val="22"/>
                <w:szCs w:val="22"/>
              </w:rPr>
            </w:pPr>
          </w:p>
        </w:tc>
      </w:tr>
      <w:tr w:rsidR="00461BB1" w:rsidRPr="00662B2B" w14:paraId="647535DB"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vAlign w:val="center"/>
          </w:tcPr>
          <w:p w14:paraId="23CC77BE"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761A6F24"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Boundaries / Land Ownership</w:t>
            </w:r>
            <w:r w:rsidRPr="00662B2B">
              <w:rPr>
                <w:rFonts w:ascii="HelveticaNeueLT Pro 55 Roman" w:hAnsi="HelveticaNeueLT Pro 55 Roman"/>
              </w:rPr>
              <w:tab/>
            </w:r>
          </w:p>
        </w:tc>
        <w:tc>
          <w:tcPr>
            <w:tcW w:w="11623" w:type="dxa"/>
            <w:tcBorders>
              <w:top w:val="single" w:sz="4" w:space="0" w:color="auto"/>
              <w:left w:val="single" w:sz="4" w:space="0" w:color="auto"/>
              <w:bottom w:val="single" w:sz="4" w:space="0" w:color="auto"/>
              <w:right w:val="single" w:sz="4" w:space="0" w:color="auto"/>
            </w:tcBorders>
          </w:tcPr>
          <w:p w14:paraId="6F269DFA"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7878139" w14:textId="77777777" w:rsidR="00890D8A" w:rsidRPr="00662B2B" w:rsidRDefault="00890D8A" w:rsidP="00461BB1">
            <w:pPr>
              <w:pStyle w:val="gmatStyle1"/>
              <w:ind w:firstLine="131"/>
              <w:rPr>
                <w:b/>
                <w:bCs/>
                <w:sz w:val="22"/>
                <w:szCs w:val="22"/>
              </w:rPr>
            </w:pPr>
          </w:p>
        </w:tc>
      </w:tr>
      <w:tr w:rsidR="00461BB1" w:rsidRPr="00662B2B" w14:paraId="632A1819"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7F9FFDB4"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37D4D8DA"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Land Registry Plan</w:t>
            </w:r>
          </w:p>
        </w:tc>
        <w:tc>
          <w:tcPr>
            <w:tcW w:w="11623" w:type="dxa"/>
            <w:tcBorders>
              <w:top w:val="single" w:sz="4" w:space="0" w:color="auto"/>
              <w:left w:val="single" w:sz="4" w:space="0" w:color="auto"/>
              <w:bottom w:val="single" w:sz="4" w:space="0" w:color="auto"/>
              <w:right w:val="single" w:sz="4" w:space="0" w:color="auto"/>
            </w:tcBorders>
          </w:tcPr>
          <w:p w14:paraId="7B9003C6"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EEDC84D" w14:textId="77777777" w:rsidR="00890D8A" w:rsidRPr="00662B2B" w:rsidRDefault="00890D8A" w:rsidP="00461BB1">
            <w:pPr>
              <w:pStyle w:val="gmatStyle1"/>
              <w:ind w:firstLine="131"/>
              <w:rPr>
                <w:b/>
                <w:bCs/>
                <w:sz w:val="22"/>
                <w:szCs w:val="22"/>
              </w:rPr>
            </w:pPr>
          </w:p>
        </w:tc>
      </w:tr>
      <w:tr w:rsidR="00461BB1" w:rsidRPr="00662B2B" w14:paraId="44D88139"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vAlign w:val="center"/>
          </w:tcPr>
          <w:p w14:paraId="60EB6706"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41DC3941"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Ownership Deeds/Easements/Covenants</w:t>
            </w:r>
          </w:p>
        </w:tc>
        <w:tc>
          <w:tcPr>
            <w:tcW w:w="11623" w:type="dxa"/>
            <w:tcBorders>
              <w:top w:val="single" w:sz="4" w:space="0" w:color="auto"/>
              <w:left w:val="single" w:sz="4" w:space="0" w:color="auto"/>
              <w:bottom w:val="single" w:sz="4" w:space="0" w:color="auto"/>
              <w:right w:val="single" w:sz="4" w:space="0" w:color="auto"/>
            </w:tcBorders>
          </w:tcPr>
          <w:p w14:paraId="388D57EB"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1729C07" w14:textId="77777777" w:rsidR="00890D8A" w:rsidRPr="00662B2B" w:rsidRDefault="00890D8A" w:rsidP="00461BB1">
            <w:pPr>
              <w:pStyle w:val="gmatStyle1"/>
              <w:ind w:firstLine="131"/>
              <w:rPr>
                <w:b/>
                <w:bCs/>
                <w:sz w:val="22"/>
                <w:szCs w:val="22"/>
              </w:rPr>
            </w:pPr>
          </w:p>
        </w:tc>
      </w:tr>
      <w:tr w:rsidR="00461BB1" w:rsidRPr="00662B2B" w14:paraId="427D9828"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40E248E4"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44131CDB" w14:textId="6D62363F"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Rights of Way</w:t>
            </w:r>
          </w:p>
        </w:tc>
        <w:tc>
          <w:tcPr>
            <w:tcW w:w="11623" w:type="dxa"/>
            <w:tcBorders>
              <w:top w:val="single" w:sz="4" w:space="0" w:color="auto"/>
              <w:left w:val="single" w:sz="4" w:space="0" w:color="auto"/>
              <w:bottom w:val="single" w:sz="4" w:space="0" w:color="auto"/>
              <w:right w:val="single" w:sz="4" w:space="0" w:color="auto"/>
            </w:tcBorders>
          </w:tcPr>
          <w:p w14:paraId="2C46E915"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7689735" w14:textId="77777777" w:rsidR="00890D8A" w:rsidRPr="00662B2B" w:rsidRDefault="00890D8A" w:rsidP="00461BB1">
            <w:pPr>
              <w:pStyle w:val="gmatStyle1"/>
              <w:ind w:firstLine="131"/>
              <w:rPr>
                <w:b/>
                <w:bCs/>
                <w:sz w:val="22"/>
                <w:szCs w:val="22"/>
              </w:rPr>
            </w:pPr>
          </w:p>
        </w:tc>
      </w:tr>
      <w:tr w:rsidR="00461BB1" w:rsidRPr="00662B2B" w14:paraId="13ABBCB4"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vAlign w:val="center"/>
          </w:tcPr>
          <w:p w14:paraId="67431071"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12DABE0F"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Party Wall Matters</w:t>
            </w:r>
          </w:p>
        </w:tc>
        <w:tc>
          <w:tcPr>
            <w:tcW w:w="11623" w:type="dxa"/>
            <w:tcBorders>
              <w:top w:val="single" w:sz="4" w:space="0" w:color="auto"/>
              <w:left w:val="single" w:sz="4" w:space="0" w:color="auto"/>
              <w:bottom w:val="single" w:sz="4" w:space="0" w:color="auto"/>
              <w:right w:val="single" w:sz="4" w:space="0" w:color="auto"/>
            </w:tcBorders>
          </w:tcPr>
          <w:p w14:paraId="6CB9F45A" w14:textId="77777777" w:rsidR="00890D8A" w:rsidRPr="00662B2B" w:rsidRDefault="00890D8A" w:rsidP="00DC49E4">
            <w:pPr>
              <w:pStyle w:val="gmatStyle1"/>
              <w:ind w:left="30"/>
              <w:rPr>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E015A9" w14:textId="77777777" w:rsidR="00890D8A" w:rsidRPr="00662B2B" w:rsidRDefault="00890D8A" w:rsidP="00461BB1">
            <w:pPr>
              <w:pStyle w:val="gmatStyle1"/>
              <w:ind w:firstLine="131"/>
              <w:rPr>
                <w:b/>
                <w:bCs/>
                <w:sz w:val="22"/>
                <w:szCs w:val="22"/>
              </w:rPr>
            </w:pPr>
          </w:p>
        </w:tc>
      </w:tr>
      <w:tr w:rsidR="00461BB1" w:rsidRPr="00662B2B" w14:paraId="7A2CCA71"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3E7303BB"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5D62FB91"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Rights of Light</w:t>
            </w:r>
          </w:p>
        </w:tc>
        <w:tc>
          <w:tcPr>
            <w:tcW w:w="11623" w:type="dxa"/>
            <w:tcBorders>
              <w:top w:val="single" w:sz="4" w:space="0" w:color="auto"/>
              <w:left w:val="single" w:sz="4" w:space="0" w:color="auto"/>
              <w:bottom w:val="single" w:sz="4" w:space="0" w:color="auto"/>
              <w:right w:val="single" w:sz="4" w:space="0" w:color="auto"/>
            </w:tcBorders>
          </w:tcPr>
          <w:p w14:paraId="3959D353"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60CF556" w14:textId="77777777" w:rsidR="00890D8A" w:rsidRPr="00662B2B" w:rsidRDefault="00890D8A" w:rsidP="00461BB1">
            <w:pPr>
              <w:pStyle w:val="gmatStyle1"/>
              <w:ind w:firstLine="131"/>
              <w:rPr>
                <w:b/>
                <w:bCs/>
                <w:sz w:val="22"/>
                <w:szCs w:val="22"/>
              </w:rPr>
            </w:pPr>
          </w:p>
        </w:tc>
      </w:tr>
      <w:tr w:rsidR="00461BB1" w:rsidRPr="00662B2B" w14:paraId="08DACA4A" w14:textId="77777777" w:rsidTr="007E7AD1">
        <w:trPr>
          <w:trHeight w:val="319"/>
        </w:trPr>
        <w:tc>
          <w:tcPr>
            <w:tcW w:w="1413" w:type="dxa"/>
            <w:tcBorders>
              <w:top w:val="single" w:sz="4" w:space="0" w:color="auto"/>
              <w:left w:val="single" w:sz="4" w:space="0" w:color="auto"/>
              <w:bottom w:val="single" w:sz="4" w:space="0" w:color="auto"/>
              <w:right w:val="single" w:sz="4" w:space="0" w:color="auto"/>
            </w:tcBorders>
            <w:vAlign w:val="center"/>
          </w:tcPr>
          <w:p w14:paraId="235F47F7"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19588C66"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Listed Building – Historic England Listing Description</w:t>
            </w:r>
          </w:p>
        </w:tc>
        <w:tc>
          <w:tcPr>
            <w:tcW w:w="11623" w:type="dxa"/>
            <w:tcBorders>
              <w:top w:val="single" w:sz="4" w:space="0" w:color="auto"/>
              <w:left w:val="single" w:sz="4" w:space="0" w:color="auto"/>
              <w:bottom w:val="single" w:sz="4" w:space="0" w:color="auto"/>
              <w:right w:val="single" w:sz="4" w:space="0" w:color="auto"/>
            </w:tcBorders>
          </w:tcPr>
          <w:p w14:paraId="750EEB56"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8672A9E" w14:textId="77777777" w:rsidR="00890D8A" w:rsidRPr="00662B2B" w:rsidRDefault="00890D8A" w:rsidP="00461BB1">
            <w:pPr>
              <w:pStyle w:val="gmatStyle1"/>
              <w:ind w:firstLine="131"/>
              <w:rPr>
                <w:b/>
                <w:bCs/>
                <w:sz w:val="22"/>
                <w:szCs w:val="22"/>
              </w:rPr>
            </w:pPr>
          </w:p>
        </w:tc>
      </w:tr>
      <w:tr w:rsidR="00461BB1" w:rsidRPr="00662B2B" w14:paraId="75BEB72A" w14:textId="77777777" w:rsidTr="007E7AD1">
        <w:trPr>
          <w:trHeight w:val="75"/>
        </w:trPr>
        <w:tc>
          <w:tcPr>
            <w:tcW w:w="1413" w:type="dxa"/>
            <w:tcBorders>
              <w:top w:val="single" w:sz="4" w:space="0" w:color="auto"/>
              <w:left w:val="single" w:sz="4" w:space="0" w:color="auto"/>
              <w:bottom w:val="single" w:sz="4" w:space="0" w:color="auto"/>
              <w:right w:val="single" w:sz="4" w:space="0" w:color="auto"/>
            </w:tcBorders>
            <w:vAlign w:val="center"/>
          </w:tcPr>
          <w:p w14:paraId="4C8F3905"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2D8B613D"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Local Development Framework/Local Plan</w:t>
            </w:r>
          </w:p>
        </w:tc>
        <w:tc>
          <w:tcPr>
            <w:tcW w:w="11623" w:type="dxa"/>
            <w:tcBorders>
              <w:top w:val="single" w:sz="4" w:space="0" w:color="auto"/>
              <w:left w:val="single" w:sz="4" w:space="0" w:color="auto"/>
              <w:bottom w:val="single" w:sz="4" w:space="0" w:color="auto"/>
              <w:right w:val="single" w:sz="4" w:space="0" w:color="auto"/>
            </w:tcBorders>
          </w:tcPr>
          <w:p w14:paraId="571E34A1"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CD5EBAA" w14:textId="77777777" w:rsidR="00890D8A" w:rsidRPr="00662B2B" w:rsidRDefault="00890D8A" w:rsidP="00461BB1">
            <w:pPr>
              <w:pStyle w:val="gmatStyle1"/>
              <w:ind w:firstLine="131"/>
              <w:rPr>
                <w:b/>
                <w:bCs/>
                <w:sz w:val="22"/>
                <w:szCs w:val="22"/>
              </w:rPr>
            </w:pPr>
          </w:p>
        </w:tc>
      </w:tr>
      <w:tr w:rsidR="00461BB1" w:rsidRPr="00662B2B" w14:paraId="6AB7EA24"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3085C15E"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1657F769"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Land Use Zones</w:t>
            </w:r>
          </w:p>
        </w:tc>
        <w:tc>
          <w:tcPr>
            <w:tcW w:w="11623" w:type="dxa"/>
            <w:tcBorders>
              <w:top w:val="single" w:sz="4" w:space="0" w:color="auto"/>
              <w:left w:val="single" w:sz="4" w:space="0" w:color="auto"/>
              <w:bottom w:val="single" w:sz="4" w:space="0" w:color="auto"/>
              <w:right w:val="single" w:sz="4" w:space="0" w:color="auto"/>
            </w:tcBorders>
          </w:tcPr>
          <w:p w14:paraId="47BB3CD4"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5196801" w14:textId="77777777" w:rsidR="00890D8A" w:rsidRPr="00662B2B" w:rsidRDefault="00890D8A" w:rsidP="00461BB1">
            <w:pPr>
              <w:pStyle w:val="gmatStyle1"/>
              <w:ind w:firstLine="131"/>
              <w:rPr>
                <w:b/>
                <w:bCs/>
                <w:sz w:val="22"/>
                <w:szCs w:val="22"/>
              </w:rPr>
            </w:pPr>
          </w:p>
        </w:tc>
      </w:tr>
      <w:tr w:rsidR="00461BB1" w:rsidRPr="00662B2B" w14:paraId="04D2E1C4"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vAlign w:val="center"/>
          </w:tcPr>
          <w:p w14:paraId="2C9E69FB"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5454822C"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Conservation Areas</w:t>
            </w:r>
          </w:p>
        </w:tc>
        <w:tc>
          <w:tcPr>
            <w:tcW w:w="11623" w:type="dxa"/>
            <w:tcBorders>
              <w:top w:val="single" w:sz="4" w:space="0" w:color="auto"/>
              <w:left w:val="single" w:sz="4" w:space="0" w:color="auto"/>
              <w:bottom w:val="single" w:sz="4" w:space="0" w:color="auto"/>
              <w:right w:val="single" w:sz="4" w:space="0" w:color="auto"/>
            </w:tcBorders>
          </w:tcPr>
          <w:p w14:paraId="4912B078"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D08C74E" w14:textId="77777777" w:rsidR="00890D8A" w:rsidRPr="00662B2B" w:rsidRDefault="00890D8A" w:rsidP="00461BB1">
            <w:pPr>
              <w:pStyle w:val="gmatStyle1"/>
              <w:ind w:firstLine="131"/>
              <w:rPr>
                <w:b/>
                <w:bCs/>
                <w:sz w:val="22"/>
                <w:szCs w:val="22"/>
              </w:rPr>
            </w:pPr>
          </w:p>
        </w:tc>
      </w:tr>
      <w:tr w:rsidR="00461BB1" w:rsidRPr="00662B2B" w14:paraId="046B1B52"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292BDB5F"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128B83B6"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View Corridors to Landmarks</w:t>
            </w:r>
          </w:p>
        </w:tc>
        <w:tc>
          <w:tcPr>
            <w:tcW w:w="11623" w:type="dxa"/>
            <w:tcBorders>
              <w:top w:val="single" w:sz="4" w:space="0" w:color="auto"/>
              <w:left w:val="single" w:sz="4" w:space="0" w:color="auto"/>
              <w:bottom w:val="single" w:sz="4" w:space="0" w:color="auto"/>
              <w:right w:val="single" w:sz="4" w:space="0" w:color="auto"/>
            </w:tcBorders>
          </w:tcPr>
          <w:p w14:paraId="0D489970"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53319A2" w14:textId="77777777" w:rsidR="00890D8A" w:rsidRPr="00662B2B" w:rsidRDefault="00890D8A" w:rsidP="00461BB1">
            <w:pPr>
              <w:pStyle w:val="gmatStyle1"/>
              <w:ind w:firstLine="131"/>
              <w:rPr>
                <w:b/>
                <w:bCs/>
                <w:sz w:val="22"/>
                <w:szCs w:val="22"/>
              </w:rPr>
            </w:pPr>
          </w:p>
        </w:tc>
      </w:tr>
      <w:tr w:rsidR="00461BB1" w:rsidRPr="00662B2B" w14:paraId="12BCA6CE"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vAlign w:val="center"/>
          </w:tcPr>
          <w:p w14:paraId="1C03C67F"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57E2C855"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Height Restrictions</w:t>
            </w:r>
          </w:p>
        </w:tc>
        <w:tc>
          <w:tcPr>
            <w:tcW w:w="11623" w:type="dxa"/>
            <w:tcBorders>
              <w:top w:val="single" w:sz="4" w:space="0" w:color="auto"/>
              <w:left w:val="single" w:sz="4" w:space="0" w:color="auto"/>
              <w:bottom w:val="single" w:sz="4" w:space="0" w:color="auto"/>
              <w:right w:val="single" w:sz="4" w:space="0" w:color="auto"/>
            </w:tcBorders>
          </w:tcPr>
          <w:p w14:paraId="322C48AF"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7ED3950" w14:textId="77777777" w:rsidR="00890D8A" w:rsidRPr="00662B2B" w:rsidRDefault="00890D8A" w:rsidP="00461BB1">
            <w:pPr>
              <w:pStyle w:val="gmatStyle1"/>
              <w:ind w:firstLine="131"/>
              <w:rPr>
                <w:b/>
                <w:bCs/>
                <w:sz w:val="22"/>
                <w:szCs w:val="22"/>
              </w:rPr>
            </w:pPr>
          </w:p>
        </w:tc>
      </w:tr>
      <w:tr w:rsidR="00461BB1" w:rsidRPr="00662B2B" w14:paraId="7210F145"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6A57E029"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483F6EFE" w14:textId="6BC80306"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National Parks</w:t>
            </w:r>
          </w:p>
        </w:tc>
        <w:tc>
          <w:tcPr>
            <w:tcW w:w="11623" w:type="dxa"/>
            <w:tcBorders>
              <w:top w:val="single" w:sz="4" w:space="0" w:color="auto"/>
              <w:left w:val="single" w:sz="4" w:space="0" w:color="auto"/>
              <w:bottom w:val="single" w:sz="4" w:space="0" w:color="auto"/>
              <w:right w:val="single" w:sz="4" w:space="0" w:color="auto"/>
            </w:tcBorders>
          </w:tcPr>
          <w:p w14:paraId="4491E7E8"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C7A7CC2" w14:textId="77777777" w:rsidR="00890D8A" w:rsidRPr="00662B2B" w:rsidRDefault="00890D8A" w:rsidP="00461BB1">
            <w:pPr>
              <w:pStyle w:val="gmatStyle1"/>
              <w:ind w:firstLine="131"/>
              <w:rPr>
                <w:b/>
                <w:bCs/>
                <w:sz w:val="22"/>
                <w:szCs w:val="22"/>
              </w:rPr>
            </w:pPr>
          </w:p>
        </w:tc>
      </w:tr>
      <w:tr w:rsidR="00461BB1" w:rsidRPr="00662B2B" w14:paraId="2FEEC2CA" w14:textId="77777777" w:rsidTr="007E7AD1">
        <w:trPr>
          <w:trHeight w:val="276"/>
        </w:trPr>
        <w:tc>
          <w:tcPr>
            <w:tcW w:w="1413" w:type="dxa"/>
            <w:tcBorders>
              <w:top w:val="single" w:sz="4" w:space="0" w:color="auto"/>
              <w:left w:val="single" w:sz="4" w:space="0" w:color="auto"/>
              <w:bottom w:val="single" w:sz="4" w:space="0" w:color="auto"/>
              <w:right w:val="single" w:sz="4" w:space="0" w:color="auto"/>
            </w:tcBorders>
            <w:vAlign w:val="center"/>
          </w:tcPr>
          <w:p w14:paraId="0F04D942"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480F6FC0"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Areas of Outstanding Natural Beauty (ANOB)</w:t>
            </w:r>
          </w:p>
        </w:tc>
        <w:tc>
          <w:tcPr>
            <w:tcW w:w="11623" w:type="dxa"/>
            <w:tcBorders>
              <w:top w:val="single" w:sz="4" w:space="0" w:color="auto"/>
              <w:left w:val="single" w:sz="4" w:space="0" w:color="auto"/>
              <w:bottom w:val="single" w:sz="4" w:space="0" w:color="auto"/>
              <w:right w:val="single" w:sz="4" w:space="0" w:color="auto"/>
            </w:tcBorders>
          </w:tcPr>
          <w:p w14:paraId="133EEA20"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FA88B23" w14:textId="77777777" w:rsidR="00890D8A" w:rsidRPr="00662B2B" w:rsidRDefault="00890D8A" w:rsidP="00461BB1">
            <w:pPr>
              <w:pStyle w:val="gmatStyle1"/>
              <w:ind w:firstLine="131"/>
              <w:rPr>
                <w:b/>
                <w:bCs/>
                <w:sz w:val="22"/>
                <w:szCs w:val="22"/>
              </w:rPr>
            </w:pPr>
          </w:p>
        </w:tc>
      </w:tr>
      <w:tr w:rsidR="00461BB1" w:rsidRPr="00662B2B" w14:paraId="10182C44"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75B389A2"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03B40C48"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Green Belt</w:t>
            </w:r>
          </w:p>
        </w:tc>
        <w:tc>
          <w:tcPr>
            <w:tcW w:w="11623" w:type="dxa"/>
            <w:tcBorders>
              <w:top w:val="single" w:sz="4" w:space="0" w:color="auto"/>
              <w:left w:val="single" w:sz="4" w:space="0" w:color="auto"/>
              <w:bottom w:val="single" w:sz="4" w:space="0" w:color="auto"/>
              <w:right w:val="single" w:sz="4" w:space="0" w:color="auto"/>
            </w:tcBorders>
          </w:tcPr>
          <w:p w14:paraId="2D47E685"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A635748" w14:textId="77777777" w:rsidR="00890D8A" w:rsidRPr="00662B2B" w:rsidRDefault="00890D8A" w:rsidP="00461BB1">
            <w:pPr>
              <w:pStyle w:val="gmatStyle1"/>
              <w:ind w:firstLine="131"/>
              <w:rPr>
                <w:b/>
                <w:bCs/>
                <w:sz w:val="22"/>
                <w:szCs w:val="22"/>
              </w:rPr>
            </w:pPr>
          </w:p>
        </w:tc>
      </w:tr>
      <w:tr w:rsidR="00461BB1" w:rsidRPr="00662B2B" w14:paraId="6E863477"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0A66EEA5"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29DDDD6D"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Refuse Collection Strategy</w:t>
            </w:r>
          </w:p>
        </w:tc>
        <w:tc>
          <w:tcPr>
            <w:tcW w:w="11623" w:type="dxa"/>
            <w:tcBorders>
              <w:top w:val="single" w:sz="4" w:space="0" w:color="auto"/>
              <w:left w:val="single" w:sz="4" w:space="0" w:color="auto"/>
              <w:bottom w:val="single" w:sz="4" w:space="0" w:color="auto"/>
              <w:right w:val="single" w:sz="4" w:space="0" w:color="auto"/>
            </w:tcBorders>
          </w:tcPr>
          <w:p w14:paraId="3F845BE4"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3C603A2" w14:textId="77777777" w:rsidR="00890D8A" w:rsidRPr="00662B2B" w:rsidRDefault="00890D8A" w:rsidP="00461BB1">
            <w:pPr>
              <w:pStyle w:val="gmatStyle1"/>
              <w:ind w:firstLine="131"/>
              <w:rPr>
                <w:b/>
                <w:bCs/>
                <w:sz w:val="22"/>
                <w:szCs w:val="22"/>
              </w:rPr>
            </w:pPr>
          </w:p>
        </w:tc>
      </w:tr>
      <w:tr w:rsidR="00461BB1" w:rsidRPr="00662B2B" w14:paraId="65F0932B"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vAlign w:val="center"/>
          </w:tcPr>
          <w:p w14:paraId="2D97B889"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308F2AA0"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Sites of Special Scientific Interest (SSSI)</w:t>
            </w:r>
          </w:p>
        </w:tc>
        <w:tc>
          <w:tcPr>
            <w:tcW w:w="11623" w:type="dxa"/>
            <w:tcBorders>
              <w:top w:val="single" w:sz="4" w:space="0" w:color="auto"/>
              <w:left w:val="single" w:sz="4" w:space="0" w:color="auto"/>
              <w:bottom w:val="single" w:sz="4" w:space="0" w:color="auto"/>
              <w:right w:val="single" w:sz="4" w:space="0" w:color="auto"/>
            </w:tcBorders>
          </w:tcPr>
          <w:p w14:paraId="7F630135"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4323A3B" w14:textId="77777777" w:rsidR="00890D8A" w:rsidRPr="00662B2B" w:rsidRDefault="00890D8A" w:rsidP="00461BB1">
            <w:pPr>
              <w:pStyle w:val="gmatStyle1"/>
              <w:ind w:firstLine="131"/>
              <w:rPr>
                <w:b/>
                <w:bCs/>
                <w:sz w:val="22"/>
                <w:szCs w:val="22"/>
              </w:rPr>
            </w:pPr>
          </w:p>
        </w:tc>
      </w:tr>
      <w:tr w:rsidR="00461BB1" w:rsidRPr="00662B2B" w14:paraId="7BC85ADF"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594AB921"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22ACFF08"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Local Byelaws</w:t>
            </w:r>
          </w:p>
        </w:tc>
        <w:tc>
          <w:tcPr>
            <w:tcW w:w="11623" w:type="dxa"/>
            <w:tcBorders>
              <w:top w:val="single" w:sz="4" w:space="0" w:color="auto"/>
              <w:left w:val="single" w:sz="4" w:space="0" w:color="auto"/>
              <w:bottom w:val="single" w:sz="4" w:space="0" w:color="auto"/>
              <w:right w:val="single" w:sz="4" w:space="0" w:color="auto"/>
            </w:tcBorders>
          </w:tcPr>
          <w:p w14:paraId="61C099CA"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8C9F4" w14:textId="77777777" w:rsidR="00890D8A" w:rsidRPr="00662B2B" w:rsidRDefault="00890D8A" w:rsidP="00461BB1">
            <w:pPr>
              <w:pStyle w:val="gmatStyle1"/>
              <w:ind w:firstLine="131"/>
              <w:rPr>
                <w:b/>
                <w:bCs/>
                <w:sz w:val="22"/>
                <w:szCs w:val="22"/>
              </w:rPr>
            </w:pPr>
          </w:p>
        </w:tc>
      </w:tr>
      <w:tr w:rsidR="00461BB1" w:rsidRPr="00662B2B" w14:paraId="65D5EEE1" w14:textId="77777777" w:rsidTr="007E7AD1">
        <w:trPr>
          <w:trHeight w:val="382"/>
        </w:trPr>
        <w:tc>
          <w:tcPr>
            <w:tcW w:w="1413" w:type="dxa"/>
            <w:tcBorders>
              <w:top w:val="single" w:sz="4" w:space="0" w:color="auto"/>
              <w:left w:val="single" w:sz="4" w:space="0" w:color="auto"/>
              <w:bottom w:val="single" w:sz="4" w:space="0" w:color="auto"/>
              <w:right w:val="single" w:sz="4" w:space="0" w:color="auto"/>
            </w:tcBorders>
            <w:vAlign w:val="center"/>
          </w:tcPr>
          <w:p w14:paraId="505316EB"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1EA32398"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Topographic Survey - Measured Survey/Land Survey – Features</w:t>
            </w:r>
          </w:p>
        </w:tc>
        <w:tc>
          <w:tcPr>
            <w:tcW w:w="11623" w:type="dxa"/>
            <w:tcBorders>
              <w:top w:val="single" w:sz="4" w:space="0" w:color="auto"/>
              <w:left w:val="single" w:sz="4" w:space="0" w:color="auto"/>
              <w:bottom w:val="single" w:sz="4" w:space="0" w:color="auto"/>
              <w:right w:val="single" w:sz="4" w:space="0" w:color="auto"/>
            </w:tcBorders>
          </w:tcPr>
          <w:p w14:paraId="7399391C"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830DE88" w14:textId="77777777" w:rsidR="00890D8A" w:rsidRPr="00662B2B" w:rsidRDefault="00890D8A" w:rsidP="00461BB1">
            <w:pPr>
              <w:pStyle w:val="gmatStyle1"/>
              <w:ind w:firstLine="131"/>
              <w:rPr>
                <w:b/>
                <w:bCs/>
                <w:sz w:val="22"/>
                <w:szCs w:val="22"/>
              </w:rPr>
            </w:pPr>
          </w:p>
        </w:tc>
      </w:tr>
      <w:tr w:rsidR="00461BB1" w:rsidRPr="00662B2B" w14:paraId="4B14C1CB"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1F34D383"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48A30894"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Airfield aircraft approach envelopes</w:t>
            </w:r>
          </w:p>
        </w:tc>
        <w:tc>
          <w:tcPr>
            <w:tcW w:w="11623" w:type="dxa"/>
            <w:tcBorders>
              <w:top w:val="single" w:sz="4" w:space="0" w:color="auto"/>
              <w:left w:val="single" w:sz="4" w:space="0" w:color="auto"/>
              <w:bottom w:val="single" w:sz="4" w:space="0" w:color="auto"/>
              <w:right w:val="single" w:sz="4" w:space="0" w:color="auto"/>
            </w:tcBorders>
          </w:tcPr>
          <w:p w14:paraId="318CF440"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78316F7" w14:textId="77777777" w:rsidR="00890D8A" w:rsidRPr="00662B2B" w:rsidRDefault="00890D8A" w:rsidP="00461BB1">
            <w:pPr>
              <w:pStyle w:val="gmatStyle1"/>
              <w:ind w:firstLine="131"/>
              <w:rPr>
                <w:b/>
                <w:bCs/>
                <w:sz w:val="22"/>
                <w:szCs w:val="22"/>
              </w:rPr>
            </w:pPr>
          </w:p>
        </w:tc>
      </w:tr>
      <w:tr w:rsidR="00461BB1" w:rsidRPr="00662B2B" w14:paraId="2502F53F"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vAlign w:val="center"/>
          </w:tcPr>
          <w:p w14:paraId="765B6E32" w14:textId="77777777" w:rsidR="00890D8A" w:rsidRPr="00662B2B" w:rsidRDefault="00890D8A"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2C9F721F"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Planning Portal applications</w:t>
            </w:r>
          </w:p>
        </w:tc>
        <w:tc>
          <w:tcPr>
            <w:tcW w:w="11623" w:type="dxa"/>
            <w:tcBorders>
              <w:top w:val="single" w:sz="4" w:space="0" w:color="auto"/>
              <w:left w:val="single" w:sz="4" w:space="0" w:color="auto"/>
              <w:bottom w:val="single" w:sz="4" w:space="0" w:color="auto"/>
              <w:right w:val="single" w:sz="4" w:space="0" w:color="auto"/>
            </w:tcBorders>
          </w:tcPr>
          <w:p w14:paraId="7BE9CFC6" w14:textId="77777777" w:rsidR="00890D8A" w:rsidRPr="00662B2B" w:rsidRDefault="00890D8A" w:rsidP="00DC49E4">
            <w:pPr>
              <w:pStyle w:val="gmatStyle1"/>
              <w:ind w:left="30"/>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3D4C7D4" w14:textId="77777777" w:rsidR="00890D8A" w:rsidRPr="00662B2B" w:rsidRDefault="00890D8A" w:rsidP="00461BB1">
            <w:pPr>
              <w:pStyle w:val="gmatStyle1"/>
              <w:ind w:firstLine="131"/>
              <w:rPr>
                <w:b/>
                <w:bCs/>
                <w:sz w:val="22"/>
                <w:szCs w:val="22"/>
              </w:rPr>
            </w:pPr>
          </w:p>
        </w:tc>
      </w:tr>
      <w:tr w:rsidR="00B35FF8" w:rsidRPr="00662B2B" w14:paraId="2198E6B0"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vAlign w:val="center"/>
          </w:tcPr>
          <w:p w14:paraId="42322E60" w14:textId="77777777" w:rsidR="00B35FF8" w:rsidRPr="00662B2B" w:rsidRDefault="00B35FF8" w:rsidP="00AA1E44">
            <w:pPr>
              <w:pStyle w:val="gmatStyle1"/>
              <w:numPr>
                <w:ilvl w:val="0"/>
                <w:numId w:val="26"/>
              </w:numPr>
              <w:ind w:hanging="771"/>
              <w:jc w:val="both"/>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tcPr>
          <w:p w14:paraId="1A2A0094" w14:textId="77777777" w:rsidR="00B35FF8" w:rsidRPr="00662B2B" w:rsidRDefault="00B35FF8" w:rsidP="00461BB1">
            <w:pPr>
              <w:pStyle w:val="gmatStyle1"/>
              <w:ind w:firstLine="131"/>
              <w:rPr>
                <w:rFonts w:ascii="HelveticaNeueLT Pro 55 Roman" w:hAnsi="HelveticaNeueLT Pro 55 Roman"/>
              </w:rPr>
            </w:pPr>
          </w:p>
        </w:tc>
        <w:tc>
          <w:tcPr>
            <w:tcW w:w="11623" w:type="dxa"/>
            <w:tcBorders>
              <w:top w:val="single" w:sz="4" w:space="0" w:color="auto"/>
              <w:left w:val="single" w:sz="4" w:space="0" w:color="auto"/>
              <w:bottom w:val="single" w:sz="4" w:space="0" w:color="auto"/>
              <w:right w:val="single" w:sz="4" w:space="0" w:color="auto"/>
            </w:tcBorders>
          </w:tcPr>
          <w:p w14:paraId="5864F03A" w14:textId="77777777" w:rsidR="00B35FF8" w:rsidRPr="00662B2B" w:rsidRDefault="00B35FF8" w:rsidP="00DC49E4">
            <w:pPr>
              <w:pStyle w:val="gmatStyle1"/>
              <w:ind w:left="171"/>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360BF55" w14:textId="77777777" w:rsidR="00B35FF8" w:rsidRPr="00662B2B" w:rsidRDefault="00B35FF8" w:rsidP="00461BB1">
            <w:pPr>
              <w:pStyle w:val="gmatStyle1"/>
              <w:ind w:firstLine="131"/>
              <w:rPr>
                <w:b/>
                <w:bCs/>
                <w:sz w:val="22"/>
                <w:szCs w:val="22"/>
              </w:rPr>
            </w:pPr>
          </w:p>
        </w:tc>
      </w:tr>
      <w:tr w:rsidR="007E7AD1" w:rsidRPr="00662B2B" w14:paraId="3DA36C6C"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D873492" w14:textId="7562B35F" w:rsidR="00890D8A" w:rsidRPr="00662B2B" w:rsidRDefault="00AA1E44" w:rsidP="00D55D8B">
            <w:pPr>
              <w:pStyle w:val="gmatStyle1"/>
              <w:ind w:left="837" w:hanging="670"/>
              <w:rPr>
                <w:rFonts w:ascii="HelveticaNeueLT Pro 55 Roman" w:hAnsi="HelveticaNeueLT Pro 55 Roman"/>
              </w:rPr>
            </w:pPr>
            <w:r w:rsidRPr="00662B2B">
              <w:rPr>
                <w:rFonts w:ascii="HelveticaNeueLT Pro 55 Roman" w:hAnsi="HelveticaNeueLT Pro 55 Roman"/>
              </w:rPr>
              <w:t>C</w:t>
            </w:r>
          </w:p>
        </w:tc>
        <w:tc>
          <w:tcPr>
            <w:tcW w:w="737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6F8B834"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Site Clearance and demolition</w:t>
            </w:r>
          </w:p>
        </w:tc>
        <w:tc>
          <w:tcPr>
            <w:tcW w:w="116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EBF83C6" w14:textId="77777777" w:rsidR="00890D8A" w:rsidRPr="00662B2B" w:rsidRDefault="00890D8A" w:rsidP="00DC49E4">
            <w:pPr>
              <w:pStyle w:val="gmatStyle1"/>
              <w:ind w:left="171"/>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42F1773" w14:textId="77777777" w:rsidR="00890D8A" w:rsidRPr="00662B2B" w:rsidRDefault="00890D8A" w:rsidP="00461BB1">
            <w:pPr>
              <w:pStyle w:val="gmatStyle1"/>
              <w:ind w:firstLine="131"/>
              <w:rPr>
                <w:b/>
                <w:bCs/>
                <w:sz w:val="22"/>
                <w:szCs w:val="22"/>
              </w:rPr>
            </w:pPr>
          </w:p>
        </w:tc>
      </w:tr>
      <w:tr w:rsidR="00461BB1" w:rsidRPr="00662B2B" w14:paraId="47649C84"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41833650" w14:textId="77777777" w:rsidR="00890D8A" w:rsidRPr="00662B2B" w:rsidRDefault="00890D8A" w:rsidP="00AA1E44">
            <w:pPr>
              <w:pStyle w:val="gmatStyle1"/>
              <w:numPr>
                <w:ilvl w:val="0"/>
                <w:numId w:val="23"/>
              </w:numPr>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61C7750D"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Asbestos (Demolition/ground)</w:t>
            </w:r>
          </w:p>
        </w:tc>
        <w:tc>
          <w:tcPr>
            <w:tcW w:w="11623" w:type="dxa"/>
            <w:tcBorders>
              <w:top w:val="single" w:sz="4" w:space="0" w:color="auto"/>
              <w:left w:val="single" w:sz="4" w:space="0" w:color="auto"/>
              <w:bottom w:val="single" w:sz="4" w:space="0" w:color="auto"/>
              <w:right w:val="single" w:sz="4" w:space="0" w:color="auto"/>
            </w:tcBorders>
          </w:tcPr>
          <w:p w14:paraId="3BE25355" w14:textId="77777777" w:rsidR="00890D8A" w:rsidRPr="00662B2B" w:rsidRDefault="00890D8A" w:rsidP="00DC49E4">
            <w:pPr>
              <w:pStyle w:val="gmatStyle1"/>
              <w:ind w:left="171"/>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4A3B506" w14:textId="77777777" w:rsidR="00890D8A" w:rsidRPr="00662B2B" w:rsidRDefault="00890D8A" w:rsidP="00461BB1">
            <w:pPr>
              <w:pStyle w:val="gmatStyle1"/>
              <w:ind w:firstLine="131"/>
              <w:rPr>
                <w:b/>
                <w:bCs/>
                <w:sz w:val="22"/>
                <w:szCs w:val="22"/>
              </w:rPr>
            </w:pPr>
          </w:p>
        </w:tc>
      </w:tr>
      <w:tr w:rsidR="00461BB1" w:rsidRPr="00662B2B" w14:paraId="6EF57FD0" w14:textId="77777777" w:rsidTr="00B32ADC">
        <w:trPr>
          <w:trHeight w:val="420"/>
        </w:trPr>
        <w:tc>
          <w:tcPr>
            <w:tcW w:w="1413" w:type="dxa"/>
            <w:tcBorders>
              <w:top w:val="single" w:sz="4" w:space="0" w:color="auto"/>
              <w:left w:val="single" w:sz="4" w:space="0" w:color="auto"/>
              <w:bottom w:val="single" w:sz="4" w:space="0" w:color="auto"/>
              <w:right w:val="single" w:sz="4" w:space="0" w:color="auto"/>
            </w:tcBorders>
            <w:vAlign w:val="center"/>
          </w:tcPr>
          <w:p w14:paraId="79D55F2C" w14:textId="77777777" w:rsidR="00890D8A" w:rsidRPr="00662B2B" w:rsidRDefault="00890D8A" w:rsidP="00AA1E44">
            <w:pPr>
              <w:pStyle w:val="gmatStyle1"/>
              <w:numPr>
                <w:ilvl w:val="0"/>
                <w:numId w:val="23"/>
              </w:numPr>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09B1186B" w14:textId="4A43A2E0"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 xml:space="preserve">Arboriculture (Tree) Survey – </w:t>
            </w:r>
          </w:p>
        </w:tc>
        <w:tc>
          <w:tcPr>
            <w:tcW w:w="11623" w:type="dxa"/>
            <w:tcBorders>
              <w:top w:val="single" w:sz="4" w:space="0" w:color="auto"/>
              <w:left w:val="single" w:sz="4" w:space="0" w:color="auto"/>
              <w:bottom w:val="single" w:sz="4" w:space="0" w:color="auto"/>
              <w:right w:val="single" w:sz="4" w:space="0" w:color="auto"/>
            </w:tcBorders>
          </w:tcPr>
          <w:p w14:paraId="6A02770B" w14:textId="1FCC3A5A" w:rsidR="00890D8A" w:rsidRPr="00662B2B" w:rsidRDefault="007E7AD1" w:rsidP="00DC49E4">
            <w:pPr>
              <w:pStyle w:val="gmatStyle1"/>
              <w:ind w:left="171"/>
              <w:rPr>
                <w:b/>
                <w:bCs/>
                <w:sz w:val="22"/>
                <w:szCs w:val="22"/>
              </w:rPr>
            </w:pPr>
            <w:r w:rsidRPr="00662B2B">
              <w:rPr>
                <w:rFonts w:ascii="HelveticaNeueLT Pro 55 Roman" w:hAnsi="HelveticaNeueLT Pro 55 Roman"/>
              </w:rPr>
              <w:t>Tree Preservation Orders/Clay Shrinkage/Clay Heave/Root Protection Zones Note: BS 5837 (2012)</w:t>
            </w:r>
          </w:p>
        </w:tc>
        <w:tc>
          <w:tcPr>
            <w:tcW w:w="1276" w:type="dxa"/>
            <w:tcBorders>
              <w:top w:val="single" w:sz="4" w:space="0" w:color="auto"/>
              <w:left w:val="single" w:sz="4" w:space="0" w:color="auto"/>
              <w:bottom w:val="single" w:sz="4" w:space="0" w:color="auto"/>
              <w:right w:val="single" w:sz="4" w:space="0" w:color="auto"/>
            </w:tcBorders>
          </w:tcPr>
          <w:p w14:paraId="7B9DC758" w14:textId="77777777" w:rsidR="00890D8A" w:rsidRPr="00662B2B" w:rsidRDefault="00890D8A" w:rsidP="00461BB1">
            <w:pPr>
              <w:pStyle w:val="gmatStyle1"/>
              <w:ind w:firstLine="131"/>
              <w:rPr>
                <w:b/>
                <w:bCs/>
                <w:sz w:val="22"/>
                <w:szCs w:val="22"/>
              </w:rPr>
            </w:pPr>
          </w:p>
        </w:tc>
      </w:tr>
      <w:tr w:rsidR="00461BB1" w:rsidRPr="00662B2B" w14:paraId="53ACA882" w14:textId="77777777" w:rsidTr="007E7AD1">
        <w:trPr>
          <w:trHeight w:val="279"/>
        </w:trPr>
        <w:tc>
          <w:tcPr>
            <w:tcW w:w="1413" w:type="dxa"/>
            <w:tcBorders>
              <w:top w:val="single" w:sz="4" w:space="0" w:color="auto"/>
              <w:left w:val="single" w:sz="4" w:space="0" w:color="auto"/>
              <w:bottom w:val="single" w:sz="4" w:space="0" w:color="auto"/>
              <w:right w:val="single" w:sz="4" w:space="0" w:color="auto"/>
            </w:tcBorders>
            <w:vAlign w:val="center"/>
          </w:tcPr>
          <w:p w14:paraId="5B3550B6" w14:textId="77777777" w:rsidR="00890D8A" w:rsidRPr="00662B2B" w:rsidRDefault="00890D8A" w:rsidP="00AA1E44">
            <w:pPr>
              <w:pStyle w:val="gmatStyle1"/>
              <w:numPr>
                <w:ilvl w:val="0"/>
                <w:numId w:val="23"/>
              </w:numPr>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27664397" w14:textId="59BACD29"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 xml:space="preserve">Ecological Survey </w:t>
            </w:r>
          </w:p>
        </w:tc>
        <w:tc>
          <w:tcPr>
            <w:tcW w:w="11623" w:type="dxa"/>
            <w:tcBorders>
              <w:top w:val="single" w:sz="4" w:space="0" w:color="auto"/>
              <w:left w:val="single" w:sz="4" w:space="0" w:color="auto"/>
              <w:bottom w:val="single" w:sz="4" w:space="0" w:color="auto"/>
              <w:right w:val="single" w:sz="4" w:space="0" w:color="auto"/>
            </w:tcBorders>
          </w:tcPr>
          <w:p w14:paraId="193BB9CC" w14:textId="6E5D72C9" w:rsidR="00890D8A" w:rsidRPr="00662B2B" w:rsidRDefault="007E7AD1" w:rsidP="00DC49E4">
            <w:pPr>
              <w:pStyle w:val="gmatStyle1"/>
              <w:ind w:left="171"/>
              <w:rPr>
                <w:b/>
                <w:bCs/>
                <w:sz w:val="22"/>
                <w:szCs w:val="22"/>
              </w:rPr>
            </w:pPr>
            <w:r w:rsidRPr="00662B2B">
              <w:rPr>
                <w:rFonts w:ascii="HelveticaNeueLT Pro 55 Roman" w:hAnsi="HelveticaNeueLT Pro 55 Roman"/>
              </w:rPr>
              <w:t>(protected species/bat roosts/ snails/slow worms)</w:t>
            </w:r>
          </w:p>
        </w:tc>
        <w:tc>
          <w:tcPr>
            <w:tcW w:w="1276" w:type="dxa"/>
            <w:tcBorders>
              <w:top w:val="single" w:sz="4" w:space="0" w:color="auto"/>
              <w:left w:val="single" w:sz="4" w:space="0" w:color="auto"/>
              <w:bottom w:val="single" w:sz="4" w:space="0" w:color="auto"/>
              <w:right w:val="single" w:sz="4" w:space="0" w:color="auto"/>
            </w:tcBorders>
          </w:tcPr>
          <w:p w14:paraId="23537498" w14:textId="77777777" w:rsidR="00890D8A" w:rsidRPr="00662B2B" w:rsidRDefault="00890D8A" w:rsidP="00461BB1">
            <w:pPr>
              <w:pStyle w:val="gmatStyle1"/>
              <w:ind w:firstLine="131"/>
              <w:rPr>
                <w:b/>
                <w:bCs/>
                <w:sz w:val="22"/>
                <w:szCs w:val="22"/>
              </w:rPr>
            </w:pPr>
          </w:p>
        </w:tc>
      </w:tr>
      <w:tr w:rsidR="00461BB1" w:rsidRPr="00662B2B" w14:paraId="3405D48A"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21C97365" w14:textId="77777777" w:rsidR="00890D8A" w:rsidRPr="00662B2B" w:rsidRDefault="00890D8A" w:rsidP="00AA1E44">
            <w:pPr>
              <w:pStyle w:val="gmatStyle1"/>
              <w:numPr>
                <w:ilvl w:val="0"/>
                <w:numId w:val="23"/>
              </w:numPr>
              <w:rPr>
                <w:rFonts w:ascii="HelveticaNeueLT Pro 55 Roman" w:hAnsi="HelveticaNeueLT Pro 55 Roman"/>
              </w:rPr>
            </w:pPr>
          </w:p>
        </w:tc>
        <w:tc>
          <w:tcPr>
            <w:tcW w:w="7371" w:type="dxa"/>
            <w:tcBorders>
              <w:top w:val="single" w:sz="4" w:space="0" w:color="auto"/>
              <w:left w:val="single" w:sz="4" w:space="0" w:color="auto"/>
              <w:bottom w:val="single" w:sz="4" w:space="0" w:color="auto"/>
              <w:right w:val="single" w:sz="4" w:space="0" w:color="auto"/>
            </w:tcBorders>
            <w:hideMark/>
          </w:tcPr>
          <w:p w14:paraId="485CC04F"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Structural survey/assessment</w:t>
            </w:r>
          </w:p>
        </w:tc>
        <w:tc>
          <w:tcPr>
            <w:tcW w:w="11623" w:type="dxa"/>
            <w:tcBorders>
              <w:top w:val="single" w:sz="4" w:space="0" w:color="auto"/>
              <w:left w:val="single" w:sz="4" w:space="0" w:color="auto"/>
              <w:bottom w:val="single" w:sz="4" w:space="0" w:color="auto"/>
              <w:right w:val="single" w:sz="4" w:space="0" w:color="auto"/>
            </w:tcBorders>
          </w:tcPr>
          <w:p w14:paraId="294A6FA4" w14:textId="77777777" w:rsidR="00890D8A" w:rsidRPr="00662B2B" w:rsidRDefault="00890D8A" w:rsidP="00DC49E4">
            <w:pPr>
              <w:pStyle w:val="gmatStyle1"/>
              <w:ind w:left="171"/>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7A9B15C" w14:textId="77777777" w:rsidR="00890D8A" w:rsidRPr="00662B2B" w:rsidRDefault="00890D8A" w:rsidP="00461BB1">
            <w:pPr>
              <w:pStyle w:val="gmatStyle1"/>
              <w:ind w:firstLine="131"/>
              <w:rPr>
                <w:b/>
                <w:bCs/>
                <w:sz w:val="22"/>
                <w:szCs w:val="22"/>
              </w:rPr>
            </w:pPr>
          </w:p>
        </w:tc>
      </w:tr>
      <w:tr w:rsidR="007E7AD1" w:rsidRPr="00662B2B" w14:paraId="1009E3A7"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EB77BDC" w14:textId="5E614851" w:rsidR="00890D8A" w:rsidRPr="00662B2B" w:rsidRDefault="00AA1E44" w:rsidP="00461BB1">
            <w:pPr>
              <w:pStyle w:val="gmatStyle1"/>
              <w:ind w:firstLine="131"/>
              <w:rPr>
                <w:rFonts w:ascii="HelveticaNeueLT Pro 55 Roman" w:hAnsi="HelveticaNeueLT Pro 55 Roman"/>
              </w:rPr>
            </w:pPr>
            <w:r w:rsidRPr="00662B2B">
              <w:rPr>
                <w:rFonts w:ascii="HelveticaNeueLT Pro 55 Roman" w:hAnsi="HelveticaNeueLT Pro 55 Roman"/>
              </w:rPr>
              <w:t>D</w:t>
            </w:r>
          </w:p>
        </w:tc>
        <w:tc>
          <w:tcPr>
            <w:tcW w:w="737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0179CEF"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Access to and around site)</w:t>
            </w:r>
          </w:p>
        </w:tc>
        <w:tc>
          <w:tcPr>
            <w:tcW w:w="116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4EC59E2" w14:textId="77777777" w:rsidR="00890D8A" w:rsidRPr="00662B2B" w:rsidRDefault="00890D8A" w:rsidP="00DC49E4">
            <w:pPr>
              <w:pStyle w:val="gmatStyle1"/>
              <w:ind w:left="171"/>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A4123DE" w14:textId="77777777" w:rsidR="00890D8A" w:rsidRPr="00662B2B" w:rsidRDefault="00890D8A" w:rsidP="00461BB1">
            <w:pPr>
              <w:pStyle w:val="gmatStyle1"/>
              <w:ind w:firstLine="131"/>
              <w:rPr>
                <w:b/>
                <w:bCs/>
                <w:sz w:val="22"/>
                <w:szCs w:val="22"/>
              </w:rPr>
            </w:pPr>
          </w:p>
        </w:tc>
      </w:tr>
      <w:tr w:rsidR="007E7AD1" w:rsidRPr="00662B2B" w14:paraId="3AB3CB0C" w14:textId="77777777" w:rsidTr="007E7AD1">
        <w:trPr>
          <w:trHeight w:val="267"/>
        </w:trPr>
        <w:tc>
          <w:tcPr>
            <w:tcW w:w="1413" w:type="dxa"/>
            <w:tcBorders>
              <w:top w:val="single" w:sz="4" w:space="0" w:color="auto"/>
              <w:left w:val="single" w:sz="4" w:space="0" w:color="auto"/>
              <w:bottom w:val="single" w:sz="4" w:space="0" w:color="auto"/>
              <w:right w:val="single" w:sz="4" w:space="0" w:color="auto"/>
            </w:tcBorders>
            <w:vAlign w:val="center"/>
          </w:tcPr>
          <w:p w14:paraId="666F35A3" w14:textId="7A72F72A" w:rsidR="007E7AD1" w:rsidRPr="00662B2B" w:rsidRDefault="007E7AD1" w:rsidP="007E7AD1">
            <w:pPr>
              <w:pStyle w:val="gmatStyle1"/>
              <w:ind w:left="450"/>
              <w:rPr>
                <w:rFonts w:ascii="HelveticaNeueLT Pro 55 Roman" w:hAnsi="HelveticaNeueLT Pro 55 Roman"/>
              </w:rPr>
            </w:pPr>
            <w:r w:rsidRPr="00662B2B">
              <w:rPr>
                <w:rFonts w:ascii="HelveticaNeueLT Pro 55 Roman" w:hAnsi="HelveticaNeueLT Pro 55 Roman"/>
              </w:rPr>
              <w:t>D1</w:t>
            </w:r>
          </w:p>
        </w:tc>
        <w:tc>
          <w:tcPr>
            <w:tcW w:w="7371" w:type="dxa"/>
            <w:tcBorders>
              <w:top w:val="single" w:sz="4" w:space="0" w:color="auto"/>
              <w:left w:val="single" w:sz="4" w:space="0" w:color="auto"/>
              <w:bottom w:val="single" w:sz="4" w:space="0" w:color="auto"/>
              <w:right w:val="single" w:sz="4" w:space="0" w:color="auto"/>
            </w:tcBorders>
            <w:hideMark/>
          </w:tcPr>
          <w:p w14:paraId="5369A25A"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PTAL (Public Transport Accessibility Level) Rating</w:t>
            </w:r>
          </w:p>
        </w:tc>
        <w:tc>
          <w:tcPr>
            <w:tcW w:w="11623" w:type="dxa"/>
            <w:tcBorders>
              <w:top w:val="single" w:sz="4" w:space="0" w:color="auto"/>
              <w:left w:val="single" w:sz="4" w:space="0" w:color="auto"/>
              <w:bottom w:val="single" w:sz="4" w:space="0" w:color="auto"/>
              <w:right w:val="single" w:sz="4" w:space="0" w:color="auto"/>
            </w:tcBorders>
          </w:tcPr>
          <w:p w14:paraId="1686455E" w14:textId="77777777" w:rsidR="00890D8A" w:rsidRPr="00662B2B" w:rsidRDefault="00890D8A" w:rsidP="00DC49E4">
            <w:pPr>
              <w:pStyle w:val="gmatStyle1"/>
              <w:ind w:left="171"/>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81FE57D" w14:textId="77777777" w:rsidR="00890D8A" w:rsidRPr="00662B2B" w:rsidRDefault="00890D8A" w:rsidP="00461BB1">
            <w:pPr>
              <w:pStyle w:val="gmatStyle1"/>
              <w:ind w:firstLine="131"/>
              <w:rPr>
                <w:b/>
                <w:bCs/>
                <w:sz w:val="22"/>
                <w:szCs w:val="22"/>
              </w:rPr>
            </w:pPr>
          </w:p>
        </w:tc>
      </w:tr>
      <w:tr w:rsidR="007E7AD1" w:rsidRPr="00662B2B" w14:paraId="54723844" w14:textId="77777777" w:rsidTr="007E7AD1">
        <w:trPr>
          <w:trHeight w:val="268"/>
        </w:trPr>
        <w:tc>
          <w:tcPr>
            <w:tcW w:w="1413" w:type="dxa"/>
            <w:tcBorders>
              <w:top w:val="single" w:sz="4" w:space="0" w:color="auto"/>
              <w:left w:val="single" w:sz="4" w:space="0" w:color="auto"/>
              <w:bottom w:val="single" w:sz="4" w:space="0" w:color="auto"/>
              <w:right w:val="single" w:sz="4" w:space="0" w:color="auto"/>
            </w:tcBorders>
            <w:vAlign w:val="center"/>
          </w:tcPr>
          <w:p w14:paraId="1E814EA6" w14:textId="410BA12A" w:rsidR="00890D8A" w:rsidRPr="00662B2B" w:rsidRDefault="007E7AD1" w:rsidP="007E7AD1">
            <w:pPr>
              <w:pStyle w:val="gmatStyle1"/>
              <w:ind w:left="450" w:right="-49"/>
              <w:rPr>
                <w:rFonts w:ascii="HelveticaNeueLT Pro 55 Roman" w:hAnsi="HelveticaNeueLT Pro 55 Roman"/>
              </w:rPr>
            </w:pPr>
            <w:r w:rsidRPr="00662B2B">
              <w:rPr>
                <w:rFonts w:ascii="HelveticaNeueLT Pro 55 Roman" w:hAnsi="HelveticaNeueLT Pro 55 Roman"/>
              </w:rPr>
              <w:t>D2</w:t>
            </w:r>
          </w:p>
        </w:tc>
        <w:tc>
          <w:tcPr>
            <w:tcW w:w="7371" w:type="dxa"/>
            <w:tcBorders>
              <w:top w:val="single" w:sz="4" w:space="0" w:color="auto"/>
              <w:left w:val="single" w:sz="4" w:space="0" w:color="auto"/>
              <w:bottom w:val="single" w:sz="4" w:space="0" w:color="auto"/>
              <w:right w:val="single" w:sz="4" w:space="0" w:color="auto"/>
            </w:tcBorders>
            <w:hideMark/>
          </w:tcPr>
          <w:p w14:paraId="61B2EE20"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Transport Survey</w:t>
            </w:r>
          </w:p>
        </w:tc>
        <w:tc>
          <w:tcPr>
            <w:tcW w:w="11623" w:type="dxa"/>
            <w:tcBorders>
              <w:top w:val="single" w:sz="4" w:space="0" w:color="auto"/>
              <w:left w:val="single" w:sz="4" w:space="0" w:color="auto"/>
              <w:bottom w:val="single" w:sz="4" w:space="0" w:color="auto"/>
              <w:right w:val="single" w:sz="4" w:space="0" w:color="auto"/>
            </w:tcBorders>
          </w:tcPr>
          <w:p w14:paraId="286627D4" w14:textId="77777777" w:rsidR="00890D8A" w:rsidRPr="00662B2B" w:rsidRDefault="00890D8A" w:rsidP="00DC49E4">
            <w:pPr>
              <w:pStyle w:val="gmatStyle1"/>
              <w:ind w:left="171"/>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212C090" w14:textId="77777777" w:rsidR="00890D8A" w:rsidRPr="00662B2B" w:rsidRDefault="00890D8A" w:rsidP="00461BB1">
            <w:pPr>
              <w:pStyle w:val="gmatStyle1"/>
              <w:ind w:firstLine="131"/>
              <w:rPr>
                <w:b/>
                <w:bCs/>
                <w:sz w:val="22"/>
                <w:szCs w:val="22"/>
              </w:rPr>
            </w:pPr>
          </w:p>
        </w:tc>
      </w:tr>
      <w:tr w:rsidR="007E7AD1" w:rsidRPr="00662B2B" w14:paraId="65A64A37"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vAlign w:val="center"/>
          </w:tcPr>
          <w:p w14:paraId="3CE56E88" w14:textId="1D61DA68" w:rsidR="00890D8A" w:rsidRPr="00662B2B" w:rsidRDefault="007E7AD1" w:rsidP="00560DBF">
            <w:pPr>
              <w:pStyle w:val="gmatStyle1"/>
              <w:ind w:left="450"/>
              <w:rPr>
                <w:rFonts w:ascii="HelveticaNeueLT Pro 55 Roman" w:hAnsi="HelveticaNeueLT Pro 55 Roman"/>
              </w:rPr>
            </w:pPr>
            <w:r w:rsidRPr="00662B2B">
              <w:rPr>
                <w:rFonts w:ascii="HelveticaNeueLT Pro 55 Roman" w:hAnsi="HelveticaNeueLT Pro 55 Roman"/>
              </w:rPr>
              <w:t>D3</w:t>
            </w:r>
          </w:p>
        </w:tc>
        <w:tc>
          <w:tcPr>
            <w:tcW w:w="7371" w:type="dxa"/>
            <w:tcBorders>
              <w:top w:val="single" w:sz="4" w:space="0" w:color="auto"/>
              <w:left w:val="single" w:sz="4" w:space="0" w:color="auto"/>
              <w:bottom w:val="single" w:sz="4" w:space="0" w:color="auto"/>
              <w:right w:val="single" w:sz="4" w:space="0" w:color="auto"/>
            </w:tcBorders>
            <w:hideMark/>
          </w:tcPr>
          <w:p w14:paraId="48CE2B7A"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Parking Survey</w:t>
            </w:r>
            <w:r w:rsidRPr="00662B2B">
              <w:rPr>
                <w:rFonts w:ascii="HelveticaNeueLT Pro 55 Roman" w:hAnsi="HelveticaNeueLT Pro 55 Roman"/>
              </w:rPr>
              <w:tab/>
            </w:r>
          </w:p>
        </w:tc>
        <w:tc>
          <w:tcPr>
            <w:tcW w:w="11623" w:type="dxa"/>
            <w:tcBorders>
              <w:top w:val="single" w:sz="4" w:space="0" w:color="auto"/>
              <w:left w:val="single" w:sz="4" w:space="0" w:color="auto"/>
              <w:bottom w:val="single" w:sz="4" w:space="0" w:color="auto"/>
              <w:right w:val="single" w:sz="4" w:space="0" w:color="auto"/>
            </w:tcBorders>
          </w:tcPr>
          <w:p w14:paraId="2866B985" w14:textId="77777777" w:rsidR="00890D8A" w:rsidRPr="00662B2B" w:rsidRDefault="00890D8A" w:rsidP="00DC49E4">
            <w:pPr>
              <w:pStyle w:val="gmatStyle1"/>
              <w:ind w:left="171"/>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7E7E0C3" w14:textId="77777777" w:rsidR="00890D8A" w:rsidRPr="00662B2B" w:rsidRDefault="00890D8A" w:rsidP="00461BB1">
            <w:pPr>
              <w:pStyle w:val="gmatStyle1"/>
              <w:ind w:firstLine="131"/>
              <w:rPr>
                <w:b/>
                <w:bCs/>
                <w:sz w:val="22"/>
                <w:szCs w:val="22"/>
              </w:rPr>
            </w:pPr>
          </w:p>
        </w:tc>
      </w:tr>
      <w:tr w:rsidR="007E7AD1" w:rsidRPr="00662B2B" w14:paraId="1D3AC69D"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77A14B8" w14:textId="2867C99B" w:rsidR="00890D8A" w:rsidRPr="00662B2B" w:rsidRDefault="007E7AD1" w:rsidP="00560DBF">
            <w:pPr>
              <w:pStyle w:val="gmatStyle1"/>
              <w:ind w:left="131"/>
              <w:rPr>
                <w:rFonts w:ascii="HelveticaNeueLT Pro 55 Roman" w:hAnsi="HelveticaNeueLT Pro 55 Roman"/>
              </w:rPr>
            </w:pPr>
            <w:r w:rsidRPr="00662B2B">
              <w:rPr>
                <w:rFonts w:ascii="HelveticaNeueLT Pro 55 Roman" w:hAnsi="HelveticaNeueLT Pro 55 Roman"/>
              </w:rPr>
              <w:t>E</w:t>
            </w:r>
          </w:p>
        </w:tc>
        <w:tc>
          <w:tcPr>
            <w:tcW w:w="737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179B088"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Site Layout</w:t>
            </w:r>
          </w:p>
        </w:tc>
        <w:tc>
          <w:tcPr>
            <w:tcW w:w="116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4763B82" w14:textId="77777777" w:rsidR="00890D8A" w:rsidRPr="00662B2B" w:rsidRDefault="00890D8A" w:rsidP="00DC49E4">
            <w:pPr>
              <w:pStyle w:val="gmatStyle1"/>
              <w:ind w:left="171"/>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6D5A57F" w14:textId="77777777" w:rsidR="00890D8A" w:rsidRPr="00662B2B" w:rsidRDefault="00890D8A" w:rsidP="00461BB1">
            <w:pPr>
              <w:pStyle w:val="gmatStyle1"/>
              <w:ind w:firstLine="131"/>
              <w:rPr>
                <w:b/>
                <w:bCs/>
                <w:sz w:val="22"/>
                <w:szCs w:val="22"/>
              </w:rPr>
            </w:pPr>
          </w:p>
        </w:tc>
      </w:tr>
      <w:tr w:rsidR="00461BB1" w:rsidRPr="00662B2B" w14:paraId="55C69EC2" w14:textId="77777777" w:rsidTr="007E7AD1">
        <w:trPr>
          <w:trHeight w:val="253"/>
        </w:trPr>
        <w:tc>
          <w:tcPr>
            <w:tcW w:w="1413" w:type="dxa"/>
            <w:tcBorders>
              <w:top w:val="single" w:sz="4" w:space="0" w:color="auto"/>
              <w:left w:val="single" w:sz="4" w:space="0" w:color="auto"/>
              <w:bottom w:val="single" w:sz="4" w:space="0" w:color="auto"/>
              <w:right w:val="single" w:sz="4" w:space="0" w:color="auto"/>
            </w:tcBorders>
            <w:vAlign w:val="center"/>
          </w:tcPr>
          <w:p w14:paraId="72E247D4" w14:textId="1D16D162" w:rsidR="00890D8A" w:rsidRPr="00662B2B" w:rsidRDefault="007E7AD1" w:rsidP="007E7AD1">
            <w:pPr>
              <w:pStyle w:val="gmatStyle1"/>
              <w:ind w:left="450"/>
              <w:rPr>
                <w:rFonts w:ascii="HelveticaNeueLT Pro 55 Roman" w:hAnsi="HelveticaNeueLT Pro 55 Roman"/>
              </w:rPr>
            </w:pPr>
            <w:r w:rsidRPr="00662B2B">
              <w:rPr>
                <w:rFonts w:ascii="HelveticaNeueLT Pro 55 Roman" w:hAnsi="HelveticaNeueLT Pro 55 Roman"/>
              </w:rPr>
              <w:t>E1</w:t>
            </w:r>
          </w:p>
        </w:tc>
        <w:tc>
          <w:tcPr>
            <w:tcW w:w="7371" w:type="dxa"/>
            <w:tcBorders>
              <w:top w:val="single" w:sz="4" w:space="0" w:color="auto"/>
              <w:left w:val="single" w:sz="4" w:space="0" w:color="auto"/>
              <w:bottom w:val="single" w:sz="4" w:space="0" w:color="auto"/>
              <w:right w:val="single" w:sz="4" w:space="0" w:color="auto"/>
            </w:tcBorders>
            <w:hideMark/>
          </w:tcPr>
          <w:p w14:paraId="6DEA8533"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Existing Record Drawings from Client</w:t>
            </w:r>
          </w:p>
        </w:tc>
        <w:tc>
          <w:tcPr>
            <w:tcW w:w="11623" w:type="dxa"/>
            <w:tcBorders>
              <w:top w:val="single" w:sz="4" w:space="0" w:color="auto"/>
              <w:left w:val="single" w:sz="4" w:space="0" w:color="auto"/>
              <w:bottom w:val="single" w:sz="4" w:space="0" w:color="auto"/>
              <w:right w:val="single" w:sz="4" w:space="0" w:color="auto"/>
            </w:tcBorders>
          </w:tcPr>
          <w:p w14:paraId="5904F906" w14:textId="77777777" w:rsidR="00890D8A" w:rsidRPr="00662B2B" w:rsidRDefault="00890D8A" w:rsidP="00DC49E4">
            <w:pPr>
              <w:pStyle w:val="gmatStyle1"/>
              <w:ind w:left="171"/>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ED252FE" w14:textId="77777777" w:rsidR="00890D8A" w:rsidRPr="00662B2B" w:rsidRDefault="00890D8A" w:rsidP="00461BB1">
            <w:pPr>
              <w:pStyle w:val="gmatStyle1"/>
              <w:ind w:firstLine="131"/>
              <w:rPr>
                <w:b/>
                <w:bCs/>
                <w:sz w:val="22"/>
                <w:szCs w:val="22"/>
              </w:rPr>
            </w:pPr>
          </w:p>
        </w:tc>
      </w:tr>
      <w:tr w:rsidR="00461BB1" w:rsidRPr="00662B2B" w14:paraId="61738384" w14:textId="77777777" w:rsidTr="007E7AD1">
        <w:trPr>
          <w:trHeight w:val="345"/>
        </w:trPr>
        <w:tc>
          <w:tcPr>
            <w:tcW w:w="1413" w:type="dxa"/>
            <w:tcBorders>
              <w:top w:val="single" w:sz="4" w:space="0" w:color="auto"/>
              <w:left w:val="single" w:sz="4" w:space="0" w:color="auto"/>
              <w:bottom w:val="single" w:sz="4" w:space="0" w:color="auto"/>
              <w:right w:val="single" w:sz="4" w:space="0" w:color="auto"/>
            </w:tcBorders>
            <w:vAlign w:val="center"/>
          </w:tcPr>
          <w:p w14:paraId="3FC55311" w14:textId="24619021" w:rsidR="00890D8A" w:rsidRPr="00662B2B" w:rsidRDefault="007E7AD1" w:rsidP="007E7AD1">
            <w:pPr>
              <w:pStyle w:val="gmatStyle1"/>
              <w:ind w:left="450"/>
              <w:rPr>
                <w:rFonts w:ascii="HelveticaNeueLT Pro 55 Roman" w:hAnsi="HelveticaNeueLT Pro 55 Roman"/>
              </w:rPr>
            </w:pPr>
            <w:r w:rsidRPr="00662B2B">
              <w:rPr>
                <w:rFonts w:ascii="HelveticaNeueLT Pro 55 Roman" w:hAnsi="HelveticaNeueLT Pro 55 Roman"/>
              </w:rPr>
              <w:t>E2</w:t>
            </w:r>
          </w:p>
        </w:tc>
        <w:tc>
          <w:tcPr>
            <w:tcW w:w="7371" w:type="dxa"/>
            <w:tcBorders>
              <w:top w:val="single" w:sz="4" w:space="0" w:color="auto"/>
              <w:left w:val="single" w:sz="4" w:space="0" w:color="auto"/>
              <w:bottom w:val="single" w:sz="4" w:space="0" w:color="auto"/>
              <w:right w:val="single" w:sz="4" w:space="0" w:color="auto"/>
            </w:tcBorders>
            <w:hideMark/>
          </w:tcPr>
          <w:p w14:paraId="10107DCF" w14:textId="77777777"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Drawings (List of Drawings or refer to a Schedule of Drawings)</w:t>
            </w:r>
          </w:p>
        </w:tc>
        <w:tc>
          <w:tcPr>
            <w:tcW w:w="11623" w:type="dxa"/>
            <w:tcBorders>
              <w:top w:val="single" w:sz="4" w:space="0" w:color="auto"/>
              <w:left w:val="single" w:sz="4" w:space="0" w:color="auto"/>
              <w:bottom w:val="single" w:sz="4" w:space="0" w:color="auto"/>
              <w:right w:val="single" w:sz="4" w:space="0" w:color="auto"/>
            </w:tcBorders>
          </w:tcPr>
          <w:p w14:paraId="63B71E60" w14:textId="77777777" w:rsidR="00890D8A" w:rsidRPr="00662B2B" w:rsidRDefault="00890D8A" w:rsidP="00DC49E4">
            <w:pPr>
              <w:pStyle w:val="gmatStyle1"/>
              <w:ind w:left="171"/>
              <w:rPr>
                <w:b/>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3154137" w14:textId="77777777" w:rsidR="00890D8A" w:rsidRPr="00662B2B" w:rsidRDefault="00890D8A" w:rsidP="00461BB1">
            <w:pPr>
              <w:pStyle w:val="gmatStyle1"/>
              <w:ind w:firstLine="131"/>
              <w:rPr>
                <w:b/>
                <w:bCs/>
                <w:sz w:val="22"/>
                <w:szCs w:val="22"/>
              </w:rPr>
            </w:pPr>
          </w:p>
        </w:tc>
      </w:tr>
      <w:tr w:rsidR="00461BB1" w:rsidRPr="00662B2B" w14:paraId="24ACC93B" w14:textId="77777777" w:rsidTr="007E7AD1">
        <w:trPr>
          <w:trHeight w:val="429"/>
        </w:trPr>
        <w:tc>
          <w:tcPr>
            <w:tcW w:w="1413" w:type="dxa"/>
            <w:tcBorders>
              <w:top w:val="single" w:sz="4" w:space="0" w:color="auto"/>
              <w:left w:val="single" w:sz="4" w:space="0" w:color="auto"/>
              <w:bottom w:val="single" w:sz="4" w:space="0" w:color="auto"/>
              <w:right w:val="single" w:sz="4" w:space="0" w:color="auto"/>
            </w:tcBorders>
            <w:vAlign w:val="center"/>
          </w:tcPr>
          <w:p w14:paraId="27894310" w14:textId="54544B4B" w:rsidR="00890D8A" w:rsidRPr="00662B2B" w:rsidRDefault="007E7AD1" w:rsidP="007E7AD1">
            <w:pPr>
              <w:pStyle w:val="gmatStyle1"/>
              <w:ind w:left="450"/>
              <w:rPr>
                <w:rFonts w:ascii="HelveticaNeueLT Pro 55 Roman" w:hAnsi="HelveticaNeueLT Pro 55 Roman"/>
              </w:rPr>
            </w:pPr>
            <w:r w:rsidRPr="00662B2B">
              <w:rPr>
                <w:rFonts w:ascii="HelveticaNeueLT Pro 55 Roman" w:hAnsi="HelveticaNeueLT Pro 55 Roman"/>
              </w:rPr>
              <w:t>E3</w:t>
            </w:r>
          </w:p>
        </w:tc>
        <w:tc>
          <w:tcPr>
            <w:tcW w:w="7371" w:type="dxa"/>
            <w:tcBorders>
              <w:top w:val="single" w:sz="4" w:space="0" w:color="auto"/>
              <w:left w:val="single" w:sz="4" w:space="0" w:color="auto"/>
              <w:bottom w:val="single" w:sz="4" w:space="0" w:color="auto"/>
              <w:right w:val="single" w:sz="4" w:space="0" w:color="auto"/>
            </w:tcBorders>
            <w:hideMark/>
          </w:tcPr>
          <w:p w14:paraId="57DE7AB4" w14:textId="63238C80" w:rsidR="00890D8A" w:rsidRPr="00662B2B" w:rsidRDefault="00890D8A" w:rsidP="00461BB1">
            <w:pPr>
              <w:pStyle w:val="gmatStyle1"/>
              <w:ind w:firstLine="131"/>
              <w:rPr>
                <w:rFonts w:ascii="HelveticaNeueLT Pro 55 Roman" w:hAnsi="HelveticaNeueLT Pro 55 Roman"/>
              </w:rPr>
            </w:pPr>
            <w:r w:rsidRPr="00662B2B">
              <w:rPr>
                <w:rFonts w:ascii="HelveticaNeueLT Pro 55 Roman" w:hAnsi="HelveticaNeueLT Pro 55 Roman"/>
              </w:rPr>
              <w:t xml:space="preserve">Existing Health &amp; Safety File (CDM) </w:t>
            </w:r>
          </w:p>
        </w:tc>
        <w:tc>
          <w:tcPr>
            <w:tcW w:w="11623" w:type="dxa"/>
            <w:tcBorders>
              <w:top w:val="single" w:sz="4" w:space="0" w:color="auto"/>
              <w:left w:val="single" w:sz="4" w:space="0" w:color="auto"/>
              <w:bottom w:val="single" w:sz="4" w:space="0" w:color="auto"/>
              <w:right w:val="single" w:sz="4" w:space="0" w:color="auto"/>
            </w:tcBorders>
          </w:tcPr>
          <w:p w14:paraId="0D162695" w14:textId="65D205C1" w:rsidR="00890D8A" w:rsidRPr="00662B2B" w:rsidRDefault="007E7AD1" w:rsidP="00DC49E4">
            <w:pPr>
              <w:pStyle w:val="gmatStyle1"/>
              <w:ind w:left="171"/>
              <w:rPr>
                <w:b/>
                <w:bCs/>
                <w:sz w:val="22"/>
                <w:szCs w:val="22"/>
              </w:rPr>
            </w:pPr>
            <w:r w:rsidRPr="00662B2B">
              <w:rPr>
                <w:rFonts w:ascii="HelveticaNeueLT Pro 55 Roman" w:hAnsi="HelveticaNeueLT Pro 55 Roman"/>
              </w:rPr>
              <w:t>from Client (Buildings completed or altered since 1995)</w:t>
            </w:r>
          </w:p>
        </w:tc>
        <w:tc>
          <w:tcPr>
            <w:tcW w:w="1276" w:type="dxa"/>
            <w:tcBorders>
              <w:top w:val="single" w:sz="4" w:space="0" w:color="auto"/>
              <w:left w:val="single" w:sz="4" w:space="0" w:color="auto"/>
              <w:bottom w:val="single" w:sz="4" w:space="0" w:color="auto"/>
              <w:right w:val="single" w:sz="4" w:space="0" w:color="auto"/>
            </w:tcBorders>
          </w:tcPr>
          <w:p w14:paraId="25D2D7C8" w14:textId="77777777" w:rsidR="00890D8A" w:rsidRPr="00662B2B" w:rsidRDefault="00890D8A" w:rsidP="00461BB1">
            <w:pPr>
              <w:pStyle w:val="gmatStyle1"/>
              <w:ind w:firstLine="131"/>
              <w:rPr>
                <w:b/>
                <w:bCs/>
                <w:sz w:val="22"/>
                <w:szCs w:val="22"/>
              </w:rPr>
            </w:pPr>
          </w:p>
        </w:tc>
      </w:tr>
    </w:tbl>
    <w:tbl>
      <w:tblPr>
        <w:tblW w:w="216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8"/>
        <w:gridCol w:w="7371"/>
        <w:gridCol w:w="11623"/>
        <w:gridCol w:w="1276"/>
      </w:tblGrid>
      <w:tr w:rsidR="00890D8A" w:rsidRPr="00662B2B" w14:paraId="19D898DD" w14:textId="77777777" w:rsidTr="00FE28D0">
        <w:trPr>
          <w:trHeight w:val="350"/>
        </w:trPr>
        <w:tc>
          <w:tcPr>
            <w:tcW w:w="1418" w:type="dxa"/>
            <w:shd w:val="clear" w:color="auto" w:fill="FBD4B4" w:themeFill="accent6" w:themeFillTint="66"/>
          </w:tcPr>
          <w:p w14:paraId="13B0B168" w14:textId="40D94DD8" w:rsidR="00890D8A" w:rsidRPr="00662B2B" w:rsidRDefault="007E7AD1" w:rsidP="00461BB1">
            <w:pPr>
              <w:pStyle w:val="TableParagraph"/>
              <w:spacing w:before="65"/>
              <w:ind w:left="172" w:firstLine="131"/>
              <w:rPr>
                <w:sz w:val="24"/>
                <w:szCs w:val="24"/>
              </w:rPr>
            </w:pPr>
            <w:r w:rsidRPr="00662B2B">
              <w:rPr>
                <w:sz w:val="24"/>
                <w:szCs w:val="24"/>
              </w:rPr>
              <w:t>F</w:t>
            </w:r>
          </w:p>
        </w:tc>
        <w:tc>
          <w:tcPr>
            <w:tcW w:w="7371" w:type="dxa"/>
            <w:shd w:val="clear" w:color="auto" w:fill="FBD4B4" w:themeFill="accent6" w:themeFillTint="66"/>
          </w:tcPr>
          <w:p w14:paraId="7C929581" w14:textId="25880D0E" w:rsidR="00890D8A" w:rsidRPr="00662B2B" w:rsidRDefault="00890D8A" w:rsidP="00B32ADC">
            <w:pPr>
              <w:pStyle w:val="TableParagraph"/>
              <w:spacing w:before="65"/>
              <w:rPr>
                <w:b/>
                <w:bCs/>
                <w:sz w:val="24"/>
                <w:szCs w:val="24"/>
              </w:rPr>
            </w:pPr>
            <w:r w:rsidRPr="00662B2B">
              <w:rPr>
                <w:b/>
                <w:bCs/>
                <w:sz w:val="24"/>
                <w:szCs w:val="24"/>
              </w:rPr>
              <w:t xml:space="preserve">RELEVANT </w:t>
            </w:r>
            <w:r w:rsidR="00A2740E" w:rsidRPr="00662B2B">
              <w:rPr>
                <w:b/>
                <w:bCs/>
                <w:sz w:val="24"/>
                <w:szCs w:val="24"/>
              </w:rPr>
              <w:t>LEGISLATION</w:t>
            </w:r>
          </w:p>
        </w:tc>
        <w:tc>
          <w:tcPr>
            <w:tcW w:w="11623" w:type="dxa"/>
            <w:shd w:val="clear" w:color="auto" w:fill="FBD4B4" w:themeFill="accent6" w:themeFillTint="66"/>
          </w:tcPr>
          <w:p w14:paraId="1E7E74F2" w14:textId="77777777" w:rsidR="00890D8A" w:rsidRPr="00662B2B" w:rsidRDefault="00890D8A" w:rsidP="00DC49E4">
            <w:pPr>
              <w:pStyle w:val="TableParagraph"/>
              <w:ind w:left="280" w:right="272"/>
              <w:rPr>
                <w:rFonts w:ascii="Times New Roman"/>
                <w:sz w:val="18"/>
              </w:rPr>
            </w:pPr>
          </w:p>
        </w:tc>
        <w:tc>
          <w:tcPr>
            <w:tcW w:w="1276" w:type="dxa"/>
            <w:shd w:val="clear" w:color="auto" w:fill="FBD4B4" w:themeFill="accent6" w:themeFillTint="66"/>
          </w:tcPr>
          <w:p w14:paraId="74591DC9" w14:textId="77777777" w:rsidR="00890D8A" w:rsidRPr="00662B2B" w:rsidRDefault="00890D8A" w:rsidP="00461BB1">
            <w:pPr>
              <w:pStyle w:val="TableParagraph"/>
              <w:ind w:firstLine="131"/>
              <w:rPr>
                <w:rFonts w:ascii="Times New Roman"/>
                <w:sz w:val="18"/>
              </w:rPr>
            </w:pPr>
          </w:p>
        </w:tc>
      </w:tr>
      <w:tr w:rsidR="00890D8A" w:rsidRPr="00662B2B" w14:paraId="4995A8B1" w14:textId="77777777" w:rsidTr="00FE28D0">
        <w:trPr>
          <w:trHeight w:val="350"/>
        </w:trPr>
        <w:tc>
          <w:tcPr>
            <w:tcW w:w="1418" w:type="dxa"/>
          </w:tcPr>
          <w:p w14:paraId="256D1F0B" w14:textId="4E7418CF" w:rsidR="00890D8A" w:rsidRPr="00662B2B" w:rsidRDefault="007E7AD1" w:rsidP="007E7AD1">
            <w:pPr>
              <w:pStyle w:val="TableParagraph"/>
              <w:ind w:left="851" w:hanging="425"/>
              <w:rPr>
                <w:rFonts w:ascii="HelveticaNeueLT Pro 55 Roman" w:hAnsi="HelveticaNeueLT Pro 55 Roman"/>
                <w:sz w:val="24"/>
                <w:szCs w:val="24"/>
              </w:rPr>
            </w:pPr>
            <w:r w:rsidRPr="00662B2B">
              <w:rPr>
                <w:rFonts w:ascii="HelveticaNeueLT Pro 55 Roman" w:hAnsi="HelveticaNeueLT Pro 55 Roman"/>
                <w:sz w:val="24"/>
                <w:szCs w:val="24"/>
              </w:rPr>
              <w:t>F1</w:t>
            </w:r>
          </w:p>
        </w:tc>
        <w:tc>
          <w:tcPr>
            <w:tcW w:w="7371" w:type="dxa"/>
          </w:tcPr>
          <w:p w14:paraId="664CAAC8" w14:textId="77777777" w:rsidR="00890D8A" w:rsidRPr="00662B2B" w:rsidRDefault="00890D8A" w:rsidP="00461BB1">
            <w:pPr>
              <w:pStyle w:val="TableParagraph"/>
              <w:ind w:firstLine="131"/>
              <w:rPr>
                <w:rFonts w:ascii="HelveticaNeueLT Pro 55 Roman" w:hAnsi="HelveticaNeueLT Pro 55 Roman"/>
                <w:sz w:val="24"/>
                <w:szCs w:val="24"/>
              </w:rPr>
            </w:pPr>
            <w:r w:rsidRPr="00662B2B">
              <w:rPr>
                <w:rFonts w:ascii="HelveticaNeueLT Pro 55 Roman" w:hAnsi="HelveticaNeueLT Pro 55 Roman"/>
                <w:sz w:val="24"/>
                <w:szCs w:val="24"/>
              </w:rPr>
              <w:t>Merged 2010 Building Regulations Approved Documents</w:t>
            </w:r>
          </w:p>
        </w:tc>
        <w:tc>
          <w:tcPr>
            <w:tcW w:w="11623" w:type="dxa"/>
          </w:tcPr>
          <w:p w14:paraId="2640A6EE" w14:textId="3455BDB8" w:rsidR="00890D8A" w:rsidRPr="00662B2B" w:rsidRDefault="00000000" w:rsidP="00DC49E4">
            <w:pPr>
              <w:widowControl/>
              <w:autoSpaceDE/>
              <w:autoSpaceDN/>
              <w:ind w:left="280" w:right="272"/>
              <w:rPr>
                <w:rFonts w:ascii="Times New Roman"/>
                <w:sz w:val="24"/>
                <w:szCs w:val="24"/>
              </w:rPr>
            </w:pPr>
            <w:hyperlink r:id="rId40" w:history="1">
              <w:r w:rsidR="00B35FF8" w:rsidRPr="00662B2B">
                <w:rPr>
                  <w:rFonts w:ascii="Arial" w:eastAsia="Times New Roman" w:hAnsi="Arial" w:cs="Arial"/>
                  <w:color w:val="0000FF"/>
                  <w:sz w:val="24"/>
                  <w:szCs w:val="24"/>
                  <w:highlight w:val="yellow"/>
                  <w:u w:val="single"/>
                  <w:shd w:val="clear" w:color="auto" w:fill="FFFFFF"/>
                  <w:lang w:eastAsia="en-GB"/>
                </w:rPr>
                <w:t>The merged Approved Documents</w:t>
              </w:r>
            </w:hyperlink>
          </w:p>
        </w:tc>
        <w:tc>
          <w:tcPr>
            <w:tcW w:w="1276" w:type="dxa"/>
          </w:tcPr>
          <w:p w14:paraId="1950BDFF" w14:textId="77777777" w:rsidR="00890D8A" w:rsidRPr="00662B2B" w:rsidRDefault="00890D8A" w:rsidP="00461BB1">
            <w:pPr>
              <w:pStyle w:val="TableParagraph"/>
              <w:ind w:firstLine="131"/>
              <w:rPr>
                <w:rFonts w:ascii="Times New Roman"/>
                <w:sz w:val="18"/>
              </w:rPr>
            </w:pPr>
          </w:p>
        </w:tc>
      </w:tr>
      <w:tr w:rsidR="00890D8A" w:rsidRPr="00662B2B" w14:paraId="229FB7FC" w14:textId="77777777" w:rsidTr="00FE28D0">
        <w:trPr>
          <w:trHeight w:val="350"/>
        </w:trPr>
        <w:tc>
          <w:tcPr>
            <w:tcW w:w="1418" w:type="dxa"/>
          </w:tcPr>
          <w:p w14:paraId="0D756BF7" w14:textId="2E75657F" w:rsidR="00890D8A" w:rsidRPr="00662B2B" w:rsidRDefault="007E7AD1" w:rsidP="007E7AD1">
            <w:pPr>
              <w:pStyle w:val="TableParagraph"/>
              <w:ind w:left="851" w:hanging="425"/>
              <w:rPr>
                <w:rFonts w:ascii="HelveticaNeueLT Pro 55 Roman" w:hAnsi="HelveticaNeueLT Pro 55 Roman"/>
                <w:sz w:val="24"/>
                <w:szCs w:val="24"/>
              </w:rPr>
            </w:pPr>
            <w:r w:rsidRPr="00662B2B">
              <w:rPr>
                <w:rFonts w:ascii="HelveticaNeueLT Pro 55 Roman" w:hAnsi="HelveticaNeueLT Pro 55 Roman"/>
                <w:sz w:val="24"/>
                <w:szCs w:val="24"/>
              </w:rPr>
              <w:t>F2</w:t>
            </w:r>
          </w:p>
        </w:tc>
        <w:tc>
          <w:tcPr>
            <w:tcW w:w="7371" w:type="dxa"/>
          </w:tcPr>
          <w:p w14:paraId="6CBB9827" w14:textId="4B00615A" w:rsidR="00890D8A" w:rsidRPr="00662B2B" w:rsidRDefault="00890D8A" w:rsidP="00461BB1">
            <w:pPr>
              <w:pStyle w:val="TableParagraph"/>
              <w:ind w:firstLine="131"/>
              <w:rPr>
                <w:rFonts w:ascii="HelveticaNeueLT Pro 55 Roman" w:hAnsi="HelveticaNeueLT Pro 55 Roman"/>
                <w:sz w:val="24"/>
                <w:szCs w:val="24"/>
              </w:rPr>
            </w:pPr>
            <w:r w:rsidRPr="00662B2B">
              <w:rPr>
                <w:rFonts w:ascii="HelveticaNeueLT Pro 55 Roman" w:hAnsi="HelveticaNeueLT Pro 55 Roman"/>
                <w:sz w:val="24"/>
                <w:szCs w:val="24"/>
              </w:rPr>
              <w:t>Updates to Approved Documents</w:t>
            </w:r>
            <w:r w:rsidR="00A2740E" w:rsidRPr="00662B2B">
              <w:rPr>
                <w:rFonts w:ascii="HelveticaNeueLT Pro 55 Roman" w:hAnsi="HelveticaNeueLT Pro 55 Roman"/>
                <w:sz w:val="24"/>
                <w:szCs w:val="24"/>
              </w:rPr>
              <w:t xml:space="preserve"> ( </w:t>
            </w:r>
            <w:r w:rsidR="00203013" w:rsidRPr="00662B2B">
              <w:rPr>
                <w:rFonts w:ascii="HelveticaNeueLT Pro 55 Roman" w:hAnsi="HelveticaNeueLT Pro 55 Roman"/>
                <w:sz w:val="24"/>
                <w:szCs w:val="24"/>
              </w:rPr>
              <w:t>e.g.</w:t>
            </w:r>
            <w:r w:rsidR="00A2740E" w:rsidRPr="00662B2B">
              <w:rPr>
                <w:rFonts w:ascii="HelveticaNeueLT Pro 55 Roman" w:hAnsi="HelveticaNeueLT Pro 55 Roman"/>
                <w:sz w:val="24"/>
                <w:szCs w:val="24"/>
              </w:rPr>
              <w:t xml:space="preserve"> March 2024)</w:t>
            </w:r>
          </w:p>
        </w:tc>
        <w:tc>
          <w:tcPr>
            <w:tcW w:w="11623" w:type="dxa"/>
          </w:tcPr>
          <w:p w14:paraId="73C8FD8F" w14:textId="77777777" w:rsidR="00890D8A" w:rsidRPr="00662B2B" w:rsidRDefault="00890D8A" w:rsidP="00DC49E4">
            <w:pPr>
              <w:pStyle w:val="TableParagraph"/>
              <w:ind w:left="280" w:right="272"/>
              <w:rPr>
                <w:rFonts w:ascii="Times New Roman"/>
                <w:sz w:val="18"/>
              </w:rPr>
            </w:pPr>
          </w:p>
        </w:tc>
        <w:tc>
          <w:tcPr>
            <w:tcW w:w="1276" w:type="dxa"/>
          </w:tcPr>
          <w:p w14:paraId="00B45EA6" w14:textId="77777777" w:rsidR="00890D8A" w:rsidRPr="00662B2B" w:rsidRDefault="00890D8A" w:rsidP="00461BB1">
            <w:pPr>
              <w:pStyle w:val="TableParagraph"/>
              <w:ind w:firstLine="131"/>
              <w:rPr>
                <w:rFonts w:ascii="Times New Roman"/>
                <w:sz w:val="18"/>
              </w:rPr>
            </w:pPr>
          </w:p>
        </w:tc>
      </w:tr>
      <w:tr w:rsidR="00890D8A" w:rsidRPr="00662B2B" w14:paraId="6D68D98C" w14:textId="77777777" w:rsidTr="00FE28D0">
        <w:trPr>
          <w:trHeight w:val="350"/>
        </w:trPr>
        <w:tc>
          <w:tcPr>
            <w:tcW w:w="1418" w:type="dxa"/>
          </w:tcPr>
          <w:p w14:paraId="6462026E" w14:textId="3071C36F" w:rsidR="00890D8A" w:rsidRPr="00662B2B" w:rsidRDefault="007E7AD1" w:rsidP="007E7AD1">
            <w:pPr>
              <w:pStyle w:val="TableParagraph"/>
              <w:ind w:left="851" w:hanging="425"/>
              <w:rPr>
                <w:rFonts w:ascii="HelveticaNeueLT Pro 55 Roman" w:hAnsi="HelveticaNeueLT Pro 55 Roman"/>
                <w:sz w:val="24"/>
                <w:szCs w:val="24"/>
              </w:rPr>
            </w:pPr>
            <w:r w:rsidRPr="00662B2B">
              <w:rPr>
                <w:rFonts w:ascii="HelveticaNeueLT Pro 55 Roman" w:hAnsi="HelveticaNeueLT Pro 55 Roman"/>
                <w:sz w:val="24"/>
                <w:szCs w:val="24"/>
              </w:rPr>
              <w:t>F3</w:t>
            </w:r>
          </w:p>
        </w:tc>
        <w:tc>
          <w:tcPr>
            <w:tcW w:w="7371" w:type="dxa"/>
          </w:tcPr>
          <w:p w14:paraId="1F043108" w14:textId="660C6431" w:rsidR="00890D8A" w:rsidRPr="00662B2B" w:rsidRDefault="00890D8A" w:rsidP="00461BB1">
            <w:pPr>
              <w:pStyle w:val="TableParagraph"/>
              <w:ind w:firstLine="131"/>
              <w:rPr>
                <w:rFonts w:ascii="HelveticaNeueLT Pro 55 Roman" w:hAnsi="HelveticaNeueLT Pro 55 Roman"/>
                <w:sz w:val="24"/>
                <w:szCs w:val="24"/>
              </w:rPr>
            </w:pPr>
            <w:r w:rsidRPr="00662B2B">
              <w:rPr>
                <w:rFonts w:ascii="HelveticaNeueLT Pro 55 Roman" w:hAnsi="HelveticaNeueLT Pro 55 Roman"/>
                <w:sz w:val="24"/>
                <w:szCs w:val="24"/>
              </w:rPr>
              <w:t>Fire Safety Order</w:t>
            </w:r>
            <w:r w:rsidR="00A2740E" w:rsidRPr="00662B2B">
              <w:rPr>
                <w:rFonts w:ascii="HelveticaNeueLT Pro 55 Roman" w:hAnsi="HelveticaNeueLT Pro 55 Roman"/>
                <w:sz w:val="24"/>
                <w:szCs w:val="24"/>
              </w:rPr>
              <w:t xml:space="preserve"> </w:t>
            </w:r>
            <w:r w:rsidR="00203013" w:rsidRPr="00662B2B">
              <w:rPr>
                <w:rFonts w:ascii="HelveticaNeueLT Pro 55 Roman" w:hAnsi="HelveticaNeueLT Pro 55 Roman"/>
                <w:sz w:val="24"/>
                <w:szCs w:val="24"/>
              </w:rPr>
              <w:t>(Fire</w:t>
            </w:r>
            <w:r w:rsidR="00A2740E" w:rsidRPr="00662B2B">
              <w:rPr>
                <w:rFonts w:ascii="HelveticaNeueLT Pro 55 Roman" w:hAnsi="HelveticaNeueLT Pro 55 Roman"/>
                <w:sz w:val="24"/>
                <w:szCs w:val="24"/>
              </w:rPr>
              <w:t xml:space="preserve"> Doors, Signage, Common Parts) </w:t>
            </w:r>
          </w:p>
        </w:tc>
        <w:tc>
          <w:tcPr>
            <w:tcW w:w="11623" w:type="dxa"/>
          </w:tcPr>
          <w:p w14:paraId="7ED9D3D3" w14:textId="358AB6F3" w:rsidR="00890D8A" w:rsidRPr="00662B2B" w:rsidRDefault="00000000" w:rsidP="00DC49E4">
            <w:pPr>
              <w:widowControl/>
              <w:autoSpaceDE/>
              <w:autoSpaceDN/>
              <w:ind w:left="280" w:right="272"/>
              <w:rPr>
                <w:rFonts w:ascii="Times New Roman"/>
                <w:sz w:val="24"/>
                <w:szCs w:val="24"/>
                <w:highlight w:val="yellow"/>
              </w:rPr>
            </w:pPr>
            <w:hyperlink r:id="rId41" w:history="1">
              <w:r w:rsidR="003C50D0" w:rsidRPr="00662B2B">
                <w:rPr>
                  <w:rFonts w:ascii="Arial" w:eastAsia="Times New Roman" w:hAnsi="Arial" w:cs="Arial"/>
                  <w:color w:val="0000FF"/>
                  <w:sz w:val="24"/>
                  <w:szCs w:val="24"/>
                  <w:highlight w:val="yellow"/>
                  <w:u w:val="single"/>
                  <w:shd w:val="clear" w:color="auto" w:fill="FFFFFF"/>
                  <w:lang w:eastAsia="en-GB"/>
                </w:rPr>
                <w:t>The Regulatory Reform (Fire Safety) Order 2005</w:t>
              </w:r>
            </w:hyperlink>
          </w:p>
        </w:tc>
        <w:tc>
          <w:tcPr>
            <w:tcW w:w="1276" w:type="dxa"/>
          </w:tcPr>
          <w:p w14:paraId="05A03047" w14:textId="77777777" w:rsidR="00890D8A" w:rsidRPr="00662B2B" w:rsidRDefault="00890D8A" w:rsidP="00461BB1">
            <w:pPr>
              <w:pStyle w:val="TableParagraph"/>
              <w:ind w:firstLine="131"/>
              <w:rPr>
                <w:rFonts w:ascii="Times New Roman"/>
                <w:sz w:val="18"/>
              </w:rPr>
            </w:pPr>
          </w:p>
        </w:tc>
      </w:tr>
      <w:tr w:rsidR="00890D8A" w:rsidRPr="00662B2B" w14:paraId="17A9818A" w14:textId="77777777" w:rsidTr="00FE28D0">
        <w:trPr>
          <w:trHeight w:val="350"/>
        </w:trPr>
        <w:tc>
          <w:tcPr>
            <w:tcW w:w="1418" w:type="dxa"/>
          </w:tcPr>
          <w:p w14:paraId="6A6ED42E" w14:textId="58D35FEB" w:rsidR="00890D8A" w:rsidRPr="00662B2B" w:rsidRDefault="007E7AD1" w:rsidP="007E7AD1">
            <w:pPr>
              <w:pStyle w:val="TableParagraph"/>
              <w:ind w:left="851" w:hanging="425"/>
              <w:rPr>
                <w:rFonts w:ascii="HelveticaNeueLT Pro 55 Roman" w:hAnsi="HelveticaNeueLT Pro 55 Roman"/>
                <w:sz w:val="24"/>
                <w:szCs w:val="24"/>
              </w:rPr>
            </w:pPr>
            <w:r w:rsidRPr="00662B2B">
              <w:rPr>
                <w:rFonts w:ascii="HelveticaNeueLT Pro 55 Roman" w:hAnsi="HelveticaNeueLT Pro 55 Roman"/>
                <w:sz w:val="24"/>
                <w:szCs w:val="24"/>
              </w:rPr>
              <w:t>F4</w:t>
            </w:r>
          </w:p>
        </w:tc>
        <w:tc>
          <w:tcPr>
            <w:tcW w:w="7371" w:type="dxa"/>
          </w:tcPr>
          <w:p w14:paraId="38CEE086" w14:textId="77777777" w:rsidR="00890D8A" w:rsidRPr="00662B2B" w:rsidRDefault="00890D8A" w:rsidP="00461BB1">
            <w:pPr>
              <w:pStyle w:val="TableParagraph"/>
              <w:ind w:firstLine="131"/>
              <w:rPr>
                <w:rFonts w:ascii="HelveticaNeueLT Pro 55 Roman" w:hAnsi="HelveticaNeueLT Pro 55 Roman"/>
                <w:sz w:val="24"/>
                <w:szCs w:val="24"/>
              </w:rPr>
            </w:pPr>
            <w:r w:rsidRPr="00662B2B">
              <w:rPr>
                <w:rFonts w:ascii="HelveticaNeueLT Pro 55 Roman" w:hAnsi="HelveticaNeueLT Pro 55 Roman"/>
                <w:sz w:val="24"/>
                <w:szCs w:val="24"/>
              </w:rPr>
              <w:t>Other Relevant Regulations for BSAct</w:t>
            </w:r>
          </w:p>
        </w:tc>
        <w:tc>
          <w:tcPr>
            <w:tcW w:w="11623" w:type="dxa"/>
          </w:tcPr>
          <w:p w14:paraId="73883929" w14:textId="7DB154DF" w:rsidR="00890D8A" w:rsidRPr="00662B2B" w:rsidRDefault="00000000" w:rsidP="00DC49E4">
            <w:pPr>
              <w:pStyle w:val="TableParagraph"/>
              <w:ind w:left="280" w:right="272"/>
              <w:rPr>
                <w:rFonts w:ascii="Times New Roman"/>
                <w:sz w:val="18"/>
              </w:rPr>
            </w:pPr>
            <w:hyperlink r:id="rId42" w:history="1">
              <w:r w:rsidR="009F55D1" w:rsidRPr="00662B2B">
                <w:rPr>
                  <w:rStyle w:val="Hyperlink"/>
                  <w:highlight w:val="yellow"/>
                </w:rPr>
                <w:t>Fire safety: guidance for those with legal duties - GOV.UK (www.gov.uk)</w:t>
              </w:r>
            </w:hyperlink>
          </w:p>
        </w:tc>
        <w:tc>
          <w:tcPr>
            <w:tcW w:w="1276" w:type="dxa"/>
          </w:tcPr>
          <w:p w14:paraId="4C05DAD9" w14:textId="77777777" w:rsidR="00890D8A" w:rsidRPr="00662B2B" w:rsidRDefault="00890D8A" w:rsidP="00461BB1">
            <w:pPr>
              <w:pStyle w:val="TableParagraph"/>
              <w:ind w:firstLine="131"/>
              <w:rPr>
                <w:rFonts w:ascii="Times New Roman"/>
                <w:sz w:val="18"/>
              </w:rPr>
            </w:pPr>
          </w:p>
        </w:tc>
      </w:tr>
      <w:tr w:rsidR="00890D8A" w:rsidRPr="00662B2B" w14:paraId="2BCC6937" w14:textId="77777777" w:rsidTr="00FE28D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50"/>
        </w:trPr>
        <w:tc>
          <w:tcPr>
            <w:tcW w:w="1418" w:type="dxa"/>
          </w:tcPr>
          <w:p w14:paraId="5CDB4247" w14:textId="4DF261B5" w:rsidR="00890D8A" w:rsidRPr="00662B2B" w:rsidRDefault="007E7AD1" w:rsidP="007E7AD1">
            <w:pPr>
              <w:pStyle w:val="TableParagraph"/>
              <w:ind w:left="851" w:right="2" w:hanging="425"/>
              <w:rPr>
                <w:rFonts w:ascii="HelveticaNeueLT Pro 55 Roman" w:hAnsi="HelveticaNeueLT Pro 55 Roman"/>
                <w:sz w:val="24"/>
                <w:szCs w:val="24"/>
              </w:rPr>
            </w:pPr>
            <w:r w:rsidRPr="00662B2B">
              <w:rPr>
                <w:rFonts w:ascii="HelveticaNeueLT Pro 55 Roman" w:hAnsi="HelveticaNeueLT Pro 55 Roman"/>
                <w:sz w:val="24"/>
                <w:szCs w:val="24"/>
              </w:rPr>
              <w:t>F5</w:t>
            </w:r>
          </w:p>
        </w:tc>
        <w:tc>
          <w:tcPr>
            <w:tcW w:w="7371" w:type="dxa"/>
          </w:tcPr>
          <w:p w14:paraId="628A9201" w14:textId="52E80F65" w:rsidR="00890D8A" w:rsidRPr="00662B2B" w:rsidRDefault="00890D8A" w:rsidP="00461BB1">
            <w:pPr>
              <w:pStyle w:val="TableParagraph"/>
              <w:ind w:firstLine="131"/>
              <w:rPr>
                <w:rFonts w:ascii="HelveticaNeueLT Pro 55 Roman" w:hAnsi="HelveticaNeueLT Pro 55 Roman"/>
                <w:sz w:val="24"/>
                <w:szCs w:val="24"/>
              </w:rPr>
            </w:pPr>
            <w:r w:rsidRPr="00662B2B">
              <w:rPr>
                <w:rFonts w:ascii="HelveticaNeueLT Pro 55 Roman" w:hAnsi="HelveticaNeueLT Pro 55 Roman"/>
                <w:sz w:val="24"/>
                <w:szCs w:val="24"/>
              </w:rPr>
              <w:t>British Standards</w:t>
            </w:r>
            <w:r w:rsidR="00A2740E" w:rsidRPr="00662B2B">
              <w:rPr>
                <w:rFonts w:ascii="HelveticaNeueLT Pro 55 Roman" w:hAnsi="HelveticaNeueLT Pro 55 Roman"/>
                <w:sz w:val="24"/>
                <w:szCs w:val="24"/>
              </w:rPr>
              <w:t xml:space="preserve"> – 9991, 9999, </w:t>
            </w:r>
            <w:r w:rsidR="00203013" w:rsidRPr="00662B2B">
              <w:rPr>
                <w:rFonts w:ascii="HelveticaNeueLT Pro 55 Roman" w:hAnsi="HelveticaNeueLT Pro 55 Roman"/>
                <w:sz w:val="24"/>
                <w:szCs w:val="24"/>
              </w:rPr>
              <w:t>(when</w:t>
            </w:r>
            <w:r w:rsidR="00A2740E" w:rsidRPr="00662B2B">
              <w:rPr>
                <w:rFonts w:ascii="HelveticaNeueLT Pro 55 Roman" w:hAnsi="HelveticaNeueLT Pro 55 Roman"/>
                <w:sz w:val="24"/>
                <w:szCs w:val="24"/>
              </w:rPr>
              <w:t xml:space="preserve"> revised)</w:t>
            </w:r>
          </w:p>
        </w:tc>
        <w:tc>
          <w:tcPr>
            <w:tcW w:w="11623" w:type="dxa"/>
          </w:tcPr>
          <w:p w14:paraId="791025FF" w14:textId="77777777" w:rsidR="00890D8A" w:rsidRPr="00662B2B" w:rsidRDefault="00890D8A" w:rsidP="00DC49E4">
            <w:pPr>
              <w:pStyle w:val="TableParagraph"/>
              <w:ind w:left="280" w:right="272"/>
              <w:rPr>
                <w:rFonts w:ascii="Times New Roman"/>
                <w:sz w:val="24"/>
                <w:szCs w:val="24"/>
              </w:rPr>
            </w:pPr>
          </w:p>
        </w:tc>
        <w:tc>
          <w:tcPr>
            <w:tcW w:w="1276" w:type="dxa"/>
          </w:tcPr>
          <w:p w14:paraId="7B8EAE94" w14:textId="77777777" w:rsidR="00890D8A" w:rsidRPr="00662B2B" w:rsidRDefault="00890D8A" w:rsidP="00461BB1">
            <w:pPr>
              <w:pStyle w:val="TableParagraph"/>
              <w:ind w:firstLine="131"/>
              <w:rPr>
                <w:rFonts w:ascii="Times New Roman"/>
                <w:sz w:val="24"/>
                <w:szCs w:val="24"/>
              </w:rPr>
            </w:pPr>
          </w:p>
        </w:tc>
      </w:tr>
      <w:tr w:rsidR="00890D8A" w:rsidRPr="00662B2B" w14:paraId="4025C46B" w14:textId="77777777" w:rsidTr="00FE28D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50"/>
        </w:trPr>
        <w:tc>
          <w:tcPr>
            <w:tcW w:w="1418" w:type="dxa"/>
          </w:tcPr>
          <w:p w14:paraId="5BED29C9" w14:textId="6A50E4FC" w:rsidR="00890D8A" w:rsidRPr="00662B2B" w:rsidRDefault="007E7AD1" w:rsidP="007E7AD1">
            <w:pPr>
              <w:pStyle w:val="TableParagraph"/>
              <w:ind w:right="2" w:firstLine="426"/>
              <w:rPr>
                <w:rFonts w:ascii="HelveticaNeueLT Pro 55 Roman" w:hAnsi="HelveticaNeueLT Pro 55 Roman"/>
                <w:sz w:val="24"/>
                <w:szCs w:val="24"/>
              </w:rPr>
            </w:pPr>
            <w:r w:rsidRPr="00662B2B">
              <w:rPr>
                <w:rFonts w:ascii="HelveticaNeueLT Pro 55 Roman" w:hAnsi="HelveticaNeueLT Pro 55 Roman"/>
                <w:sz w:val="24"/>
                <w:szCs w:val="24"/>
              </w:rPr>
              <w:t>F6</w:t>
            </w:r>
          </w:p>
        </w:tc>
        <w:tc>
          <w:tcPr>
            <w:tcW w:w="7371" w:type="dxa"/>
          </w:tcPr>
          <w:p w14:paraId="3468F6D0" w14:textId="77777777" w:rsidR="00890D8A" w:rsidRPr="00662B2B" w:rsidRDefault="00890D8A" w:rsidP="00461BB1">
            <w:pPr>
              <w:pStyle w:val="TableParagraph"/>
              <w:ind w:firstLine="131"/>
              <w:rPr>
                <w:rFonts w:ascii="HelveticaNeueLT Pro 55 Roman" w:hAnsi="HelveticaNeueLT Pro 55 Roman"/>
                <w:sz w:val="24"/>
                <w:szCs w:val="24"/>
              </w:rPr>
            </w:pPr>
            <w:r w:rsidRPr="00662B2B">
              <w:rPr>
                <w:rFonts w:ascii="HelveticaNeueLT Pro 55 Roman" w:hAnsi="HelveticaNeueLT Pro 55 Roman"/>
                <w:sz w:val="24"/>
                <w:szCs w:val="24"/>
              </w:rPr>
              <w:t>Insurance overlay to the Approved Documents</w:t>
            </w:r>
          </w:p>
        </w:tc>
        <w:tc>
          <w:tcPr>
            <w:tcW w:w="11623" w:type="dxa"/>
          </w:tcPr>
          <w:p w14:paraId="39D14787" w14:textId="457726B7" w:rsidR="00890D8A" w:rsidRPr="00662B2B" w:rsidRDefault="00000000" w:rsidP="00DC49E4">
            <w:pPr>
              <w:pStyle w:val="TableParagraph"/>
              <w:ind w:left="280" w:right="272"/>
              <w:rPr>
                <w:rFonts w:ascii="Times New Roman"/>
                <w:sz w:val="24"/>
                <w:szCs w:val="24"/>
              </w:rPr>
            </w:pPr>
            <w:hyperlink r:id="rId43" w:history="1">
              <w:r w:rsidR="003C50D0" w:rsidRPr="00662B2B">
                <w:rPr>
                  <w:rFonts w:ascii="Arial" w:eastAsia="Times New Roman" w:hAnsi="Arial" w:cs="Arial"/>
                  <w:color w:val="4F81BD" w:themeColor="accent1"/>
                  <w:sz w:val="24"/>
                  <w:szCs w:val="24"/>
                  <w:highlight w:val="yellow"/>
                  <w:shd w:val="clear" w:color="auto" w:fill="F7F8F9"/>
                  <w:lang w:eastAsia="en-GB"/>
                </w:rPr>
                <w:t>Insurance overlay to approved documents pdf</w:t>
              </w:r>
            </w:hyperlink>
          </w:p>
        </w:tc>
        <w:tc>
          <w:tcPr>
            <w:tcW w:w="1276" w:type="dxa"/>
          </w:tcPr>
          <w:p w14:paraId="2CB1E833" w14:textId="77777777" w:rsidR="00890D8A" w:rsidRPr="00662B2B" w:rsidRDefault="00890D8A" w:rsidP="00461BB1">
            <w:pPr>
              <w:pStyle w:val="TableParagraph"/>
              <w:ind w:firstLine="131"/>
              <w:rPr>
                <w:rFonts w:ascii="Times New Roman"/>
                <w:sz w:val="24"/>
                <w:szCs w:val="24"/>
              </w:rPr>
            </w:pPr>
          </w:p>
        </w:tc>
      </w:tr>
      <w:tr w:rsidR="00890D8A" w:rsidRPr="00662B2B" w14:paraId="5582D676" w14:textId="77777777" w:rsidTr="00FE28D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50"/>
        </w:trPr>
        <w:tc>
          <w:tcPr>
            <w:tcW w:w="1418" w:type="dxa"/>
          </w:tcPr>
          <w:p w14:paraId="03ED1930" w14:textId="4BBB1FA8" w:rsidR="00890D8A" w:rsidRPr="00662B2B" w:rsidRDefault="007E7AD1" w:rsidP="007E7AD1">
            <w:pPr>
              <w:pStyle w:val="TableParagraph"/>
              <w:ind w:right="2" w:firstLine="426"/>
              <w:rPr>
                <w:rFonts w:ascii="HelveticaNeueLT Pro 55 Roman" w:hAnsi="HelveticaNeueLT Pro 55 Roman"/>
                <w:sz w:val="24"/>
                <w:szCs w:val="24"/>
              </w:rPr>
            </w:pPr>
            <w:r w:rsidRPr="00662B2B">
              <w:rPr>
                <w:rFonts w:ascii="HelveticaNeueLT Pro 55 Roman" w:hAnsi="HelveticaNeueLT Pro 55 Roman"/>
                <w:sz w:val="24"/>
                <w:szCs w:val="24"/>
              </w:rPr>
              <w:t>F7</w:t>
            </w:r>
          </w:p>
        </w:tc>
        <w:tc>
          <w:tcPr>
            <w:tcW w:w="7371" w:type="dxa"/>
          </w:tcPr>
          <w:p w14:paraId="39EBF186" w14:textId="39AC928D" w:rsidR="00890D8A" w:rsidRPr="00662B2B" w:rsidRDefault="00A2740E" w:rsidP="00461BB1">
            <w:pPr>
              <w:pStyle w:val="TableParagraph"/>
              <w:ind w:firstLine="131"/>
              <w:rPr>
                <w:rFonts w:ascii="HelveticaNeueLT Pro 55 Roman" w:hAnsi="HelveticaNeueLT Pro 55 Roman"/>
                <w:sz w:val="24"/>
                <w:szCs w:val="24"/>
              </w:rPr>
            </w:pPr>
            <w:r w:rsidRPr="00662B2B">
              <w:rPr>
                <w:rFonts w:ascii="HelveticaNeueLT Pro 55 Roman" w:hAnsi="HelveticaNeueLT Pro 55 Roman"/>
                <w:sz w:val="24"/>
                <w:szCs w:val="24"/>
              </w:rPr>
              <w:t xml:space="preserve">Town Planning legislation </w:t>
            </w:r>
            <w:r w:rsidR="00203013" w:rsidRPr="00662B2B">
              <w:rPr>
                <w:rFonts w:ascii="HelveticaNeueLT Pro 55 Roman" w:hAnsi="HelveticaNeueLT Pro 55 Roman"/>
                <w:sz w:val="24"/>
                <w:szCs w:val="24"/>
              </w:rPr>
              <w:t>(Gateway</w:t>
            </w:r>
            <w:r w:rsidRPr="00662B2B">
              <w:rPr>
                <w:rFonts w:ascii="HelveticaNeueLT Pro 55 Roman" w:hAnsi="HelveticaNeueLT Pro 55 Roman"/>
                <w:sz w:val="24"/>
                <w:szCs w:val="24"/>
              </w:rPr>
              <w:t xml:space="preserve"> 1)</w:t>
            </w:r>
          </w:p>
        </w:tc>
        <w:tc>
          <w:tcPr>
            <w:tcW w:w="11623" w:type="dxa"/>
          </w:tcPr>
          <w:p w14:paraId="2B9D662A" w14:textId="77777777" w:rsidR="00890D8A" w:rsidRPr="00662B2B" w:rsidRDefault="00890D8A" w:rsidP="00DC49E4">
            <w:pPr>
              <w:pStyle w:val="TableParagraph"/>
              <w:ind w:left="280" w:right="272"/>
              <w:rPr>
                <w:rFonts w:ascii="Times New Roman"/>
                <w:sz w:val="24"/>
                <w:szCs w:val="24"/>
              </w:rPr>
            </w:pPr>
          </w:p>
        </w:tc>
        <w:tc>
          <w:tcPr>
            <w:tcW w:w="1276" w:type="dxa"/>
          </w:tcPr>
          <w:p w14:paraId="506533D8" w14:textId="77777777" w:rsidR="00890D8A" w:rsidRPr="00662B2B" w:rsidRDefault="00890D8A" w:rsidP="00461BB1">
            <w:pPr>
              <w:pStyle w:val="TableParagraph"/>
              <w:ind w:firstLine="131"/>
              <w:rPr>
                <w:rFonts w:ascii="Times New Roman"/>
                <w:sz w:val="24"/>
                <w:szCs w:val="24"/>
              </w:rPr>
            </w:pPr>
          </w:p>
        </w:tc>
      </w:tr>
      <w:tr w:rsidR="003C5CB5" w:rsidRPr="00662B2B" w14:paraId="20B0931C" w14:textId="77777777" w:rsidTr="00FE28D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50"/>
        </w:trPr>
        <w:tc>
          <w:tcPr>
            <w:tcW w:w="1418" w:type="dxa"/>
          </w:tcPr>
          <w:p w14:paraId="3DD3FF54" w14:textId="261831FD" w:rsidR="003C5CB5" w:rsidRPr="00662B2B" w:rsidRDefault="003C5CB5" w:rsidP="007E7AD1">
            <w:pPr>
              <w:pStyle w:val="TableParagraph"/>
              <w:ind w:right="2" w:firstLine="426"/>
              <w:rPr>
                <w:rFonts w:ascii="HelveticaNeueLT Pro 55 Roman" w:hAnsi="HelveticaNeueLT Pro 55 Roman"/>
                <w:sz w:val="24"/>
                <w:szCs w:val="24"/>
              </w:rPr>
            </w:pPr>
            <w:r w:rsidRPr="00662B2B">
              <w:rPr>
                <w:rFonts w:ascii="HelveticaNeueLT Pro 55 Roman" w:hAnsi="HelveticaNeueLT Pro 55 Roman"/>
                <w:sz w:val="24"/>
                <w:szCs w:val="24"/>
              </w:rPr>
              <w:t>F8</w:t>
            </w:r>
          </w:p>
        </w:tc>
        <w:tc>
          <w:tcPr>
            <w:tcW w:w="7371" w:type="dxa"/>
          </w:tcPr>
          <w:p w14:paraId="08F70127" w14:textId="1E9BF7E0" w:rsidR="003C5CB5" w:rsidRPr="00662B2B" w:rsidRDefault="003C5CB5" w:rsidP="00461BB1">
            <w:pPr>
              <w:pStyle w:val="TableParagraph"/>
              <w:ind w:firstLine="131"/>
              <w:rPr>
                <w:rFonts w:ascii="HelveticaNeueLT Pro 55 Roman" w:hAnsi="HelveticaNeueLT Pro 55 Roman"/>
                <w:sz w:val="24"/>
                <w:szCs w:val="24"/>
              </w:rPr>
            </w:pPr>
            <w:r w:rsidRPr="00662B2B">
              <w:rPr>
                <w:rFonts w:ascii="HelveticaNeueLT Pro 55 Roman" w:hAnsi="HelveticaNeueLT Pro 55 Roman"/>
                <w:sz w:val="24"/>
                <w:szCs w:val="24"/>
              </w:rPr>
              <w:t>Others</w:t>
            </w:r>
            <w:r w:rsidR="009F55D1" w:rsidRPr="00662B2B">
              <w:rPr>
                <w:rFonts w:ascii="HelveticaNeueLT Pro 55 Roman" w:hAnsi="HelveticaNeueLT Pro 55 Roman"/>
                <w:sz w:val="24"/>
                <w:szCs w:val="24"/>
              </w:rPr>
              <w:t xml:space="preserve"> Fire </w:t>
            </w:r>
            <w:r w:rsidR="00203013" w:rsidRPr="00662B2B">
              <w:rPr>
                <w:rFonts w:ascii="HelveticaNeueLT Pro 55 Roman" w:hAnsi="HelveticaNeueLT Pro 55 Roman"/>
                <w:sz w:val="24"/>
                <w:szCs w:val="24"/>
              </w:rPr>
              <w:t>Safety legislation</w:t>
            </w:r>
            <w:r w:rsidR="009F55D1" w:rsidRPr="00662B2B">
              <w:rPr>
                <w:rFonts w:ascii="HelveticaNeueLT Pro 55 Roman" w:hAnsi="HelveticaNeueLT Pro 55 Roman"/>
                <w:sz w:val="24"/>
                <w:szCs w:val="24"/>
              </w:rPr>
              <w:t xml:space="preserve"> and guidance</w:t>
            </w:r>
          </w:p>
        </w:tc>
        <w:tc>
          <w:tcPr>
            <w:tcW w:w="11623" w:type="dxa"/>
          </w:tcPr>
          <w:p w14:paraId="06F3DB29" w14:textId="151158F2" w:rsidR="003C5CB5" w:rsidRPr="00662B2B" w:rsidRDefault="00000000" w:rsidP="00DC49E4">
            <w:pPr>
              <w:pStyle w:val="TableParagraph"/>
              <w:ind w:left="280" w:right="272"/>
              <w:rPr>
                <w:rFonts w:ascii="Times New Roman"/>
                <w:sz w:val="24"/>
                <w:szCs w:val="24"/>
                <w:highlight w:val="yellow"/>
              </w:rPr>
            </w:pPr>
            <w:hyperlink r:id="rId44" w:history="1">
              <w:r w:rsidR="009F55D1" w:rsidRPr="00662B2B">
                <w:rPr>
                  <w:rStyle w:val="Hyperlink"/>
                  <w:highlight w:val="yellow"/>
                </w:rPr>
                <w:t>Fire safety: guidance for those with legal duties - GOV.UK (www.gov.uk)</w:t>
              </w:r>
            </w:hyperlink>
          </w:p>
        </w:tc>
        <w:tc>
          <w:tcPr>
            <w:tcW w:w="1276" w:type="dxa"/>
          </w:tcPr>
          <w:p w14:paraId="542B6AE4" w14:textId="77777777" w:rsidR="003C5CB5" w:rsidRPr="00662B2B" w:rsidRDefault="003C5CB5" w:rsidP="00461BB1">
            <w:pPr>
              <w:pStyle w:val="TableParagraph"/>
              <w:ind w:firstLine="131"/>
              <w:rPr>
                <w:rFonts w:ascii="Times New Roman"/>
                <w:sz w:val="24"/>
                <w:szCs w:val="24"/>
              </w:rPr>
            </w:pPr>
          </w:p>
        </w:tc>
      </w:tr>
      <w:tr w:rsidR="006829B9" w:rsidRPr="00662B2B" w14:paraId="029404E7" w14:textId="77777777" w:rsidTr="00FE28D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50"/>
        </w:trPr>
        <w:tc>
          <w:tcPr>
            <w:tcW w:w="1418" w:type="dxa"/>
          </w:tcPr>
          <w:p w14:paraId="4E908D36" w14:textId="77777777" w:rsidR="006829B9" w:rsidRPr="00662B2B" w:rsidRDefault="006829B9" w:rsidP="007E7AD1">
            <w:pPr>
              <w:pStyle w:val="TableParagraph"/>
              <w:ind w:right="2" w:firstLine="426"/>
              <w:rPr>
                <w:rFonts w:ascii="HelveticaNeueLT Pro 55 Roman" w:hAnsi="HelveticaNeueLT Pro 55 Roman"/>
                <w:sz w:val="24"/>
                <w:szCs w:val="24"/>
              </w:rPr>
            </w:pPr>
          </w:p>
        </w:tc>
        <w:tc>
          <w:tcPr>
            <w:tcW w:w="7371" w:type="dxa"/>
          </w:tcPr>
          <w:p w14:paraId="1A863B18" w14:textId="77777777" w:rsidR="006829B9" w:rsidRPr="00662B2B" w:rsidRDefault="006829B9" w:rsidP="00461BB1">
            <w:pPr>
              <w:pStyle w:val="TableParagraph"/>
              <w:ind w:firstLine="131"/>
              <w:rPr>
                <w:rFonts w:ascii="HelveticaNeueLT Pro 55 Roman" w:hAnsi="HelveticaNeueLT Pro 55 Roman"/>
                <w:sz w:val="24"/>
                <w:szCs w:val="24"/>
              </w:rPr>
            </w:pPr>
          </w:p>
        </w:tc>
        <w:tc>
          <w:tcPr>
            <w:tcW w:w="11623" w:type="dxa"/>
          </w:tcPr>
          <w:p w14:paraId="2A95BF78" w14:textId="77777777" w:rsidR="006829B9" w:rsidRPr="00662B2B" w:rsidRDefault="006829B9" w:rsidP="00DC49E4">
            <w:pPr>
              <w:pStyle w:val="TableParagraph"/>
              <w:ind w:left="280" w:right="272"/>
              <w:rPr>
                <w:rFonts w:ascii="Times New Roman"/>
                <w:sz w:val="24"/>
                <w:szCs w:val="24"/>
              </w:rPr>
            </w:pPr>
          </w:p>
        </w:tc>
        <w:tc>
          <w:tcPr>
            <w:tcW w:w="1276" w:type="dxa"/>
          </w:tcPr>
          <w:p w14:paraId="4DDF1777" w14:textId="77777777" w:rsidR="006829B9" w:rsidRPr="00662B2B" w:rsidRDefault="006829B9" w:rsidP="00461BB1">
            <w:pPr>
              <w:pStyle w:val="TableParagraph"/>
              <w:ind w:firstLine="131"/>
              <w:rPr>
                <w:rFonts w:ascii="Times New Roman"/>
                <w:sz w:val="24"/>
                <w:szCs w:val="24"/>
              </w:rPr>
            </w:pPr>
          </w:p>
        </w:tc>
      </w:tr>
      <w:tr w:rsidR="006829B9" w:rsidRPr="00662B2B" w14:paraId="18FBCF31" w14:textId="77777777" w:rsidTr="00FE28D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50"/>
        </w:trPr>
        <w:tc>
          <w:tcPr>
            <w:tcW w:w="1418" w:type="dxa"/>
            <w:shd w:val="clear" w:color="auto" w:fill="FFFF00"/>
          </w:tcPr>
          <w:p w14:paraId="0F219260" w14:textId="77777777" w:rsidR="006829B9" w:rsidRPr="00662B2B" w:rsidRDefault="006829B9" w:rsidP="007E7AD1">
            <w:pPr>
              <w:pStyle w:val="TableParagraph"/>
              <w:ind w:right="2" w:firstLine="426"/>
              <w:rPr>
                <w:rFonts w:ascii="HelveticaNeueLT Pro 55 Roman" w:hAnsi="HelveticaNeueLT Pro 55 Roman"/>
                <w:sz w:val="24"/>
                <w:szCs w:val="24"/>
              </w:rPr>
            </w:pPr>
            <w:bookmarkStart w:id="8" w:name="_Hlk174434246"/>
          </w:p>
        </w:tc>
        <w:tc>
          <w:tcPr>
            <w:tcW w:w="7371" w:type="dxa"/>
            <w:shd w:val="clear" w:color="auto" w:fill="FFFF00"/>
          </w:tcPr>
          <w:p w14:paraId="15F915DD" w14:textId="0660B0A1" w:rsidR="006829B9" w:rsidRPr="00EC6800" w:rsidRDefault="004A4464" w:rsidP="00461BB1">
            <w:pPr>
              <w:pStyle w:val="TableParagraph"/>
              <w:ind w:firstLine="131"/>
              <w:rPr>
                <w:rFonts w:ascii="HelveticaNeueLT Pro 55 Roman" w:hAnsi="HelveticaNeueLT Pro 55 Roman"/>
                <w:caps/>
                <w:sz w:val="24"/>
                <w:szCs w:val="24"/>
              </w:rPr>
            </w:pPr>
            <w:r w:rsidRPr="00EC6800">
              <w:rPr>
                <w:rFonts w:ascii="HelveticaNeueLT Pro 55 Roman" w:hAnsi="HelveticaNeueLT Pro 55 Roman"/>
                <w:caps/>
                <w:color w:val="FF0000"/>
                <w:sz w:val="24"/>
                <w:szCs w:val="24"/>
              </w:rPr>
              <w:t xml:space="preserve">Relevant Extracts from </w:t>
            </w:r>
            <w:r w:rsidR="00184A70">
              <w:rPr>
                <w:rFonts w:ascii="HelveticaNeueLT Pro 55 Roman" w:hAnsi="HelveticaNeueLT Pro 55 Roman"/>
                <w:caps/>
                <w:color w:val="FF0000"/>
                <w:sz w:val="24"/>
                <w:szCs w:val="24"/>
              </w:rPr>
              <w:t xml:space="preserve">CDM &amp; BSA </w:t>
            </w:r>
            <w:r w:rsidRPr="00EC6800">
              <w:rPr>
                <w:rFonts w:ascii="HelveticaNeueLT Pro 55 Roman" w:hAnsi="HelveticaNeueLT Pro 55 Roman"/>
                <w:caps/>
                <w:color w:val="FF0000"/>
                <w:sz w:val="24"/>
                <w:szCs w:val="24"/>
              </w:rPr>
              <w:t xml:space="preserve">Legislation </w:t>
            </w:r>
          </w:p>
        </w:tc>
        <w:tc>
          <w:tcPr>
            <w:tcW w:w="11623" w:type="dxa"/>
            <w:shd w:val="clear" w:color="auto" w:fill="FFFF00"/>
          </w:tcPr>
          <w:p w14:paraId="0FC88BFA" w14:textId="0B1BED58" w:rsidR="006829B9" w:rsidRPr="00CA707C" w:rsidRDefault="007D3209" w:rsidP="00DC49E4">
            <w:pPr>
              <w:pStyle w:val="TableParagraph"/>
              <w:ind w:left="280" w:right="272"/>
              <w:rPr>
                <w:rFonts w:ascii="HelveticaNeueLT Pro 55 Roman" w:hAnsi="HelveticaNeueLT Pro 55 Roman"/>
                <w:sz w:val="24"/>
                <w:szCs w:val="24"/>
              </w:rPr>
            </w:pPr>
            <w:r>
              <w:rPr>
                <w:rFonts w:ascii="HelveticaNeueLT Pro 55 Roman" w:hAnsi="HelveticaNeueLT Pro 55 Roman"/>
                <w:color w:val="FF0000"/>
                <w:sz w:val="24"/>
                <w:szCs w:val="24"/>
              </w:rPr>
              <w:t xml:space="preserve">ESSENTIAL </w:t>
            </w:r>
            <w:r w:rsidR="00184A70">
              <w:rPr>
                <w:rFonts w:ascii="HelveticaNeueLT Pro 55 Roman" w:hAnsi="HelveticaNeueLT Pro 55 Roman"/>
                <w:color w:val="FF0000"/>
                <w:sz w:val="24"/>
                <w:szCs w:val="24"/>
              </w:rPr>
              <w:t xml:space="preserve">GUIDANCE </w:t>
            </w:r>
            <w:r>
              <w:rPr>
                <w:rFonts w:ascii="HelveticaNeueLT Pro 55 Roman" w:hAnsi="HelveticaNeueLT Pro 55 Roman"/>
                <w:color w:val="FF0000"/>
                <w:sz w:val="24"/>
                <w:szCs w:val="24"/>
              </w:rPr>
              <w:t xml:space="preserve"> FROM CDM 2015 &amp; BSAct 2023</w:t>
            </w:r>
          </w:p>
        </w:tc>
        <w:tc>
          <w:tcPr>
            <w:tcW w:w="1276" w:type="dxa"/>
            <w:shd w:val="clear" w:color="auto" w:fill="00FFFF"/>
          </w:tcPr>
          <w:p w14:paraId="1BAEB8FF" w14:textId="77777777" w:rsidR="006829B9" w:rsidRPr="00662B2B" w:rsidRDefault="006829B9" w:rsidP="00461BB1">
            <w:pPr>
              <w:pStyle w:val="TableParagraph"/>
              <w:ind w:firstLine="131"/>
              <w:rPr>
                <w:rFonts w:ascii="Times New Roman"/>
                <w:sz w:val="24"/>
                <w:szCs w:val="24"/>
              </w:rPr>
            </w:pPr>
          </w:p>
        </w:tc>
      </w:tr>
      <w:tr w:rsidR="002B1063" w:rsidRPr="00662B2B" w14:paraId="09119A81" w14:textId="77777777" w:rsidTr="00FE28D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50"/>
        </w:trPr>
        <w:tc>
          <w:tcPr>
            <w:tcW w:w="1418" w:type="dxa"/>
            <w:shd w:val="clear" w:color="auto" w:fill="FFFFFF" w:themeFill="background1"/>
          </w:tcPr>
          <w:p w14:paraId="72108015" w14:textId="65FA9DC7" w:rsidR="002B1063" w:rsidRPr="00CE6BA2" w:rsidRDefault="00E95A21" w:rsidP="007D3209">
            <w:pPr>
              <w:pStyle w:val="TableParagraph"/>
              <w:ind w:right="2" w:firstLine="142"/>
              <w:rPr>
                <w:rFonts w:ascii="HelveticaNeueLT Pro 55 Roman" w:hAnsi="HelveticaNeueLT Pro 55 Roman"/>
                <w:b/>
                <w:bCs/>
                <w:sz w:val="24"/>
                <w:szCs w:val="24"/>
                <w:highlight w:val="cyan"/>
              </w:rPr>
            </w:pPr>
            <w:r w:rsidRPr="00CE6BA2">
              <w:rPr>
                <w:rFonts w:ascii="HelveticaNeueLT Pro 55 Roman" w:hAnsi="HelveticaNeueLT Pro 55 Roman"/>
                <w:b/>
                <w:bCs/>
                <w:sz w:val="24"/>
                <w:szCs w:val="24"/>
                <w:highlight w:val="cyan"/>
              </w:rPr>
              <w:t>CDM</w:t>
            </w:r>
          </w:p>
          <w:p w14:paraId="79FC645D" w14:textId="750BEFC7" w:rsidR="004A4464" w:rsidRPr="00EB1AB2" w:rsidRDefault="004A4464" w:rsidP="004A4464">
            <w:pPr>
              <w:pStyle w:val="TableParagraph"/>
              <w:ind w:right="2" w:firstLine="142"/>
              <w:jc w:val="center"/>
              <w:rPr>
                <w:rFonts w:ascii="HelveticaNeueLT Pro 55 Roman" w:hAnsi="HelveticaNeueLT Pro 55 Roman"/>
                <w:b/>
                <w:bCs/>
                <w:sz w:val="24"/>
                <w:szCs w:val="24"/>
              </w:rPr>
            </w:pPr>
            <w:r w:rsidRPr="00CE6BA2">
              <w:rPr>
                <w:rFonts w:ascii="HelveticaNeueLT Pro 55 Roman" w:hAnsi="HelveticaNeueLT Pro 55 Roman"/>
                <w:b/>
                <w:bCs/>
                <w:sz w:val="24"/>
                <w:szCs w:val="24"/>
                <w:highlight w:val="cyan"/>
              </w:rPr>
              <w:t>2015 Regs</w:t>
            </w:r>
          </w:p>
        </w:tc>
        <w:tc>
          <w:tcPr>
            <w:tcW w:w="7371" w:type="dxa"/>
            <w:shd w:val="clear" w:color="auto" w:fill="FFFFFF" w:themeFill="background1"/>
          </w:tcPr>
          <w:p w14:paraId="2AF47278" w14:textId="77777777" w:rsidR="00BF4256" w:rsidRPr="00626488" w:rsidRDefault="00BF4256" w:rsidP="00BF4256">
            <w:pPr>
              <w:widowControl/>
              <w:adjustRightInd w:val="0"/>
              <w:spacing w:after="220" w:line="321" w:lineRule="atLeast"/>
              <w:rPr>
                <w:rFonts w:ascii="HelveticaNeue MediumCond" w:eastAsiaTheme="minorHAnsi" w:hAnsi="HelveticaNeue MediumCond" w:cs="HelveticaNeue MediumCond"/>
                <w:color w:val="222E64"/>
                <w:sz w:val="28"/>
                <w:szCs w:val="28"/>
              </w:rPr>
            </w:pPr>
            <w:r w:rsidRPr="00626488">
              <w:rPr>
                <w:rFonts w:ascii="HelveticaNeue MediumCond" w:eastAsiaTheme="minorHAnsi" w:hAnsi="HelveticaNeue MediumCond" w:cs="HelveticaNeue MediumCond"/>
                <w:b/>
                <w:bCs/>
                <w:color w:val="222E64"/>
                <w:sz w:val="28"/>
                <w:szCs w:val="28"/>
              </w:rPr>
              <w:t xml:space="preserve">Regulation 11 </w:t>
            </w:r>
            <w:r w:rsidRPr="00626488">
              <w:rPr>
                <w:rFonts w:ascii="HelveticaNeue MediumCond" w:eastAsiaTheme="minorHAnsi" w:hAnsi="HelveticaNeue MediumCond" w:cs="HelveticaNeue MediumCond"/>
                <w:b/>
                <w:bCs/>
                <w:color w:val="222E64"/>
                <w:sz w:val="28"/>
                <w:szCs w:val="28"/>
                <w:highlight w:val="cyan"/>
              </w:rPr>
              <w:t>Duties of a principal designer</w:t>
            </w:r>
            <w:r w:rsidRPr="00626488">
              <w:rPr>
                <w:rFonts w:ascii="HelveticaNeue MediumCond" w:eastAsiaTheme="minorHAnsi" w:hAnsi="HelveticaNeue MediumCond" w:cs="HelveticaNeue MediumCond"/>
                <w:b/>
                <w:bCs/>
                <w:color w:val="222E64"/>
                <w:sz w:val="28"/>
                <w:szCs w:val="28"/>
              </w:rPr>
              <w:t xml:space="preserve"> in relation to health and safety at the pre-construction phase </w:t>
            </w:r>
          </w:p>
          <w:p w14:paraId="7ED81FBC" w14:textId="77777777" w:rsidR="00BF4256" w:rsidRPr="00BF4256" w:rsidRDefault="00BF4256" w:rsidP="00BF4256">
            <w:pPr>
              <w:widowControl/>
              <w:adjustRightInd w:val="0"/>
              <w:rPr>
                <w:rFonts w:ascii="Helvetica Neue LT" w:eastAsiaTheme="minorHAnsi" w:hAnsi="Helvetica Neue LT" w:cs="Helvetica Neue LT"/>
                <w:color w:val="000000"/>
                <w:sz w:val="24"/>
                <w:szCs w:val="24"/>
              </w:rPr>
            </w:pPr>
            <w:r w:rsidRPr="00BF4256">
              <w:rPr>
                <w:rFonts w:ascii="Helvetica Neue LT" w:eastAsiaTheme="minorHAnsi" w:hAnsi="Helvetica Neue LT" w:cs="Helvetica Neue LT"/>
                <w:i/>
                <w:iCs/>
                <w:color w:val="000000"/>
                <w:sz w:val="24"/>
                <w:szCs w:val="24"/>
              </w:rPr>
              <w:t>(1</w:t>
            </w:r>
            <w:r w:rsidRPr="003A7C37">
              <w:rPr>
                <w:rFonts w:ascii="Helvetica Neue LT" w:eastAsiaTheme="minorHAnsi" w:hAnsi="Helvetica Neue LT" w:cs="Helvetica Neue LT"/>
                <w:i/>
                <w:iCs/>
                <w:color w:val="000000"/>
                <w:sz w:val="24"/>
                <w:szCs w:val="24"/>
                <w:highlight w:val="cyan"/>
              </w:rPr>
              <w:t>) The principal designer must plan, manage and monitor the pre-construction phase</w:t>
            </w:r>
            <w:r w:rsidRPr="00BF4256">
              <w:rPr>
                <w:rFonts w:ascii="Helvetica Neue LT" w:eastAsiaTheme="minorHAnsi" w:hAnsi="Helvetica Neue LT" w:cs="Helvetica Neue LT"/>
                <w:i/>
                <w:iCs/>
                <w:color w:val="000000"/>
                <w:sz w:val="24"/>
                <w:szCs w:val="24"/>
              </w:rPr>
              <w:t xml:space="preserve"> </w:t>
            </w:r>
            <w:r w:rsidRPr="00BF4256">
              <w:rPr>
                <w:rFonts w:ascii="Helvetica Neue LT" w:eastAsiaTheme="minorHAnsi" w:hAnsi="Helvetica Neue LT" w:cs="Helvetica Neue LT"/>
                <w:i/>
                <w:iCs/>
                <w:color w:val="000000"/>
                <w:sz w:val="24"/>
                <w:szCs w:val="24"/>
                <w:highlight w:val="yellow"/>
              </w:rPr>
              <w:t>and coordinate matters relating to health and safety</w:t>
            </w:r>
            <w:r w:rsidRPr="00BF4256">
              <w:rPr>
                <w:rFonts w:ascii="Helvetica Neue LT" w:eastAsiaTheme="minorHAnsi" w:hAnsi="Helvetica Neue LT" w:cs="Helvetica Neue LT"/>
                <w:i/>
                <w:iCs/>
                <w:color w:val="000000"/>
                <w:sz w:val="24"/>
                <w:szCs w:val="24"/>
              </w:rPr>
              <w:t xml:space="preserve"> during the pre-construction phase to ensure that, so far as is reasonably practicable, the project is carried out without risks to health or safety. </w:t>
            </w:r>
          </w:p>
          <w:p w14:paraId="5359E5C1" w14:textId="77777777" w:rsidR="00BF4256" w:rsidRPr="00E95A21" w:rsidRDefault="00BF4256" w:rsidP="00BF4256">
            <w:pPr>
              <w:pStyle w:val="TableParagraph"/>
              <w:ind w:firstLine="131"/>
              <w:rPr>
                <w:rFonts w:ascii="HelveticaNeueLT Pro 55 Roman" w:hAnsi="HelveticaNeueLT Pro 55 Roman"/>
                <w:sz w:val="24"/>
                <w:szCs w:val="24"/>
              </w:rPr>
            </w:pPr>
            <w:r w:rsidRPr="00E95A21">
              <w:rPr>
                <w:rFonts w:ascii="HelveticaNeueLT Pro 55 Roman" w:hAnsi="HelveticaNeueLT Pro 55 Roman"/>
                <w:sz w:val="24"/>
                <w:szCs w:val="24"/>
                <w:highlight w:val="yellow"/>
              </w:rPr>
              <w:t>Significant CDM Risks /Issues</w:t>
            </w:r>
          </w:p>
          <w:p w14:paraId="3AD004D1" w14:textId="77777777" w:rsidR="00BF4256" w:rsidRPr="00E95A21" w:rsidRDefault="00BF4256" w:rsidP="00BF4256">
            <w:pPr>
              <w:pStyle w:val="TableParagraph"/>
              <w:ind w:firstLine="131"/>
              <w:rPr>
                <w:rFonts w:ascii="HelveticaNeueLT Pro 55 Roman" w:hAnsi="HelveticaNeueLT Pro 55 Roman"/>
                <w:sz w:val="24"/>
                <w:szCs w:val="24"/>
              </w:rPr>
            </w:pPr>
            <w:r w:rsidRPr="00E95A21">
              <w:rPr>
                <w:rFonts w:ascii="HelveticaNeueLT Pro 55 Roman" w:hAnsi="HelveticaNeueLT Pro 55 Roman"/>
                <w:sz w:val="24"/>
                <w:szCs w:val="24"/>
              </w:rPr>
              <w:t xml:space="preserve">Glossary CDM 2015 Regs L153 </w:t>
            </w:r>
          </w:p>
          <w:p w14:paraId="44466DB3" w14:textId="59558863" w:rsidR="00BF4256" w:rsidRDefault="00BF4256" w:rsidP="00BF4256">
            <w:pPr>
              <w:pStyle w:val="Pa12"/>
              <w:rPr>
                <w:rFonts w:cs="Helvetica Neue LT"/>
                <w:b/>
                <w:bCs/>
                <w:i/>
                <w:iCs/>
                <w:color w:val="222E64"/>
              </w:rPr>
            </w:pPr>
            <w:r w:rsidRPr="003A7C37">
              <w:rPr>
                <w:rFonts w:cs="Helvetica Neue LT"/>
                <w:b/>
                <w:bCs/>
                <w:color w:val="000000"/>
                <w:highlight w:val="cyan"/>
              </w:rPr>
              <w:t xml:space="preserve">“ Significant risks </w:t>
            </w:r>
            <w:r w:rsidRPr="00F26976">
              <w:rPr>
                <w:rFonts w:cs="Helvetica Neue LT"/>
                <w:color w:val="000000"/>
                <w:highlight w:val="yellow"/>
              </w:rPr>
              <w:t>not necessarily those that involve the greatest risks, but those (including health risks) that are not likely to be obvious, are unusual, or likely to be difficult to manage effectively.”</w:t>
            </w:r>
          </w:p>
          <w:p w14:paraId="62A343E9" w14:textId="30C96C3F" w:rsidR="00FC06FC" w:rsidRPr="00662B2B" w:rsidRDefault="00CA707C" w:rsidP="00461BB1">
            <w:pPr>
              <w:pStyle w:val="TableParagraph"/>
              <w:ind w:firstLine="131"/>
              <w:rPr>
                <w:rFonts w:ascii="HelveticaNeueLT Pro 55 Roman" w:hAnsi="HelveticaNeueLT Pro 55 Roman"/>
                <w:sz w:val="24"/>
                <w:szCs w:val="24"/>
              </w:rPr>
            </w:pPr>
            <w:r w:rsidRPr="00CA707C">
              <w:rPr>
                <w:rFonts w:ascii="HelveticaNeueLT Pro 55 Roman" w:hAnsi="HelveticaNeueLT Pro 55 Roman"/>
                <w:sz w:val="24"/>
                <w:szCs w:val="24"/>
                <w:highlight w:val="cyan"/>
              </w:rPr>
              <w:t>The Acronym “ERIC”</w:t>
            </w:r>
            <w:r>
              <w:rPr>
                <w:rFonts w:ascii="HelveticaNeueLT Pro 55 Roman" w:hAnsi="HelveticaNeueLT Pro 55 Roman"/>
                <w:sz w:val="24"/>
                <w:szCs w:val="24"/>
              </w:rPr>
              <w:t xml:space="preserve"> </w:t>
            </w:r>
          </w:p>
        </w:tc>
        <w:tc>
          <w:tcPr>
            <w:tcW w:w="11623" w:type="dxa"/>
            <w:shd w:val="clear" w:color="auto" w:fill="FFFFFF" w:themeFill="background1"/>
          </w:tcPr>
          <w:p w14:paraId="34890485" w14:textId="1134AD09" w:rsidR="002B1063" w:rsidRPr="00E95A21" w:rsidRDefault="002B1063" w:rsidP="00D161AF">
            <w:pPr>
              <w:pStyle w:val="Pa12"/>
              <w:ind w:left="141"/>
              <w:rPr>
                <w:rFonts w:cs="Helvetica Neue LT"/>
                <w:color w:val="222E64"/>
              </w:rPr>
            </w:pPr>
            <w:r w:rsidRPr="00E95A21">
              <w:rPr>
                <w:rFonts w:cs="Helvetica Neue LT"/>
                <w:b/>
                <w:bCs/>
                <w:i/>
                <w:iCs/>
                <w:color w:val="222E64"/>
              </w:rPr>
              <w:t xml:space="preserve">Identifying, eliminating or controlling foreseeable risks </w:t>
            </w:r>
          </w:p>
          <w:p w14:paraId="077F424E" w14:textId="77777777" w:rsidR="002B1063" w:rsidRPr="00E95A21" w:rsidRDefault="002B1063" w:rsidP="00D161AF">
            <w:pPr>
              <w:pStyle w:val="Default"/>
              <w:spacing w:after="213"/>
              <w:ind w:left="141"/>
            </w:pPr>
            <w:r w:rsidRPr="00E95A21">
              <w:rPr>
                <w:rStyle w:val="A1"/>
                <w:sz w:val="24"/>
                <w:szCs w:val="24"/>
              </w:rPr>
              <w:t xml:space="preserve">102 </w:t>
            </w:r>
            <w:r w:rsidRPr="00E95A21">
              <w:rPr>
                <w:highlight w:val="yellow"/>
              </w:rPr>
              <w:t>Principal designers</w:t>
            </w:r>
            <w:r w:rsidRPr="00E95A21">
              <w:t xml:space="preserve"> must ensure, as far as reasonably practicable, that foreseeable risks to health and safety are identified. In practice, this will involve the principal designer working with other designers involved with the project. </w:t>
            </w:r>
            <w:r w:rsidRPr="003A7C37">
              <w:rPr>
                <w:highlight w:val="cyan"/>
              </w:rPr>
              <w:t>The risks that should be identified are the significant ones and which are likely to arise:</w:t>
            </w:r>
            <w:r w:rsidRPr="00E95A21">
              <w:t xml:space="preserve"> </w:t>
            </w:r>
          </w:p>
          <w:p w14:paraId="381F5199" w14:textId="77777777" w:rsidR="002B1063" w:rsidRPr="00E95A21" w:rsidRDefault="002B1063" w:rsidP="00D161AF">
            <w:pPr>
              <w:pStyle w:val="Default"/>
              <w:spacing w:after="213"/>
              <w:ind w:left="141"/>
            </w:pPr>
            <w:r w:rsidRPr="00E95A21">
              <w:rPr>
                <w:rStyle w:val="A1"/>
                <w:sz w:val="24"/>
                <w:szCs w:val="24"/>
              </w:rPr>
              <w:t xml:space="preserve">(a) </w:t>
            </w:r>
            <w:r w:rsidRPr="00E95A21">
              <w:t xml:space="preserve">while carrying out construction work; or </w:t>
            </w:r>
          </w:p>
          <w:p w14:paraId="248A3B51" w14:textId="77777777" w:rsidR="002B1063" w:rsidRPr="00E95A21" w:rsidRDefault="002B1063" w:rsidP="00D161AF">
            <w:pPr>
              <w:pStyle w:val="Default"/>
              <w:ind w:left="141"/>
            </w:pPr>
            <w:r w:rsidRPr="00E95A21">
              <w:rPr>
                <w:rStyle w:val="A1"/>
                <w:sz w:val="24"/>
                <w:szCs w:val="24"/>
              </w:rPr>
              <w:t xml:space="preserve">(b) </w:t>
            </w:r>
            <w:r w:rsidRPr="00E95A21">
              <w:t xml:space="preserve">during maintenance, cleaning or using the building as a workplace once it is built. </w:t>
            </w:r>
          </w:p>
          <w:p w14:paraId="0604171F" w14:textId="77777777" w:rsidR="002B1063" w:rsidRPr="00E95A21" w:rsidRDefault="002B1063" w:rsidP="00D161AF">
            <w:pPr>
              <w:pStyle w:val="Pa0"/>
              <w:spacing w:after="220"/>
              <w:ind w:left="141"/>
              <w:rPr>
                <w:rFonts w:cs="Helvetica Neue LT"/>
                <w:color w:val="000000"/>
              </w:rPr>
            </w:pPr>
            <w:r w:rsidRPr="00EB1AB2">
              <w:rPr>
                <w:rFonts w:cs="Helvetica Neue LT"/>
                <w:color w:val="000000"/>
                <w:highlight w:val="yellow"/>
              </w:rPr>
              <w:t xml:space="preserve">Identifying insignificant </w:t>
            </w:r>
            <w:r w:rsidRPr="00CA707C">
              <w:rPr>
                <w:rFonts w:cs="Helvetica Neue LT"/>
                <w:color w:val="000000"/>
                <w:highlight w:val="yellow"/>
              </w:rPr>
              <w:t>risks is not an effective way of alerting other dutyholders to the important design issues they need to know about</w:t>
            </w:r>
            <w:r w:rsidRPr="00E95A21">
              <w:rPr>
                <w:rFonts w:cs="Helvetica Neue LT"/>
                <w:color w:val="000000"/>
              </w:rPr>
              <w:t xml:space="preserve">. Designers should be able to demonstrate they </w:t>
            </w:r>
            <w:r w:rsidRPr="00EB1AB2">
              <w:rPr>
                <w:rFonts w:cs="Helvetica Neue LT"/>
                <w:color w:val="000000"/>
                <w:highlight w:val="yellow"/>
              </w:rPr>
              <w:t>have addressed only the significant risks</w:t>
            </w:r>
            <w:r w:rsidRPr="00E95A21">
              <w:rPr>
                <w:rFonts w:cs="Helvetica Neue LT"/>
                <w:color w:val="000000"/>
              </w:rPr>
              <w:t xml:space="preserve">. </w:t>
            </w:r>
          </w:p>
          <w:p w14:paraId="65F7ACB1" w14:textId="77777777" w:rsidR="002B1063" w:rsidRPr="00E95A21" w:rsidRDefault="002B1063" w:rsidP="00D161AF">
            <w:pPr>
              <w:pStyle w:val="Default"/>
              <w:ind w:left="141"/>
            </w:pPr>
            <w:r w:rsidRPr="00E95A21">
              <w:rPr>
                <w:rStyle w:val="A1"/>
                <w:sz w:val="24"/>
                <w:szCs w:val="24"/>
              </w:rPr>
              <w:t xml:space="preserve">103 </w:t>
            </w:r>
            <w:r w:rsidRPr="00CA707C">
              <w:rPr>
                <w:highlight w:val="cyan"/>
              </w:rPr>
              <w:t>Once the risks have been identified, principal designers must follow the approach to managing them set out in the general principles of prevention</w:t>
            </w:r>
            <w:r w:rsidRPr="00E95A21">
              <w:t xml:space="preserve"> (see Appendix 1). The principal designer must, as far as reasonably practicable, ensure that the design team: </w:t>
            </w:r>
          </w:p>
          <w:p w14:paraId="122B538D" w14:textId="5FBFFBF4" w:rsidR="002B1063" w:rsidRPr="00E95A21" w:rsidRDefault="002B1063" w:rsidP="00184A70">
            <w:pPr>
              <w:pStyle w:val="Pa11"/>
              <w:spacing w:after="40"/>
              <w:ind w:left="141"/>
              <w:rPr>
                <w:rFonts w:cs="Helvetica Neue LT"/>
                <w:color w:val="000000"/>
              </w:rPr>
            </w:pPr>
            <w:r w:rsidRPr="00E95A21">
              <w:rPr>
                <w:rFonts w:cs="Helvetica Neue LT"/>
                <w:color w:val="000000"/>
              </w:rPr>
              <w:t>(a)</w:t>
            </w:r>
            <w:r w:rsidRPr="00CA707C">
              <w:rPr>
                <w:rFonts w:cs="Helvetica Neue LT"/>
                <w:b/>
                <w:bCs/>
                <w:color w:val="000000"/>
                <w:highlight w:val="cyan"/>
              </w:rPr>
              <w:t xml:space="preserve">eliminate </w:t>
            </w:r>
            <w:r w:rsidRPr="00CA707C">
              <w:rPr>
                <w:rFonts w:cs="Helvetica Neue LT"/>
                <w:color w:val="000000"/>
                <w:highlight w:val="cyan"/>
              </w:rPr>
              <w:t>the risks associated with design elements</w:t>
            </w:r>
            <w:r w:rsidRPr="00E95A21">
              <w:rPr>
                <w:rFonts w:cs="Helvetica Neue LT"/>
                <w:color w:val="000000"/>
              </w:rPr>
              <w:t xml:space="preserve">. </w:t>
            </w:r>
          </w:p>
          <w:p w14:paraId="2330F33C" w14:textId="77777777" w:rsidR="002B1063" w:rsidRPr="00E95A21" w:rsidRDefault="002B1063" w:rsidP="00D161AF">
            <w:pPr>
              <w:pStyle w:val="Pa0"/>
              <w:shd w:val="clear" w:color="auto" w:fill="FFFF00"/>
              <w:spacing w:after="220"/>
              <w:ind w:left="282"/>
              <w:rPr>
                <w:rFonts w:cs="Helvetica Neue LT"/>
                <w:color w:val="000000"/>
              </w:rPr>
            </w:pPr>
            <w:r w:rsidRPr="00CA707C">
              <w:rPr>
                <w:rFonts w:cs="Helvetica Neue LT"/>
                <w:color w:val="000000"/>
                <w:highlight w:val="cyan"/>
              </w:rPr>
              <w:lastRenderedPageBreak/>
              <w:t>If this is not possible</w:t>
            </w:r>
            <w:r w:rsidRPr="00E95A21">
              <w:rPr>
                <w:rFonts w:cs="Helvetica Neue LT"/>
                <w:color w:val="000000"/>
              </w:rPr>
              <w:t xml:space="preserve"> (for instance because of competing design considerations such as planning restrictions, specifications, disproportionate costs or aesthetics): </w:t>
            </w:r>
          </w:p>
          <w:p w14:paraId="27F00251" w14:textId="77777777" w:rsidR="002B1063" w:rsidRPr="00E95A21" w:rsidRDefault="002B1063" w:rsidP="00D161AF">
            <w:pPr>
              <w:pStyle w:val="Pa1"/>
              <w:ind w:firstLine="282"/>
              <w:rPr>
                <w:rFonts w:cs="Helvetica Neue LT"/>
                <w:color w:val="000000"/>
              </w:rPr>
            </w:pPr>
            <w:r w:rsidRPr="00E95A21">
              <w:rPr>
                <w:rFonts w:cs="Helvetica Neue LT"/>
                <w:color w:val="000000"/>
              </w:rPr>
              <w:t>(</w:t>
            </w:r>
            <w:r w:rsidRPr="00CA707C">
              <w:rPr>
                <w:rFonts w:cs="Helvetica Neue LT"/>
                <w:color w:val="000000"/>
                <w:highlight w:val="yellow"/>
              </w:rPr>
              <w:t xml:space="preserve">b) </w:t>
            </w:r>
            <w:r w:rsidRPr="00CA707C">
              <w:rPr>
                <w:rFonts w:cs="Helvetica Neue LT"/>
                <w:b/>
                <w:bCs/>
                <w:color w:val="000000"/>
                <w:highlight w:val="yellow"/>
              </w:rPr>
              <w:t xml:space="preserve">reduce </w:t>
            </w:r>
            <w:r w:rsidRPr="00CA707C">
              <w:rPr>
                <w:rFonts w:cs="Helvetica Neue LT"/>
                <w:color w:val="000000"/>
                <w:highlight w:val="yellow"/>
              </w:rPr>
              <w:t>any remaining risks; or</w:t>
            </w:r>
            <w:r w:rsidRPr="00E95A21">
              <w:rPr>
                <w:rFonts w:cs="Helvetica Neue LT"/>
                <w:color w:val="000000"/>
              </w:rPr>
              <w:t xml:space="preserve"> </w:t>
            </w:r>
          </w:p>
          <w:p w14:paraId="2C713E40" w14:textId="2AEB40C6" w:rsidR="002B1063" w:rsidRPr="00662B2B" w:rsidRDefault="002B1063" w:rsidP="00D161AF">
            <w:pPr>
              <w:pStyle w:val="Pa11"/>
              <w:spacing w:after="40"/>
              <w:ind w:left="282"/>
              <w:rPr>
                <w:rFonts w:ascii="Times New Roman"/>
              </w:rPr>
            </w:pPr>
            <w:r w:rsidRPr="00E95A21">
              <w:rPr>
                <w:rFonts w:cs="Helvetica Neue LT"/>
                <w:color w:val="000000"/>
              </w:rPr>
              <w:t>(c</w:t>
            </w:r>
            <w:r w:rsidRPr="00CA707C">
              <w:rPr>
                <w:rFonts w:cs="Helvetica Neue LT"/>
                <w:color w:val="000000"/>
                <w:highlight w:val="cyan"/>
              </w:rPr>
              <w:t xml:space="preserve">) </w:t>
            </w:r>
            <w:r w:rsidRPr="00CA707C">
              <w:rPr>
                <w:rFonts w:cs="Helvetica Neue LT"/>
                <w:b/>
                <w:bCs/>
                <w:color w:val="000000"/>
                <w:highlight w:val="cyan"/>
              </w:rPr>
              <w:t xml:space="preserve">control </w:t>
            </w:r>
            <w:r w:rsidRPr="00CA707C">
              <w:rPr>
                <w:rFonts w:cs="Helvetica Neue LT"/>
                <w:color w:val="000000"/>
                <w:highlight w:val="cyan"/>
              </w:rPr>
              <w:t>them, to an acceptable level. This relies on exercising judgement in considering how to manage the risks. The focus should be on those design elements where there is a significant risk of injury or ill health</w:t>
            </w:r>
          </w:p>
        </w:tc>
        <w:tc>
          <w:tcPr>
            <w:tcW w:w="1276" w:type="dxa"/>
            <w:shd w:val="clear" w:color="auto" w:fill="FFFFFF" w:themeFill="background1"/>
          </w:tcPr>
          <w:p w14:paraId="0F6DF9B7" w14:textId="77777777" w:rsidR="002B1063" w:rsidRPr="00662B2B" w:rsidRDefault="002B1063" w:rsidP="00461BB1">
            <w:pPr>
              <w:pStyle w:val="TableParagraph"/>
              <w:ind w:firstLine="131"/>
              <w:rPr>
                <w:rFonts w:ascii="Times New Roman"/>
                <w:sz w:val="24"/>
                <w:szCs w:val="24"/>
              </w:rPr>
            </w:pPr>
          </w:p>
        </w:tc>
      </w:tr>
      <w:tr w:rsidR="00FC06FC" w:rsidRPr="007B466C" w14:paraId="4BE15D4D" w14:textId="77777777" w:rsidTr="00FE28D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31"/>
        </w:trPr>
        <w:tc>
          <w:tcPr>
            <w:tcW w:w="1418" w:type="dxa"/>
            <w:shd w:val="clear" w:color="auto" w:fill="FFFFFF" w:themeFill="background1"/>
          </w:tcPr>
          <w:p w14:paraId="20714575" w14:textId="77777777" w:rsidR="00FC06FC" w:rsidRPr="00CE6BA2" w:rsidRDefault="00BD6BCC" w:rsidP="007D3209">
            <w:pPr>
              <w:pStyle w:val="TableParagraph"/>
              <w:ind w:right="2"/>
              <w:rPr>
                <w:rFonts w:ascii="HelveticaNeueLT Pro 55 Roman" w:hAnsi="HelveticaNeueLT Pro 55 Roman"/>
                <w:b/>
                <w:bCs/>
                <w:sz w:val="24"/>
                <w:szCs w:val="24"/>
                <w:highlight w:val="cyan"/>
              </w:rPr>
            </w:pPr>
            <w:r w:rsidRPr="00CE6BA2">
              <w:rPr>
                <w:rFonts w:ascii="HelveticaNeueLT Pro 55 Roman" w:hAnsi="HelveticaNeueLT Pro 55 Roman"/>
                <w:b/>
                <w:bCs/>
                <w:sz w:val="24"/>
                <w:szCs w:val="24"/>
                <w:highlight w:val="cyan"/>
              </w:rPr>
              <w:t>BSA</w:t>
            </w:r>
          </w:p>
          <w:p w14:paraId="3571B9AF" w14:textId="0BFC5ADF" w:rsidR="004A4464" w:rsidRPr="007B466C" w:rsidRDefault="004A4464" w:rsidP="007D3209">
            <w:pPr>
              <w:pStyle w:val="TableParagraph"/>
              <w:ind w:right="2"/>
              <w:rPr>
                <w:rFonts w:ascii="HelveticaNeueLT Pro 55 Roman" w:hAnsi="HelveticaNeueLT Pro 55 Roman"/>
                <w:b/>
                <w:bCs/>
                <w:sz w:val="24"/>
                <w:szCs w:val="24"/>
              </w:rPr>
            </w:pPr>
            <w:r w:rsidRPr="00CE6BA2">
              <w:rPr>
                <w:rFonts w:ascii="HelveticaNeueLT Pro 55 Roman" w:hAnsi="HelveticaNeueLT Pro 55 Roman"/>
                <w:b/>
                <w:bCs/>
                <w:sz w:val="24"/>
                <w:szCs w:val="24"/>
                <w:highlight w:val="cyan"/>
              </w:rPr>
              <w:t>2023</w:t>
            </w:r>
          </w:p>
        </w:tc>
        <w:tc>
          <w:tcPr>
            <w:tcW w:w="7371" w:type="dxa"/>
            <w:shd w:val="clear" w:color="auto" w:fill="FFFFFF" w:themeFill="background1"/>
          </w:tcPr>
          <w:p w14:paraId="3E1DF518" w14:textId="63AB42A1" w:rsidR="00BF4256" w:rsidRPr="00626488" w:rsidRDefault="007B466C" w:rsidP="00D161AF">
            <w:pPr>
              <w:widowControl/>
              <w:shd w:val="clear" w:color="auto" w:fill="FFFFFF"/>
              <w:autoSpaceDE/>
              <w:autoSpaceDN/>
              <w:spacing w:line="288" w:lineRule="atLeast"/>
              <w:ind w:left="285"/>
              <w:outlineLvl w:val="5"/>
              <w:rPr>
                <w:rFonts w:ascii="Arial" w:eastAsia="Times New Roman" w:hAnsi="Arial" w:cs="Arial"/>
                <w:b/>
                <w:bCs/>
                <w:color w:val="000000"/>
                <w:sz w:val="28"/>
                <w:szCs w:val="28"/>
                <w:lang w:eastAsia="en-GB"/>
              </w:rPr>
            </w:pPr>
            <w:r w:rsidRPr="00626488">
              <w:rPr>
                <w:rFonts w:ascii="Arial" w:eastAsia="Times New Roman" w:hAnsi="Arial" w:cs="Arial"/>
                <w:color w:val="000000"/>
                <w:kern w:val="36"/>
                <w:sz w:val="28"/>
                <w:szCs w:val="28"/>
                <w:lang w:eastAsia="en-GB"/>
              </w:rPr>
              <w:t xml:space="preserve">The Building Regulations etc. (Amendment) </w:t>
            </w:r>
            <w:r w:rsidR="00BF4256" w:rsidRPr="00626488">
              <w:rPr>
                <w:rFonts w:ascii="Arial" w:eastAsia="Times New Roman" w:hAnsi="Arial" w:cs="Arial"/>
                <w:color w:val="000000"/>
                <w:kern w:val="36"/>
                <w:sz w:val="28"/>
                <w:szCs w:val="28"/>
                <w:lang w:eastAsia="en-GB"/>
              </w:rPr>
              <w:t>(England) Regulations 2023</w:t>
            </w:r>
          </w:p>
          <w:p w14:paraId="1E507954" w14:textId="780850A5" w:rsidR="00BF4256" w:rsidRPr="007B466C" w:rsidRDefault="00BF4256" w:rsidP="00D161AF">
            <w:pPr>
              <w:widowControl/>
              <w:shd w:val="clear" w:color="auto" w:fill="FFFFFF"/>
              <w:autoSpaceDE/>
              <w:autoSpaceDN/>
              <w:spacing w:line="360" w:lineRule="atLeast"/>
              <w:ind w:left="285"/>
              <w:rPr>
                <w:rFonts w:ascii="Arial" w:eastAsia="Times New Roman" w:hAnsi="Arial" w:cs="Arial"/>
                <w:color w:val="1E1E1E"/>
                <w:sz w:val="24"/>
                <w:szCs w:val="24"/>
                <w:lang w:eastAsia="en-GB"/>
              </w:rPr>
            </w:pPr>
            <w:r w:rsidRPr="007B466C">
              <w:rPr>
                <w:rFonts w:ascii="Arial" w:eastAsia="Times New Roman" w:hAnsi="Arial" w:cs="Arial"/>
                <w:b/>
                <w:bCs/>
                <w:color w:val="1E1E1E"/>
                <w:sz w:val="24"/>
                <w:szCs w:val="24"/>
                <w:lang w:eastAsia="en-GB"/>
              </w:rPr>
              <w:t>11M.</w:t>
            </w:r>
            <w:r w:rsidRPr="007B466C">
              <w:rPr>
                <w:rFonts w:ascii="Arial" w:eastAsia="Times New Roman" w:hAnsi="Arial" w:cs="Arial"/>
                <w:color w:val="1E1E1E"/>
                <w:sz w:val="24"/>
                <w:szCs w:val="24"/>
                <w:lang w:eastAsia="en-GB"/>
              </w:rPr>
              <w:t>—(1</w:t>
            </w:r>
            <w:r w:rsidR="00CE6BA2">
              <w:rPr>
                <w:rFonts w:ascii="Arial" w:eastAsia="Times New Roman" w:hAnsi="Arial" w:cs="Arial"/>
                <w:color w:val="1E1E1E"/>
                <w:sz w:val="24"/>
                <w:szCs w:val="24"/>
                <w:lang w:eastAsia="en-GB"/>
              </w:rPr>
              <w:t>)</w:t>
            </w:r>
            <w:r w:rsidRPr="007B466C">
              <w:rPr>
                <w:rFonts w:ascii="Arial" w:eastAsia="Times New Roman" w:hAnsi="Arial" w:cs="Arial"/>
                <w:color w:val="1E1E1E"/>
                <w:sz w:val="24"/>
                <w:szCs w:val="24"/>
                <w:lang w:eastAsia="en-GB"/>
              </w:rPr>
              <w:t>—</w:t>
            </w:r>
            <w:r w:rsidRPr="007B466C">
              <w:rPr>
                <w:rFonts w:ascii="Arial" w:eastAsia="Times New Roman" w:hAnsi="Arial" w:cs="Arial"/>
                <w:b/>
                <w:bCs/>
                <w:color w:val="000000"/>
                <w:sz w:val="24"/>
                <w:szCs w:val="24"/>
                <w:highlight w:val="yellow"/>
                <w:lang w:eastAsia="en-GB"/>
              </w:rPr>
              <w:t xml:space="preserve"> Additional duties of a principal designer</w:t>
            </w:r>
            <w:r w:rsidR="00CE6BA2" w:rsidRPr="007B466C">
              <w:rPr>
                <w:rFonts w:ascii="Arial" w:eastAsia="Times New Roman" w:hAnsi="Arial" w:cs="Arial"/>
                <w:color w:val="1E1E1E"/>
                <w:sz w:val="24"/>
                <w:szCs w:val="24"/>
                <w:lang w:eastAsia="en-GB"/>
              </w:rPr>
              <w:t>)</w:t>
            </w:r>
            <w:r w:rsidR="00CE6BA2">
              <w:rPr>
                <w:rFonts w:ascii="Arial" w:eastAsia="Times New Roman" w:hAnsi="Arial" w:cs="Arial"/>
                <w:color w:val="1E1E1E"/>
                <w:sz w:val="24"/>
                <w:szCs w:val="24"/>
                <w:lang w:eastAsia="en-GB"/>
              </w:rPr>
              <w:t xml:space="preserve"> </w:t>
            </w:r>
            <w:r w:rsidR="00CE6BA2" w:rsidRPr="007B466C">
              <w:rPr>
                <w:rFonts w:ascii="Arial" w:eastAsia="Times New Roman" w:hAnsi="Arial" w:cs="Arial"/>
                <w:color w:val="1E1E1E"/>
                <w:sz w:val="24"/>
                <w:szCs w:val="24"/>
                <w:lang w:eastAsia="en-GB"/>
              </w:rPr>
              <w:t> The principal designer must</w:t>
            </w:r>
          </w:p>
          <w:p w14:paraId="104B5CAB" w14:textId="77777777" w:rsidR="00BF4256" w:rsidRPr="007B466C" w:rsidRDefault="00BF4256" w:rsidP="00D161AF">
            <w:pPr>
              <w:widowControl/>
              <w:shd w:val="clear" w:color="auto" w:fill="FFFFFF"/>
              <w:autoSpaceDE/>
              <w:autoSpaceDN/>
              <w:spacing w:line="360" w:lineRule="atLeast"/>
              <w:ind w:left="285"/>
              <w:rPr>
                <w:rFonts w:ascii="Arial" w:eastAsia="Times New Roman" w:hAnsi="Arial" w:cs="Arial"/>
                <w:color w:val="FF0000"/>
                <w:sz w:val="24"/>
                <w:szCs w:val="24"/>
                <w:lang w:eastAsia="en-GB"/>
              </w:rPr>
            </w:pPr>
            <w:r w:rsidRPr="00CA707C">
              <w:rPr>
                <w:rFonts w:ascii="Arial" w:eastAsia="Times New Roman" w:hAnsi="Arial" w:cs="Arial"/>
                <w:color w:val="1E1E1E"/>
                <w:sz w:val="24"/>
                <w:szCs w:val="24"/>
                <w:highlight w:val="cyan"/>
                <w:lang w:eastAsia="en-GB"/>
              </w:rPr>
              <w:t>(a)plan, manage and monitor the design work during the design phase</w:t>
            </w:r>
            <w:r w:rsidRPr="00CA707C">
              <w:rPr>
                <w:rFonts w:ascii="Arial" w:eastAsia="Times New Roman" w:hAnsi="Arial" w:cs="Arial"/>
                <w:color w:val="FF0000"/>
                <w:sz w:val="24"/>
                <w:szCs w:val="24"/>
                <w:highlight w:val="cyan"/>
                <w:lang w:eastAsia="en-GB"/>
              </w:rPr>
              <w:t xml:space="preserve">; </w:t>
            </w:r>
            <w:r w:rsidRPr="007B466C">
              <w:rPr>
                <w:rFonts w:ascii="Arial" w:eastAsia="Times New Roman" w:hAnsi="Arial" w:cs="Arial"/>
                <w:color w:val="FF0000"/>
                <w:sz w:val="24"/>
                <w:szCs w:val="24"/>
                <w:highlight w:val="yellow"/>
                <w:lang w:eastAsia="en-GB"/>
              </w:rPr>
              <w:t>and</w:t>
            </w:r>
          </w:p>
          <w:p w14:paraId="66ED3395" w14:textId="315CCB30" w:rsidR="007B466C" w:rsidRPr="007B466C" w:rsidRDefault="00BF4256" w:rsidP="00CA707C">
            <w:pPr>
              <w:widowControl/>
              <w:shd w:val="clear" w:color="auto" w:fill="FFFFFF"/>
              <w:autoSpaceDE/>
              <w:autoSpaceDN/>
              <w:spacing w:before="480" w:after="480" w:line="288" w:lineRule="atLeast"/>
              <w:outlineLvl w:val="0"/>
              <w:rPr>
                <w:highlight w:val="yellow"/>
              </w:rPr>
            </w:pPr>
            <w:r w:rsidRPr="007B466C">
              <w:rPr>
                <w:rFonts w:ascii="Arial" w:eastAsia="Times New Roman" w:hAnsi="Arial" w:cs="Arial"/>
                <w:color w:val="1E1E1E"/>
                <w:sz w:val="24"/>
                <w:szCs w:val="24"/>
                <w:lang w:eastAsia="en-GB"/>
              </w:rPr>
              <w:t>(b</w:t>
            </w:r>
            <w:r w:rsidRPr="00EC6800">
              <w:rPr>
                <w:rFonts w:ascii="Arial" w:eastAsia="Times New Roman" w:hAnsi="Arial" w:cs="Arial"/>
                <w:color w:val="000000" w:themeColor="text1"/>
                <w:sz w:val="24"/>
                <w:szCs w:val="24"/>
                <w:highlight w:val="cyan"/>
                <w:lang w:eastAsia="en-GB"/>
              </w:rPr>
              <w:t xml:space="preserve">)coordinate matters relating to the design work </w:t>
            </w:r>
            <w:r w:rsidRPr="00EC6800">
              <w:rPr>
                <w:rFonts w:ascii="Arial" w:eastAsia="Times New Roman" w:hAnsi="Arial" w:cs="Arial"/>
                <w:color w:val="000000" w:themeColor="text1"/>
                <w:sz w:val="24"/>
                <w:szCs w:val="24"/>
                <w:highlight w:val="yellow"/>
                <w:lang w:eastAsia="en-GB"/>
              </w:rPr>
              <w:t>comprised in the project so that all reasonable steps are taken to ensure that the design is such that if the building work to which the design relates were built in accordance with that design the building work would be in compliance with all relevant requirements</w:t>
            </w:r>
            <w:r w:rsidRPr="00EC6800">
              <w:rPr>
                <w:rFonts w:ascii="Arial" w:eastAsia="Times New Roman" w:hAnsi="Arial" w:cs="Arial"/>
                <w:color w:val="000000" w:themeColor="text1"/>
                <w:kern w:val="36"/>
                <w:sz w:val="34"/>
                <w:szCs w:val="34"/>
                <w:lang w:eastAsia="en-GB"/>
              </w:rPr>
              <w:t xml:space="preserve"> </w:t>
            </w:r>
          </w:p>
        </w:tc>
        <w:tc>
          <w:tcPr>
            <w:tcW w:w="11623" w:type="dxa"/>
            <w:shd w:val="clear" w:color="auto" w:fill="FFFFFF" w:themeFill="background1"/>
          </w:tcPr>
          <w:p w14:paraId="405A58A9" w14:textId="77777777" w:rsidR="007B466C" w:rsidRPr="007B466C" w:rsidRDefault="007B466C" w:rsidP="00BF4256">
            <w:pPr>
              <w:widowControl/>
              <w:shd w:val="clear" w:color="auto" w:fill="FFFFFF"/>
              <w:autoSpaceDE/>
              <w:autoSpaceDN/>
              <w:spacing w:line="360" w:lineRule="atLeast"/>
              <w:ind w:left="285" w:firstLine="240"/>
              <w:jc w:val="both"/>
              <w:rPr>
                <w:rFonts w:ascii="Arial" w:eastAsia="Times New Roman" w:hAnsi="Arial" w:cs="Arial"/>
                <w:color w:val="1E1E1E"/>
                <w:sz w:val="24"/>
                <w:szCs w:val="24"/>
                <w:lang w:eastAsia="en-GB"/>
              </w:rPr>
            </w:pPr>
            <w:r w:rsidRPr="007B466C">
              <w:rPr>
                <w:rFonts w:ascii="Arial" w:eastAsia="Times New Roman" w:hAnsi="Arial" w:cs="Arial"/>
                <w:color w:val="1E1E1E"/>
                <w:sz w:val="24"/>
                <w:szCs w:val="24"/>
                <w:lang w:eastAsia="en-GB"/>
              </w:rPr>
              <w:t xml:space="preserve">(2) The </w:t>
            </w:r>
            <w:r w:rsidRPr="00EC6800">
              <w:rPr>
                <w:rFonts w:ascii="Arial" w:eastAsia="Times New Roman" w:hAnsi="Arial" w:cs="Arial"/>
                <w:color w:val="1E1E1E"/>
                <w:sz w:val="24"/>
                <w:szCs w:val="24"/>
                <w:highlight w:val="yellow"/>
                <w:lang w:eastAsia="en-GB"/>
              </w:rPr>
              <w:t>principal designer must take all reasonable steps to ensure that</w:t>
            </w:r>
            <w:r w:rsidRPr="007B466C">
              <w:rPr>
                <w:rFonts w:ascii="Arial" w:eastAsia="Times New Roman" w:hAnsi="Arial" w:cs="Arial"/>
                <w:color w:val="1E1E1E"/>
                <w:sz w:val="24"/>
                <w:szCs w:val="24"/>
                <w:lang w:eastAsia="en-GB"/>
              </w:rPr>
              <w:t>—</w:t>
            </w:r>
          </w:p>
          <w:p w14:paraId="65081532" w14:textId="77777777" w:rsidR="007B466C" w:rsidRPr="007B466C" w:rsidRDefault="007B466C" w:rsidP="00BF4256">
            <w:pPr>
              <w:widowControl/>
              <w:shd w:val="clear" w:color="auto" w:fill="FFFFFF"/>
              <w:autoSpaceDE/>
              <w:autoSpaceDN/>
              <w:spacing w:line="360" w:lineRule="atLeast"/>
              <w:ind w:left="285"/>
              <w:rPr>
                <w:rFonts w:ascii="Arial" w:eastAsia="Times New Roman" w:hAnsi="Arial" w:cs="Arial"/>
                <w:color w:val="1E1E1E"/>
                <w:sz w:val="24"/>
                <w:szCs w:val="24"/>
                <w:lang w:eastAsia="en-GB"/>
              </w:rPr>
            </w:pPr>
            <w:r w:rsidRPr="007B466C">
              <w:rPr>
                <w:rFonts w:ascii="Arial" w:eastAsia="Times New Roman" w:hAnsi="Arial" w:cs="Arial"/>
                <w:color w:val="1E1E1E"/>
                <w:sz w:val="24"/>
                <w:szCs w:val="24"/>
                <w:lang w:eastAsia="en-GB"/>
              </w:rPr>
              <w:t>(a)designers, and any other person involved in relation to design work, cooperate with the client, the principal designer, the principal contractor and each other;</w:t>
            </w:r>
          </w:p>
          <w:p w14:paraId="02221C26" w14:textId="77777777" w:rsidR="007B466C" w:rsidRPr="007B466C" w:rsidRDefault="007B466C" w:rsidP="00BF4256">
            <w:pPr>
              <w:widowControl/>
              <w:shd w:val="clear" w:color="auto" w:fill="FFFFFF"/>
              <w:autoSpaceDE/>
              <w:autoSpaceDN/>
              <w:spacing w:line="360" w:lineRule="atLeast"/>
              <w:ind w:left="285"/>
              <w:rPr>
                <w:rFonts w:ascii="Arial" w:eastAsia="Times New Roman" w:hAnsi="Arial" w:cs="Arial"/>
                <w:color w:val="1E1E1E"/>
                <w:sz w:val="24"/>
                <w:szCs w:val="24"/>
                <w:lang w:eastAsia="en-GB"/>
              </w:rPr>
            </w:pPr>
            <w:r w:rsidRPr="007B466C">
              <w:rPr>
                <w:rFonts w:ascii="Arial" w:eastAsia="Times New Roman" w:hAnsi="Arial" w:cs="Arial"/>
                <w:color w:val="1E1E1E"/>
                <w:sz w:val="24"/>
                <w:szCs w:val="24"/>
                <w:lang w:eastAsia="en-GB"/>
              </w:rPr>
              <w:t xml:space="preserve">(b)the </w:t>
            </w:r>
            <w:r w:rsidRPr="00D161AF">
              <w:rPr>
                <w:rFonts w:ascii="Arial" w:eastAsia="Times New Roman" w:hAnsi="Arial" w:cs="Arial"/>
                <w:color w:val="FF0000"/>
                <w:sz w:val="24"/>
                <w:szCs w:val="24"/>
                <w:highlight w:val="cyan"/>
                <w:lang w:eastAsia="en-GB"/>
              </w:rPr>
              <w:t>design work of all designers is coordinated</w:t>
            </w:r>
            <w:r w:rsidRPr="007B466C">
              <w:rPr>
                <w:rFonts w:ascii="Arial" w:eastAsia="Times New Roman" w:hAnsi="Arial" w:cs="Arial"/>
                <w:color w:val="FF0000"/>
                <w:sz w:val="24"/>
                <w:szCs w:val="24"/>
                <w:lang w:eastAsia="en-GB"/>
              </w:rPr>
              <w:t xml:space="preserve"> </w:t>
            </w:r>
            <w:r w:rsidRPr="007B466C">
              <w:rPr>
                <w:rFonts w:ascii="Arial" w:eastAsia="Times New Roman" w:hAnsi="Arial" w:cs="Arial"/>
                <w:color w:val="1E1E1E"/>
                <w:sz w:val="24"/>
                <w:szCs w:val="24"/>
                <w:lang w:eastAsia="en-GB"/>
              </w:rPr>
              <w:t>so that the design is such that if the building work to which the design relates were built in accordance with that design the building work would be in compliance with all relevant requirements; and</w:t>
            </w:r>
          </w:p>
          <w:p w14:paraId="34E0C022" w14:textId="22E4895A" w:rsidR="00FC06FC" w:rsidRPr="007B466C" w:rsidRDefault="007B466C" w:rsidP="00BF4256">
            <w:pPr>
              <w:widowControl/>
              <w:shd w:val="clear" w:color="auto" w:fill="FFFFFF"/>
              <w:autoSpaceDE/>
              <w:autoSpaceDN/>
              <w:spacing w:line="360" w:lineRule="atLeast"/>
              <w:ind w:left="285"/>
              <w:rPr>
                <w:rFonts w:cs="Helvetica Neue LT"/>
                <w:b/>
                <w:bCs/>
                <w:i/>
                <w:iCs/>
                <w:color w:val="222E64"/>
                <w:sz w:val="24"/>
                <w:szCs w:val="24"/>
              </w:rPr>
            </w:pPr>
            <w:r w:rsidRPr="007B466C">
              <w:rPr>
                <w:rFonts w:ascii="Arial" w:eastAsia="Times New Roman" w:hAnsi="Arial" w:cs="Arial"/>
                <w:color w:val="1E1E1E"/>
                <w:sz w:val="24"/>
                <w:szCs w:val="24"/>
                <w:lang w:eastAsia="en-GB"/>
              </w:rPr>
              <w:t>(c)designers, and any other person involved in relation to design work, comply with the duties under these Regulations.</w:t>
            </w:r>
          </w:p>
        </w:tc>
        <w:tc>
          <w:tcPr>
            <w:tcW w:w="1276" w:type="dxa"/>
            <w:shd w:val="clear" w:color="auto" w:fill="FFFFFF" w:themeFill="background1"/>
          </w:tcPr>
          <w:p w14:paraId="2D37AC7F" w14:textId="77777777" w:rsidR="00FC06FC" w:rsidRPr="007B466C" w:rsidRDefault="00FC06FC" w:rsidP="00461BB1">
            <w:pPr>
              <w:pStyle w:val="TableParagraph"/>
              <w:ind w:firstLine="131"/>
              <w:rPr>
                <w:rFonts w:ascii="Times New Roman"/>
                <w:sz w:val="24"/>
                <w:szCs w:val="24"/>
              </w:rPr>
            </w:pPr>
          </w:p>
        </w:tc>
      </w:tr>
      <w:tr w:rsidR="007B466C" w:rsidRPr="007B466C" w14:paraId="1E85336C" w14:textId="77777777" w:rsidTr="00FE28D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50"/>
        </w:trPr>
        <w:tc>
          <w:tcPr>
            <w:tcW w:w="1418" w:type="dxa"/>
            <w:shd w:val="clear" w:color="auto" w:fill="FFFFFF" w:themeFill="background1"/>
          </w:tcPr>
          <w:p w14:paraId="6D04A175" w14:textId="03EA977A" w:rsidR="007B466C" w:rsidRPr="007B466C" w:rsidRDefault="007B466C" w:rsidP="007D3209">
            <w:pPr>
              <w:pStyle w:val="TableParagraph"/>
              <w:ind w:right="2"/>
              <w:rPr>
                <w:rFonts w:ascii="HelveticaNeueLT Pro 55 Roman" w:hAnsi="HelveticaNeueLT Pro 55 Roman"/>
                <w:b/>
                <w:bCs/>
                <w:sz w:val="24"/>
                <w:szCs w:val="24"/>
              </w:rPr>
            </w:pPr>
            <w:r>
              <w:rPr>
                <w:rFonts w:ascii="HelveticaNeueLT Pro 55 Roman" w:hAnsi="HelveticaNeueLT Pro 55 Roman"/>
                <w:b/>
                <w:bCs/>
                <w:sz w:val="24"/>
                <w:szCs w:val="24"/>
              </w:rPr>
              <w:t xml:space="preserve">RIBA &amp; CIOB </w:t>
            </w:r>
            <w:r w:rsidR="004A4464">
              <w:rPr>
                <w:rFonts w:ascii="HelveticaNeueLT Pro 55 Roman" w:hAnsi="HelveticaNeueLT Pro 55 Roman"/>
                <w:b/>
                <w:bCs/>
                <w:sz w:val="24"/>
                <w:szCs w:val="24"/>
              </w:rPr>
              <w:t xml:space="preserve">with </w:t>
            </w:r>
            <w:r w:rsidR="004A4464" w:rsidRPr="00CA707C">
              <w:rPr>
                <w:rFonts w:ascii="HelveticaNeueLT Pro 55 Roman" w:hAnsi="HelveticaNeueLT Pro 55 Roman"/>
                <w:b/>
                <w:bCs/>
                <w:sz w:val="24"/>
                <w:szCs w:val="24"/>
                <w:highlight w:val="cyan"/>
              </w:rPr>
              <w:t xml:space="preserve">the </w:t>
            </w:r>
            <w:r w:rsidR="004A4464" w:rsidRPr="00CA707C">
              <w:rPr>
                <w:rFonts w:ascii="HelveticaNeueLT Pro 55 Roman" w:hAnsi="HelveticaNeueLT Pro 55 Roman"/>
                <w:b/>
                <w:bCs/>
                <w:sz w:val="24"/>
                <w:szCs w:val="24"/>
                <w:highlight w:val="cyan"/>
                <w:shd w:val="clear" w:color="auto" w:fill="FFFF00"/>
              </w:rPr>
              <w:t>HSE</w:t>
            </w:r>
          </w:p>
        </w:tc>
        <w:tc>
          <w:tcPr>
            <w:tcW w:w="7371" w:type="dxa"/>
            <w:shd w:val="clear" w:color="auto" w:fill="FFFFFF" w:themeFill="background1"/>
          </w:tcPr>
          <w:p w14:paraId="65B2E7F5" w14:textId="435454DC" w:rsidR="007B466C" w:rsidRDefault="007B466C" w:rsidP="00461BB1">
            <w:pPr>
              <w:pStyle w:val="TableParagraph"/>
              <w:ind w:firstLine="131"/>
              <w:rPr>
                <w:rFonts w:ascii="HelveticaNeueLT Pro 55 Roman" w:hAnsi="HelveticaNeueLT Pro 55 Roman"/>
                <w:sz w:val="24"/>
                <w:szCs w:val="24"/>
                <w:highlight w:val="yellow"/>
              </w:rPr>
            </w:pPr>
            <w:r w:rsidRPr="007B466C">
              <w:rPr>
                <w:rFonts w:ascii="HelveticaNeueLT Pro 55 Roman" w:hAnsi="HelveticaNeueLT Pro 55 Roman"/>
                <w:noProof/>
                <w:sz w:val="24"/>
                <w:szCs w:val="24"/>
              </w:rPr>
              <w:drawing>
                <wp:inline distT="0" distB="0" distL="0" distR="0" wp14:anchorId="1548668C" wp14:editId="3DA4B4BC">
                  <wp:extent cx="1966820" cy="2756848"/>
                  <wp:effectExtent l="0" t="0" r="0" b="5715"/>
                  <wp:docPr id="1625570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70327" name=""/>
                          <pic:cNvPicPr/>
                        </pic:nvPicPr>
                        <pic:blipFill>
                          <a:blip r:embed="rId45"/>
                          <a:stretch>
                            <a:fillRect/>
                          </a:stretch>
                        </pic:blipFill>
                        <pic:spPr>
                          <a:xfrm>
                            <a:off x="0" y="0"/>
                            <a:ext cx="1983667" cy="2780462"/>
                          </a:xfrm>
                          <a:prstGeom prst="rect">
                            <a:avLst/>
                          </a:prstGeom>
                        </pic:spPr>
                      </pic:pic>
                    </a:graphicData>
                  </a:graphic>
                </wp:inline>
              </w:drawing>
            </w:r>
          </w:p>
        </w:tc>
        <w:tc>
          <w:tcPr>
            <w:tcW w:w="11623" w:type="dxa"/>
            <w:shd w:val="clear" w:color="auto" w:fill="FFFFFF" w:themeFill="background1"/>
          </w:tcPr>
          <w:p w14:paraId="3B9581EF" w14:textId="307516A6" w:rsidR="004A4464" w:rsidRPr="004A4464" w:rsidRDefault="004A4464" w:rsidP="00BF4256">
            <w:pPr>
              <w:widowControl/>
              <w:shd w:val="clear" w:color="auto" w:fill="FFFFFF"/>
              <w:autoSpaceDE/>
              <w:autoSpaceDN/>
              <w:spacing w:after="120" w:line="288" w:lineRule="atLeast"/>
              <w:ind w:left="282"/>
              <w:jc w:val="both"/>
              <w:outlineLvl w:val="5"/>
              <w:rPr>
                <w:sz w:val="24"/>
                <w:szCs w:val="24"/>
              </w:rPr>
            </w:pPr>
            <w:r w:rsidRPr="00CA707C">
              <w:rPr>
                <w:b/>
                <w:bCs/>
                <w:sz w:val="24"/>
                <w:szCs w:val="24"/>
                <w:highlight w:val="yellow"/>
              </w:rPr>
              <w:t>• Safety-Critical Element</w:t>
            </w:r>
            <w:r w:rsidR="005417BC" w:rsidRPr="00CA707C">
              <w:rPr>
                <w:b/>
                <w:bCs/>
                <w:sz w:val="24"/>
                <w:szCs w:val="24"/>
                <w:highlight w:val="yellow"/>
              </w:rPr>
              <w:t>s</w:t>
            </w:r>
            <w:r w:rsidRPr="004A4464">
              <w:rPr>
                <w:sz w:val="24"/>
                <w:szCs w:val="24"/>
                <w:highlight w:val="yellow"/>
              </w:rPr>
              <w:t>.</w:t>
            </w:r>
            <w:r w:rsidRPr="004A4464">
              <w:rPr>
                <w:sz w:val="24"/>
                <w:szCs w:val="24"/>
              </w:rPr>
              <w:t xml:space="preserve"> </w:t>
            </w:r>
          </w:p>
          <w:p w14:paraId="5FCD4499" w14:textId="77777777" w:rsidR="007B466C" w:rsidRDefault="004A4464" w:rsidP="00BF4256">
            <w:pPr>
              <w:widowControl/>
              <w:shd w:val="clear" w:color="auto" w:fill="FFFFFF"/>
              <w:autoSpaceDE/>
              <w:autoSpaceDN/>
              <w:spacing w:after="120" w:line="288" w:lineRule="atLeast"/>
              <w:ind w:left="282"/>
              <w:jc w:val="both"/>
              <w:outlineLvl w:val="5"/>
              <w:rPr>
                <w:sz w:val="24"/>
                <w:szCs w:val="24"/>
              </w:rPr>
            </w:pPr>
            <w:r w:rsidRPr="004A4464">
              <w:rPr>
                <w:sz w:val="24"/>
                <w:szCs w:val="24"/>
                <w:highlight w:val="yellow"/>
              </w:rPr>
              <w:t xml:space="preserve">An Element, the failure, omission or incorrect installation of which, </w:t>
            </w:r>
            <w:r w:rsidRPr="00CA707C">
              <w:rPr>
                <w:sz w:val="24"/>
                <w:szCs w:val="24"/>
                <w:highlight w:val="cyan"/>
              </w:rPr>
              <w:t>carries an unacceptable risk of causing a serious injury or fatality.</w:t>
            </w:r>
          </w:p>
          <w:p w14:paraId="4C59E01C" w14:textId="77777777" w:rsidR="004A4464" w:rsidRDefault="004A4464" w:rsidP="00BF4256">
            <w:pPr>
              <w:widowControl/>
              <w:shd w:val="clear" w:color="auto" w:fill="FFFFFF"/>
              <w:autoSpaceDE/>
              <w:autoSpaceDN/>
              <w:spacing w:after="120" w:line="288" w:lineRule="atLeast"/>
              <w:ind w:left="282"/>
              <w:jc w:val="both"/>
              <w:outlineLvl w:val="5"/>
            </w:pPr>
            <w:r>
              <w:t xml:space="preserve">2. Scope of this Guide. </w:t>
            </w:r>
          </w:p>
          <w:p w14:paraId="67C9174D" w14:textId="77777777" w:rsidR="004A4464" w:rsidRDefault="004A4464" w:rsidP="00BF4256">
            <w:pPr>
              <w:widowControl/>
              <w:shd w:val="clear" w:color="auto" w:fill="FFFFFF"/>
              <w:autoSpaceDE/>
              <w:autoSpaceDN/>
              <w:spacing w:after="120" w:line="288" w:lineRule="atLeast"/>
              <w:ind w:left="282"/>
              <w:jc w:val="both"/>
              <w:outlineLvl w:val="5"/>
            </w:pPr>
            <w:r>
              <w:t xml:space="preserve">2.1 Many building Elements, </w:t>
            </w:r>
            <w:r w:rsidRPr="004A4464">
              <w:rPr>
                <w:highlight w:val="yellow"/>
              </w:rPr>
              <w:t>if omitted, or incorrectly installed, have the potential to cause some harm</w:t>
            </w:r>
            <w:r>
              <w:t xml:space="preserve">. However, </w:t>
            </w:r>
            <w:r w:rsidRPr="00EC6800">
              <w:rPr>
                <w:highlight w:val="cyan"/>
              </w:rPr>
              <w:t>it is vital</w:t>
            </w:r>
            <w:r>
              <w:t xml:space="preserve"> </w:t>
            </w:r>
            <w:r w:rsidRPr="00EC6800">
              <w:rPr>
                <w:highlight w:val="cyan"/>
              </w:rPr>
              <w:t>industry focuses its resources, on those key Elements</w:t>
            </w:r>
            <w:r>
              <w:t xml:space="preserve">, some of which are identified in this Guide, which should be </w:t>
            </w:r>
            <w:r w:rsidRPr="00EC6800">
              <w:rPr>
                <w:highlight w:val="cyan"/>
              </w:rPr>
              <w:t>designated as safety-critical</w:t>
            </w:r>
            <w:r w:rsidRPr="004A4464">
              <w:rPr>
                <w:highlight w:val="yellow"/>
              </w:rPr>
              <w:t>.</w:t>
            </w:r>
            <w:r>
              <w:t xml:space="preserve"> </w:t>
            </w:r>
          </w:p>
          <w:p w14:paraId="32214EFD" w14:textId="77777777" w:rsidR="004A4464" w:rsidRDefault="004A4464" w:rsidP="00BF4256">
            <w:pPr>
              <w:widowControl/>
              <w:shd w:val="clear" w:color="auto" w:fill="FFFFFF"/>
              <w:autoSpaceDE/>
              <w:autoSpaceDN/>
              <w:spacing w:after="120" w:line="288" w:lineRule="atLeast"/>
              <w:ind w:left="282"/>
              <w:jc w:val="both"/>
              <w:outlineLvl w:val="5"/>
            </w:pPr>
            <w:r>
              <w:t>2.</w:t>
            </w:r>
            <w:r w:rsidRPr="004A4464">
              <w:rPr>
                <w:highlight w:val="yellow"/>
              </w:rPr>
              <w:t>2 Safety-Critical Elements</w:t>
            </w:r>
            <w:r>
              <w:t xml:space="preserve"> identified are those that are considered to be </w:t>
            </w:r>
            <w:r w:rsidRPr="004A4464">
              <w:rPr>
                <w:highlight w:val="yellow"/>
              </w:rPr>
              <w:t>of prime importance</w:t>
            </w:r>
            <w:r>
              <w:t xml:space="preserve">. The principles set out could be applied more widely than just to Safety-Critical Elements and readers are encouraged to think more broadly. </w:t>
            </w:r>
          </w:p>
          <w:p w14:paraId="1B7995EC" w14:textId="288FDD16" w:rsidR="004A4464" w:rsidRPr="007B466C" w:rsidRDefault="004A4464" w:rsidP="00BF4256">
            <w:pPr>
              <w:widowControl/>
              <w:shd w:val="clear" w:color="auto" w:fill="FFFFFF"/>
              <w:autoSpaceDE/>
              <w:autoSpaceDN/>
              <w:spacing w:after="120" w:line="288" w:lineRule="atLeast"/>
              <w:ind w:left="282"/>
              <w:jc w:val="both"/>
              <w:outlineLvl w:val="5"/>
              <w:rPr>
                <w:rFonts w:ascii="Arial" w:eastAsia="Times New Roman" w:hAnsi="Arial" w:cs="Arial"/>
                <w:b/>
                <w:bCs/>
                <w:color w:val="000000"/>
                <w:sz w:val="24"/>
                <w:szCs w:val="24"/>
                <w:highlight w:val="yellow"/>
                <w:lang w:eastAsia="en-GB"/>
              </w:rPr>
            </w:pPr>
            <w:r>
              <w:t xml:space="preserve">2.3 This Guide is applicable to </w:t>
            </w:r>
            <w:r w:rsidRPr="00C96D32">
              <w:rPr>
                <w:highlight w:val="yellow"/>
              </w:rPr>
              <w:t>all buildings</w:t>
            </w:r>
          </w:p>
        </w:tc>
        <w:tc>
          <w:tcPr>
            <w:tcW w:w="1276" w:type="dxa"/>
            <w:shd w:val="clear" w:color="auto" w:fill="FFFFFF" w:themeFill="background1"/>
          </w:tcPr>
          <w:p w14:paraId="22793223" w14:textId="77777777" w:rsidR="007B466C" w:rsidRPr="007B466C" w:rsidRDefault="007B466C" w:rsidP="00461BB1">
            <w:pPr>
              <w:pStyle w:val="TableParagraph"/>
              <w:ind w:firstLine="131"/>
              <w:rPr>
                <w:rFonts w:ascii="Times New Roman"/>
                <w:sz w:val="24"/>
                <w:szCs w:val="24"/>
              </w:rPr>
            </w:pPr>
          </w:p>
        </w:tc>
      </w:tr>
      <w:bookmarkEnd w:id="8"/>
    </w:tbl>
    <w:p w14:paraId="14301917" w14:textId="4703FB6D" w:rsidR="00B7481C" w:rsidRPr="007B466C" w:rsidRDefault="00B7481C" w:rsidP="00461BB1">
      <w:pPr>
        <w:pStyle w:val="BodyText"/>
        <w:ind w:firstLine="131"/>
        <w:rPr>
          <w:rFonts w:ascii="Arial"/>
          <w:sz w:val="24"/>
          <w:szCs w:val="24"/>
        </w:rPr>
      </w:pPr>
    </w:p>
    <w:p w14:paraId="620C761F" w14:textId="77777777" w:rsidR="00123442" w:rsidRPr="00662B2B" w:rsidRDefault="00123442">
      <w:pPr>
        <w:rPr>
          <w:rFonts w:ascii="Arial"/>
          <w:sz w:val="24"/>
          <w:szCs w:val="24"/>
        </w:rPr>
        <w:sectPr w:rsidR="00123442" w:rsidRPr="00662B2B" w:rsidSect="00070435">
          <w:pgSz w:w="23820" w:h="16840" w:orient="landscape"/>
          <w:pgMar w:top="1418" w:right="941" w:bottom="760" w:left="919" w:header="454" w:footer="573" w:gutter="0"/>
          <w:cols w:space="1371"/>
        </w:sectPr>
      </w:pPr>
    </w:p>
    <w:tbl>
      <w:tblPr>
        <w:tblW w:w="22034" w:type="dxa"/>
        <w:tblInd w:w="2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97"/>
        <w:gridCol w:w="7626"/>
        <w:gridCol w:w="11222"/>
        <w:gridCol w:w="67"/>
        <w:gridCol w:w="1922"/>
      </w:tblGrid>
      <w:tr w:rsidR="00123442" w:rsidRPr="00662B2B" w14:paraId="709E5ED7" w14:textId="77777777" w:rsidTr="00D105E0">
        <w:trPr>
          <w:trHeight w:val="590"/>
        </w:trPr>
        <w:tc>
          <w:tcPr>
            <w:tcW w:w="1197" w:type="dxa"/>
            <w:shd w:val="clear" w:color="auto" w:fill="B9E1F7"/>
          </w:tcPr>
          <w:p w14:paraId="21CF1861" w14:textId="77777777" w:rsidR="00123442" w:rsidRPr="00662B2B" w:rsidRDefault="00123442" w:rsidP="00E27E70">
            <w:pPr>
              <w:pStyle w:val="TableParagraph"/>
              <w:spacing w:before="64"/>
              <w:ind w:left="113"/>
              <w:jc w:val="center"/>
              <w:rPr>
                <w:b/>
              </w:rPr>
            </w:pPr>
            <w:r w:rsidRPr="00662B2B">
              <w:rPr>
                <w:b/>
              </w:rPr>
              <w:lastRenderedPageBreak/>
              <w:t>1.0</w:t>
            </w:r>
          </w:p>
        </w:tc>
        <w:tc>
          <w:tcPr>
            <w:tcW w:w="7626" w:type="dxa"/>
            <w:shd w:val="clear" w:color="auto" w:fill="B9E1F7"/>
          </w:tcPr>
          <w:p w14:paraId="20E6FBFC" w14:textId="77777777" w:rsidR="00123442" w:rsidRPr="00662B2B" w:rsidRDefault="00123442" w:rsidP="00E27E70">
            <w:pPr>
              <w:pStyle w:val="TableParagraph"/>
              <w:spacing w:before="64" w:line="268" w:lineRule="auto"/>
              <w:ind w:left="113" w:right="408"/>
            </w:pPr>
            <w:r w:rsidRPr="00662B2B">
              <w:rPr>
                <w:rFonts w:ascii="HelveticaNeueLT Pro 55 Roman"/>
                <w:b/>
              </w:rPr>
              <w:t xml:space="preserve">Site Environs and Site Establishment Strategy </w:t>
            </w:r>
          </w:p>
        </w:tc>
        <w:tc>
          <w:tcPr>
            <w:tcW w:w="11222" w:type="dxa"/>
            <w:tcBorders>
              <w:right w:val="single" w:sz="4" w:space="0" w:color="auto"/>
            </w:tcBorders>
            <w:shd w:val="clear" w:color="auto" w:fill="B9E1F7"/>
          </w:tcPr>
          <w:p w14:paraId="585DB59B" w14:textId="05673635" w:rsidR="00123442" w:rsidRPr="00662B2B" w:rsidRDefault="00123442" w:rsidP="00E27E70">
            <w:pPr>
              <w:pStyle w:val="TableParagraph"/>
              <w:rPr>
                <w:i/>
                <w:iCs/>
              </w:rPr>
            </w:pPr>
            <w:r w:rsidRPr="00662B2B">
              <w:rPr>
                <w:i/>
                <w:iCs/>
              </w:rPr>
              <w:t>(</w:t>
            </w:r>
            <w:r w:rsidR="00DC49E4" w:rsidRPr="00662B2B">
              <w:rPr>
                <w:i/>
                <w:iCs/>
              </w:rPr>
              <w:t>E.g.</w:t>
            </w:r>
            <w:r w:rsidRPr="00662B2B">
              <w:rPr>
                <w:i/>
                <w:iCs/>
              </w:rPr>
              <w:t xml:space="preserve"> local features, adjacent structures, transport corridors, pedestrian flow, vehicular access, welfare and site storage, unloading areas, possible crane locations, hoarding lines etc)</w:t>
            </w:r>
          </w:p>
        </w:tc>
        <w:tc>
          <w:tcPr>
            <w:tcW w:w="1989" w:type="dxa"/>
            <w:gridSpan w:val="2"/>
            <w:tcBorders>
              <w:top w:val="single" w:sz="4" w:space="0" w:color="auto"/>
              <w:left w:val="single" w:sz="4" w:space="0" w:color="auto"/>
              <w:bottom w:val="single" w:sz="4" w:space="0" w:color="auto"/>
              <w:right w:val="single" w:sz="4" w:space="0" w:color="auto"/>
            </w:tcBorders>
            <w:shd w:val="clear" w:color="auto" w:fill="B9E1F7"/>
          </w:tcPr>
          <w:p w14:paraId="1E0CEAF4" w14:textId="77777777" w:rsidR="00123442" w:rsidRPr="00662B2B" w:rsidRDefault="00123442" w:rsidP="00E27E70">
            <w:pPr>
              <w:pStyle w:val="TableParagraph"/>
              <w:spacing w:before="154"/>
              <w:ind w:left="421" w:right="416"/>
              <w:jc w:val="center"/>
              <w:rPr>
                <w:i/>
                <w:iCs/>
                <w:sz w:val="18"/>
              </w:rPr>
            </w:pPr>
          </w:p>
        </w:tc>
      </w:tr>
      <w:tr w:rsidR="00123442" w:rsidRPr="00662B2B" w14:paraId="759725E7" w14:textId="77777777" w:rsidTr="00D105E0">
        <w:trPr>
          <w:trHeight w:val="400"/>
        </w:trPr>
        <w:tc>
          <w:tcPr>
            <w:tcW w:w="1197" w:type="dxa"/>
            <w:shd w:val="clear" w:color="auto" w:fill="FFFF00"/>
          </w:tcPr>
          <w:p w14:paraId="06A953E6" w14:textId="77777777" w:rsidR="00123442" w:rsidRPr="00662B2B" w:rsidRDefault="00123442" w:rsidP="00E27E70">
            <w:pPr>
              <w:pStyle w:val="TableParagraph"/>
              <w:jc w:val="center"/>
              <w:rPr>
                <w:b/>
                <w:color w:val="FF0000"/>
              </w:rPr>
            </w:pPr>
            <w:r w:rsidRPr="00662B2B">
              <w:rPr>
                <w:b/>
              </w:rPr>
              <w:t>1.1</w:t>
            </w:r>
          </w:p>
        </w:tc>
        <w:tc>
          <w:tcPr>
            <w:tcW w:w="7626" w:type="dxa"/>
          </w:tcPr>
          <w:p w14:paraId="29044059" w14:textId="37BA1E40" w:rsidR="00123442" w:rsidRPr="00662B2B" w:rsidRDefault="00123442" w:rsidP="00DD65CF">
            <w:pPr>
              <w:pStyle w:val="TableParagraph"/>
              <w:ind w:left="142"/>
              <w:rPr>
                <w:rFonts w:ascii="Times New Roman"/>
                <w:i/>
                <w:iCs/>
              </w:rPr>
            </w:pPr>
          </w:p>
        </w:tc>
        <w:tc>
          <w:tcPr>
            <w:tcW w:w="11222" w:type="dxa"/>
            <w:tcBorders>
              <w:right w:val="single" w:sz="4" w:space="0" w:color="auto"/>
            </w:tcBorders>
          </w:tcPr>
          <w:p w14:paraId="23256D1A" w14:textId="3D8CC9DF" w:rsidR="00123442" w:rsidRPr="00662B2B" w:rsidRDefault="00F21166" w:rsidP="00E27E70">
            <w:pPr>
              <w:pStyle w:val="TableParagraph"/>
              <w:rPr>
                <w:i/>
                <w:iCs/>
              </w:rPr>
            </w:pPr>
            <w:r w:rsidRPr="00662B2B">
              <w:rPr>
                <w:i/>
                <w:iCs/>
                <w:color w:val="FF0000"/>
              </w:rPr>
              <w:t>Brief Strategic mitigation notes</w:t>
            </w:r>
          </w:p>
        </w:tc>
        <w:tc>
          <w:tcPr>
            <w:tcW w:w="1989" w:type="dxa"/>
            <w:gridSpan w:val="2"/>
            <w:tcBorders>
              <w:top w:val="single" w:sz="4" w:space="0" w:color="auto"/>
              <w:left w:val="single" w:sz="4" w:space="0" w:color="auto"/>
              <w:bottom w:val="single" w:sz="4" w:space="0" w:color="auto"/>
              <w:right w:val="single" w:sz="4" w:space="0" w:color="auto"/>
            </w:tcBorders>
          </w:tcPr>
          <w:p w14:paraId="6DD73EF5" w14:textId="77777777" w:rsidR="00123442" w:rsidRPr="00662B2B" w:rsidRDefault="00123442" w:rsidP="00E27E70">
            <w:pPr>
              <w:pStyle w:val="TableParagraph"/>
              <w:spacing w:before="154"/>
              <w:ind w:left="421" w:right="416"/>
              <w:jc w:val="center"/>
              <w:rPr>
                <w:i/>
                <w:iCs/>
                <w:sz w:val="18"/>
              </w:rPr>
            </w:pPr>
          </w:p>
        </w:tc>
      </w:tr>
      <w:tr w:rsidR="00FC2764" w:rsidRPr="00662B2B" w14:paraId="5BB35DCB" w14:textId="77777777" w:rsidTr="00D105E0">
        <w:trPr>
          <w:trHeight w:val="400"/>
        </w:trPr>
        <w:tc>
          <w:tcPr>
            <w:tcW w:w="1197" w:type="dxa"/>
            <w:shd w:val="clear" w:color="auto" w:fill="FFFF00"/>
          </w:tcPr>
          <w:p w14:paraId="57637DBF" w14:textId="60451BA8" w:rsidR="00FC2764" w:rsidRPr="00662B2B" w:rsidRDefault="00FC2764" w:rsidP="00E27E70">
            <w:pPr>
              <w:pStyle w:val="TableParagraph"/>
              <w:jc w:val="center"/>
              <w:rPr>
                <w:b/>
              </w:rPr>
            </w:pPr>
            <w:r w:rsidRPr="00662B2B">
              <w:rPr>
                <w:b/>
              </w:rPr>
              <w:t>1.2</w:t>
            </w:r>
          </w:p>
        </w:tc>
        <w:tc>
          <w:tcPr>
            <w:tcW w:w="7626" w:type="dxa"/>
          </w:tcPr>
          <w:p w14:paraId="1EDBEAB2" w14:textId="7A274DDF" w:rsidR="00FC2764" w:rsidRPr="00662B2B" w:rsidRDefault="00FC2764" w:rsidP="00DD65CF">
            <w:pPr>
              <w:pStyle w:val="TableParagraph"/>
              <w:ind w:left="142"/>
              <w:rPr>
                <w:i/>
                <w:iCs/>
                <w:color w:val="FF0000"/>
              </w:rPr>
            </w:pPr>
          </w:p>
        </w:tc>
        <w:tc>
          <w:tcPr>
            <w:tcW w:w="11222" w:type="dxa"/>
            <w:tcBorders>
              <w:right w:val="single" w:sz="4" w:space="0" w:color="auto"/>
            </w:tcBorders>
          </w:tcPr>
          <w:p w14:paraId="75C76E20" w14:textId="77777777" w:rsidR="00FC2764" w:rsidRPr="00662B2B" w:rsidRDefault="00FC2764" w:rsidP="00E27E70">
            <w:pPr>
              <w:pStyle w:val="TableParagraph"/>
              <w:rPr>
                <w:i/>
                <w:iCs/>
                <w:color w:val="FF0000"/>
              </w:rPr>
            </w:pPr>
          </w:p>
        </w:tc>
        <w:tc>
          <w:tcPr>
            <w:tcW w:w="1989" w:type="dxa"/>
            <w:gridSpan w:val="2"/>
            <w:tcBorders>
              <w:top w:val="single" w:sz="4" w:space="0" w:color="auto"/>
              <w:left w:val="single" w:sz="4" w:space="0" w:color="auto"/>
              <w:bottom w:val="single" w:sz="4" w:space="0" w:color="auto"/>
              <w:right w:val="single" w:sz="4" w:space="0" w:color="auto"/>
            </w:tcBorders>
          </w:tcPr>
          <w:p w14:paraId="7ED8BC0E" w14:textId="77777777" w:rsidR="00FC2764" w:rsidRPr="00662B2B" w:rsidRDefault="00FC2764" w:rsidP="00E27E70">
            <w:pPr>
              <w:pStyle w:val="TableParagraph"/>
              <w:spacing w:before="154"/>
              <w:ind w:left="421" w:right="416"/>
              <w:jc w:val="center"/>
              <w:rPr>
                <w:i/>
                <w:iCs/>
                <w:sz w:val="18"/>
              </w:rPr>
            </w:pPr>
          </w:p>
        </w:tc>
      </w:tr>
      <w:tr w:rsidR="00FC2764" w:rsidRPr="00662B2B" w14:paraId="00A19EEC" w14:textId="77777777" w:rsidTr="00D105E0">
        <w:trPr>
          <w:trHeight w:val="400"/>
        </w:trPr>
        <w:tc>
          <w:tcPr>
            <w:tcW w:w="1197" w:type="dxa"/>
            <w:shd w:val="clear" w:color="auto" w:fill="FFFF00"/>
          </w:tcPr>
          <w:p w14:paraId="48D63656" w14:textId="5BDD304D" w:rsidR="00FC2764" w:rsidRPr="00662B2B" w:rsidRDefault="00FC2764" w:rsidP="00E27E70">
            <w:pPr>
              <w:pStyle w:val="TableParagraph"/>
              <w:jc w:val="center"/>
              <w:rPr>
                <w:b/>
              </w:rPr>
            </w:pPr>
            <w:r w:rsidRPr="00662B2B">
              <w:rPr>
                <w:b/>
              </w:rPr>
              <w:t>1.3</w:t>
            </w:r>
          </w:p>
        </w:tc>
        <w:tc>
          <w:tcPr>
            <w:tcW w:w="7626" w:type="dxa"/>
          </w:tcPr>
          <w:p w14:paraId="5CEF6E43" w14:textId="50E34EEF" w:rsidR="00FC2764" w:rsidRPr="00662B2B" w:rsidRDefault="00FC2764" w:rsidP="00DD65CF">
            <w:pPr>
              <w:pStyle w:val="TableParagraph"/>
              <w:ind w:left="142"/>
              <w:rPr>
                <w:i/>
                <w:iCs/>
                <w:color w:val="FF0000"/>
              </w:rPr>
            </w:pPr>
          </w:p>
        </w:tc>
        <w:tc>
          <w:tcPr>
            <w:tcW w:w="11222" w:type="dxa"/>
            <w:tcBorders>
              <w:right w:val="single" w:sz="4" w:space="0" w:color="auto"/>
            </w:tcBorders>
          </w:tcPr>
          <w:p w14:paraId="6865E531" w14:textId="77777777" w:rsidR="00FC2764" w:rsidRPr="00662B2B" w:rsidRDefault="00FC2764" w:rsidP="00E27E70">
            <w:pPr>
              <w:pStyle w:val="TableParagraph"/>
              <w:rPr>
                <w:i/>
                <w:iCs/>
                <w:color w:val="FF0000"/>
              </w:rPr>
            </w:pPr>
          </w:p>
        </w:tc>
        <w:tc>
          <w:tcPr>
            <w:tcW w:w="1989" w:type="dxa"/>
            <w:gridSpan w:val="2"/>
            <w:tcBorders>
              <w:top w:val="single" w:sz="4" w:space="0" w:color="auto"/>
              <w:left w:val="single" w:sz="4" w:space="0" w:color="auto"/>
              <w:bottom w:val="single" w:sz="4" w:space="0" w:color="auto"/>
              <w:right w:val="single" w:sz="4" w:space="0" w:color="auto"/>
            </w:tcBorders>
          </w:tcPr>
          <w:p w14:paraId="28167560" w14:textId="77777777" w:rsidR="00FC2764" w:rsidRPr="00662B2B" w:rsidRDefault="00FC2764" w:rsidP="00E27E70">
            <w:pPr>
              <w:pStyle w:val="TableParagraph"/>
              <w:spacing w:before="154"/>
              <w:ind w:left="421" w:right="416"/>
              <w:jc w:val="center"/>
              <w:rPr>
                <w:i/>
                <w:iCs/>
                <w:sz w:val="18"/>
              </w:rPr>
            </w:pPr>
          </w:p>
        </w:tc>
      </w:tr>
      <w:tr w:rsidR="00123442" w:rsidRPr="00662B2B" w14:paraId="6969935E" w14:textId="77777777" w:rsidTr="00D105E0">
        <w:trPr>
          <w:trHeight w:val="364"/>
        </w:trPr>
        <w:tc>
          <w:tcPr>
            <w:tcW w:w="1197" w:type="dxa"/>
            <w:shd w:val="clear" w:color="auto" w:fill="B9E1F7"/>
          </w:tcPr>
          <w:p w14:paraId="4295F425" w14:textId="77777777" w:rsidR="00123442" w:rsidRPr="00662B2B" w:rsidRDefault="00123442" w:rsidP="00E27E70">
            <w:pPr>
              <w:pStyle w:val="TableParagraph"/>
              <w:spacing w:before="64"/>
              <w:ind w:left="113"/>
              <w:jc w:val="center"/>
              <w:rPr>
                <w:b/>
              </w:rPr>
            </w:pPr>
            <w:r w:rsidRPr="00662B2B">
              <w:rPr>
                <w:b/>
              </w:rPr>
              <w:t>2.0</w:t>
            </w:r>
          </w:p>
        </w:tc>
        <w:tc>
          <w:tcPr>
            <w:tcW w:w="7626" w:type="dxa"/>
            <w:shd w:val="clear" w:color="auto" w:fill="B9E1F7"/>
          </w:tcPr>
          <w:p w14:paraId="0DC41892" w14:textId="77777777" w:rsidR="00123442" w:rsidRPr="00662B2B" w:rsidRDefault="00123442" w:rsidP="00DD65CF">
            <w:pPr>
              <w:pStyle w:val="TableParagraph"/>
              <w:spacing w:before="64"/>
              <w:ind w:left="142"/>
            </w:pPr>
            <w:r w:rsidRPr="00662B2B">
              <w:rPr>
                <w:rFonts w:ascii="HelveticaNeueLT Pro 55 Roman"/>
                <w:b/>
              </w:rPr>
              <w:t xml:space="preserve">Site Enabling Strategy </w:t>
            </w:r>
          </w:p>
        </w:tc>
        <w:tc>
          <w:tcPr>
            <w:tcW w:w="11222" w:type="dxa"/>
            <w:shd w:val="clear" w:color="auto" w:fill="B9E1F7"/>
          </w:tcPr>
          <w:p w14:paraId="36EF4672" w14:textId="4795F2B4" w:rsidR="00123442" w:rsidRPr="00543667" w:rsidRDefault="00123442" w:rsidP="00E27E70">
            <w:pPr>
              <w:pStyle w:val="TableParagraph"/>
              <w:rPr>
                <w:i/>
                <w:iCs/>
                <w:color w:val="FF0000"/>
              </w:rPr>
            </w:pPr>
            <w:r w:rsidRPr="00543667">
              <w:rPr>
                <w:i/>
                <w:iCs/>
                <w:color w:val="FF0000"/>
              </w:rPr>
              <w:t>(</w:t>
            </w:r>
            <w:r w:rsidR="00DC49E4" w:rsidRPr="00543667">
              <w:rPr>
                <w:i/>
                <w:iCs/>
                <w:color w:val="FF0000"/>
              </w:rPr>
              <w:t>E.g.</w:t>
            </w:r>
            <w:r w:rsidRPr="00543667">
              <w:rPr>
                <w:i/>
                <w:iCs/>
                <w:color w:val="FF0000"/>
              </w:rPr>
              <w:t xml:space="preserve"> demolitions, de-contamination, remediation, temporary works, scaffolding locations etc.)</w:t>
            </w:r>
          </w:p>
        </w:tc>
        <w:tc>
          <w:tcPr>
            <w:tcW w:w="1989" w:type="dxa"/>
            <w:gridSpan w:val="2"/>
            <w:tcBorders>
              <w:right w:val="single" w:sz="4" w:space="0" w:color="000000"/>
            </w:tcBorders>
            <w:shd w:val="clear" w:color="auto" w:fill="B9E1F7"/>
          </w:tcPr>
          <w:p w14:paraId="146E601A" w14:textId="77777777" w:rsidR="00123442" w:rsidRPr="00543667" w:rsidRDefault="00123442" w:rsidP="00E27E70">
            <w:pPr>
              <w:pStyle w:val="TableParagraph"/>
              <w:rPr>
                <w:rFonts w:ascii="Times New Roman"/>
                <w:i/>
                <w:iCs/>
                <w:color w:val="FF0000"/>
              </w:rPr>
            </w:pPr>
          </w:p>
        </w:tc>
      </w:tr>
      <w:tr w:rsidR="00123442" w:rsidRPr="00662B2B" w14:paraId="5A387976" w14:textId="77777777" w:rsidTr="00D105E0">
        <w:trPr>
          <w:trHeight w:val="364"/>
        </w:trPr>
        <w:tc>
          <w:tcPr>
            <w:tcW w:w="1197" w:type="dxa"/>
            <w:shd w:val="clear" w:color="auto" w:fill="FFFF00"/>
          </w:tcPr>
          <w:p w14:paraId="124779C2" w14:textId="77777777" w:rsidR="00123442" w:rsidRPr="00662B2B" w:rsidRDefault="00123442" w:rsidP="00E27E70">
            <w:pPr>
              <w:pStyle w:val="TableParagraph"/>
              <w:jc w:val="center"/>
              <w:rPr>
                <w:b/>
              </w:rPr>
            </w:pPr>
            <w:r w:rsidRPr="00662B2B">
              <w:rPr>
                <w:b/>
              </w:rPr>
              <w:t>2.1</w:t>
            </w:r>
          </w:p>
        </w:tc>
        <w:tc>
          <w:tcPr>
            <w:tcW w:w="7626" w:type="dxa"/>
          </w:tcPr>
          <w:p w14:paraId="5B16BD93" w14:textId="3B580875" w:rsidR="00123442" w:rsidRPr="00662B2B" w:rsidRDefault="00123442" w:rsidP="00DD65CF">
            <w:pPr>
              <w:pStyle w:val="TableParagraph"/>
              <w:ind w:left="142"/>
              <w:rPr>
                <w:rFonts w:ascii="Times New Roman"/>
              </w:rPr>
            </w:pPr>
          </w:p>
        </w:tc>
        <w:tc>
          <w:tcPr>
            <w:tcW w:w="11222" w:type="dxa"/>
          </w:tcPr>
          <w:p w14:paraId="12738FCA" w14:textId="77777777" w:rsidR="00123442" w:rsidRPr="00543667" w:rsidRDefault="00123442" w:rsidP="00E27E70">
            <w:pPr>
              <w:pStyle w:val="TableParagraph"/>
              <w:rPr>
                <w:i/>
                <w:iCs/>
                <w:color w:val="FF0000"/>
              </w:rPr>
            </w:pPr>
          </w:p>
        </w:tc>
        <w:tc>
          <w:tcPr>
            <w:tcW w:w="1989" w:type="dxa"/>
            <w:gridSpan w:val="2"/>
            <w:tcBorders>
              <w:right w:val="single" w:sz="4" w:space="0" w:color="000000"/>
            </w:tcBorders>
          </w:tcPr>
          <w:p w14:paraId="765FF49F" w14:textId="77777777" w:rsidR="00123442" w:rsidRPr="00543667" w:rsidRDefault="00123442" w:rsidP="00E27E70">
            <w:pPr>
              <w:pStyle w:val="TableParagraph"/>
              <w:rPr>
                <w:rFonts w:ascii="Times New Roman"/>
                <w:i/>
                <w:iCs/>
                <w:color w:val="FF0000"/>
              </w:rPr>
            </w:pPr>
          </w:p>
        </w:tc>
      </w:tr>
      <w:tr w:rsidR="00123442" w:rsidRPr="00662B2B" w14:paraId="4B3C7A2C" w14:textId="77777777" w:rsidTr="00D105E0">
        <w:trPr>
          <w:trHeight w:val="428"/>
        </w:trPr>
        <w:tc>
          <w:tcPr>
            <w:tcW w:w="1197" w:type="dxa"/>
            <w:shd w:val="clear" w:color="auto" w:fill="B9E1F7"/>
          </w:tcPr>
          <w:p w14:paraId="43988DE4" w14:textId="77777777" w:rsidR="00123442" w:rsidRPr="00662B2B" w:rsidRDefault="00123442" w:rsidP="00E27E70">
            <w:pPr>
              <w:pStyle w:val="TableParagraph"/>
              <w:spacing w:before="64"/>
              <w:ind w:left="113"/>
              <w:jc w:val="center"/>
              <w:rPr>
                <w:b/>
              </w:rPr>
            </w:pPr>
            <w:r w:rsidRPr="00662B2B">
              <w:rPr>
                <w:b/>
              </w:rPr>
              <w:t>3.0</w:t>
            </w:r>
          </w:p>
        </w:tc>
        <w:tc>
          <w:tcPr>
            <w:tcW w:w="7626" w:type="dxa"/>
            <w:shd w:val="clear" w:color="auto" w:fill="B9E1F7"/>
          </w:tcPr>
          <w:p w14:paraId="4E883E7E" w14:textId="223C13EE" w:rsidR="00123442" w:rsidRPr="00662B2B" w:rsidRDefault="00123442" w:rsidP="00DD65CF">
            <w:pPr>
              <w:pStyle w:val="TableParagraph"/>
              <w:spacing w:before="15" w:line="280" w:lineRule="exact"/>
              <w:ind w:left="142" w:right="188"/>
            </w:pPr>
            <w:r w:rsidRPr="00662B2B">
              <w:rPr>
                <w:rFonts w:ascii="HelveticaNeueLT Pro 55 Roman"/>
                <w:b/>
              </w:rPr>
              <w:t xml:space="preserve">Existing Building </w:t>
            </w:r>
            <w:r w:rsidR="00C96D32">
              <w:rPr>
                <w:rFonts w:ascii="HelveticaNeueLT Pro 55 Roman"/>
                <w:b/>
              </w:rPr>
              <w:t xml:space="preserve">Structure </w:t>
            </w:r>
            <w:r w:rsidRPr="00662B2B">
              <w:rPr>
                <w:rFonts w:ascii="HelveticaNeueLT Pro 55 Roman"/>
                <w:b/>
              </w:rPr>
              <w:t xml:space="preserve">and Services </w:t>
            </w:r>
          </w:p>
        </w:tc>
        <w:tc>
          <w:tcPr>
            <w:tcW w:w="11222" w:type="dxa"/>
            <w:shd w:val="clear" w:color="auto" w:fill="B9E1F7"/>
          </w:tcPr>
          <w:p w14:paraId="5BD2395E" w14:textId="2EA18427" w:rsidR="00123442" w:rsidRPr="00543667" w:rsidRDefault="00123442" w:rsidP="00E27E70">
            <w:pPr>
              <w:pStyle w:val="TableParagraph"/>
              <w:rPr>
                <w:i/>
                <w:iCs/>
                <w:color w:val="FF0000"/>
              </w:rPr>
            </w:pPr>
            <w:r w:rsidRPr="00543667">
              <w:rPr>
                <w:i/>
                <w:iCs/>
                <w:color w:val="FF0000"/>
              </w:rPr>
              <w:t>(</w:t>
            </w:r>
            <w:r w:rsidR="00DC49E4" w:rsidRPr="00543667">
              <w:rPr>
                <w:i/>
                <w:iCs/>
                <w:color w:val="FF0000"/>
              </w:rPr>
              <w:t>E.g.</w:t>
            </w:r>
            <w:r w:rsidRPr="00543667">
              <w:rPr>
                <w:i/>
                <w:iCs/>
                <w:color w:val="FF0000"/>
              </w:rPr>
              <w:t xml:space="preserve"> above and below ground services ,features, tunnels  &amp; voids, adjoining     properties, party wall issues etc)</w:t>
            </w:r>
          </w:p>
        </w:tc>
        <w:tc>
          <w:tcPr>
            <w:tcW w:w="1989" w:type="dxa"/>
            <w:gridSpan w:val="2"/>
            <w:tcBorders>
              <w:right w:val="single" w:sz="4" w:space="0" w:color="000000"/>
            </w:tcBorders>
            <w:shd w:val="clear" w:color="auto" w:fill="B9E1F7"/>
          </w:tcPr>
          <w:p w14:paraId="2AEFC3EF" w14:textId="77777777" w:rsidR="00123442" w:rsidRPr="00543667" w:rsidRDefault="00123442" w:rsidP="00E27E70">
            <w:pPr>
              <w:pStyle w:val="TableParagraph"/>
              <w:rPr>
                <w:rFonts w:ascii="Times New Roman"/>
                <w:i/>
                <w:iCs/>
                <w:color w:val="FF0000"/>
              </w:rPr>
            </w:pPr>
          </w:p>
        </w:tc>
      </w:tr>
      <w:tr w:rsidR="00123442" w:rsidRPr="00662B2B" w14:paraId="7732B4BE" w14:textId="77777777" w:rsidTr="00D105E0">
        <w:trPr>
          <w:trHeight w:val="364"/>
        </w:trPr>
        <w:tc>
          <w:tcPr>
            <w:tcW w:w="1197" w:type="dxa"/>
            <w:shd w:val="clear" w:color="auto" w:fill="FFFF00"/>
          </w:tcPr>
          <w:p w14:paraId="6A27B55C" w14:textId="77777777" w:rsidR="00123442" w:rsidRPr="00662B2B" w:rsidRDefault="00123442" w:rsidP="00E27E70">
            <w:pPr>
              <w:pStyle w:val="TableParagraph"/>
              <w:jc w:val="center"/>
              <w:rPr>
                <w:b/>
              </w:rPr>
            </w:pPr>
            <w:r w:rsidRPr="00662B2B">
              <w:rPr>
                <w:b/>
              </w:rPr>
              <w:t>3.1</w:t>
            </w:r>
          </w:p>
        </w:tc>
        <w:tc>
          <w:tcPr>
            <w:tcW w:w="7626" w:type="dxa"/>
          </w:tcPr>
          <w:p w14:paraId="1065804A" w14:textId="3B493DFB" w:rsidR="00123442" w:rsidRPr="00C96D32" w:rsidRDefault="00123442" w:rsidP="00DD65CF">
            <w:pPr>
              <w:pStyle w:val="TableParagraph"/>
              <w:ind w:left="142"/>
              <w:rPr>
                <w:rFonts w:ascii="HelveticaNeueLT Pro 55 Roman" w:hAnsi="HelveticaNeueLT Pro 55 Roman"/>
                <w:i/>
                <w:iCs/>
              </w:rPr>
            </w:pPr>
          </w:p>
        </w:tc>
        <w:tc>
          <w:tcPr>
            <w:tcW w:w="11222" w:type="dxa"/>
          </w:tcPr>
          <w:p w14:paraId="20F73FA5" w14:textId="77777777" w:rsidR="00123442" w:rsidRPr="00543667" w:rsidRDefault="00123442" w:rsidP="00E27E70">
            <w:pPr>
              <w:pStyle w:val="TableParagraph"/>
              <w:rPr>
                <w:i/>
                <w:iCs/>
                <w:color w:val="FF0000"/>
              </w:rPr>
            </w:pPr>
          </w:p>
        </w:tc>
        <w:tc>
          <w:tcPr>
            <w:tcW w:w="1989" w:type="dxa"/>
            <w:gridSpan w:val="2"/>
            <w:tcBorders>
              <w:right w:val="single" w:sz="4" w:space="0" w:color="000000"/>
            </w:tcBorders>
          </w:tcPr>
          <w:p w14:paraId="48516F96" w14:textId="77777777" w:rsidR="00123442" w:rsidRPr="00543667" w:rsidRDefault="00123442" w:rsidP="00E27E70">
            <w:pPr>
              <w:pStyle w:val="TableParagraph"/>
              <w:rPr>
                <w:rFonts w:ascii="Times New Roman"/>
                <w:i/>
                <w:iCs/>
                <w:color w:val="FF0000"/>
              </w:rPr>
            </w:pPr>
          </w:p>
        </w:tc>
      </w:tr>
      <w:tr w:rsidR="00123442" w:rsidRPr="00662B2B" w14:paraId="4BFFACFD" w14:textId="77777777" w:rsidTr="00D105E0">
        <w:trPr>
          <w:trHeight w:val="364"/>
        </w:trPr>
        <w:tc>
          <w:tcPr>
            <w:tcW w:w="1197" w:type="dxa"/>
            <w:shd w:val="clear" w:color="auto" w:fill="B9E1F7"/>
          </w:tcPr>
          <w:p w14:paraId="6F4CC266" w14:textId="77777777" w:rsidR="00123442" w:rsidRPr="00662B2B" w:rsidRDefault="00123442" w:rsidP="00E27E70">
            <w:pPr>
              <w:pStyle w:val="TableParagraph"/>
              <w:spacing w:before="64"/>
              <w:ind w:left="113"/>
              <w:jc w:val="center"/>
              <w:rPr>
                <w:b/>
              </w:rPr>
            </w:pPr>
            <w:r w:rsidRPr="00662B2B">
              <w:rPr>
                <w:b/>
              </w:rPr>
              <w:t>4.0</w:t>
            </w:r>
          </w:p>
        </w:tc>
        <w:tc>
          <w:tcPr>
            <w:tcW w:w="7626" w:type="dxa"/>
            <w:shd w:val="clear" w:color="auto" w:fill="B9E1F7"/>
          </w:tcPr>
          <w:p w14:paraId="6ECABA1D" w14:textId="77777777" w:rsidR="00123442" w:rsidRPr="00662B2B" w:rsidRDefault="00123442" w:rsidP="00DD65CF">
            <w:pPr>
              <w:pStyle w:val="TableParagraph"/>
              <w:spacing w:before="64"/>
              <w:ind w:left="142"/>
            </w:pPr>
            <w:r w:rsidRPr="00662B2B">
              <w:rPr>
                <w:rFonts w:ascii="HelveticaNeueLT Pro 55 Roman"/>
                <w:b/>
              </w:rPr>
              <w:t xml:space="preserve">Structural Works Strategy </w:t>
            </w:r>
          </w:p>
        </w:tc>
        <w:tc>
          <w:tcPr>
            <w:tcW w:w="11222" w:type="dxa"/>
            <w:shd w:val="clear" w:color="auto" w:fill="B9E1F7"/>
          </w:tcPr>
          <w:p w14:paraId="7252DC80" w14:textId="36EF6A27" w:rsidR="00123442" w:rsidRPr="00543667" w:rsidRDefault="00123442" w:rsidP="00E27E70">
            <w:pPr>
              <w:pStyle w:val="TableParagraph"/>
              <w:rPr>
                <w:i/>
                <w:iCs/>
                <w:color w:val="FF0000"/>
              </w:rPr>
            </w:pPr>
            <w:r w:rsidRPr="00543667">
              <w:rPr>
                <w:i/>
                <w:iCs/>
                <w:color w:val="FF0000"/>
              </w:rPr>
              <w:t>(</w:t>
            </w:r>
            <w:r w:rsidR="00DC49E4" w:rsidRPr="00543667">
              <w:rPr>
                <w:i/>
                <w:iCs/>
                <w:color w:val="FF0000"/>
              </w:rPr>
              <w:t>E.g.</w:t>
            </w:r>
            <w:r w:rsidRPr="00543667">
              <w:rPr>
                <w:i/>
                <w:iCs/>
                <w:color w:val="FF0000"/>
              </w:rPr>
              <w:t xml:space="preserve"> permanent &amp; temporary works &amp; demolition requirements)</w:t>
            </w:r>
          </w:p>
        </w:tc>
        <w:tc>
          <w:tcPr>
            <w:tcW w:w="1989" w:type="dxa"/>
            <w:gridSpan w:val="2"/>
            <w:tcBorders>
              <w:right w:val="single" w:sz="4" w:space="0" w:color="000000"/>
            </w:tcBorders>
            <w:shd w:val="clear" w:color="auto" w:fill="B9E1F7"/>
          </w:tcPr>
          <w:p w14:paraId="6FE1FEFA" w14:textId="77777777" w:rsidR="00123442" w:rsidRPr="00543667" w:rsidRDefault="00123442" w:rsidP="00E27E70">
            <w:pPr>
              <w:pStyle w:val="TableParagraph"/>
              <w:rPr>
                <w:rFonts w:ascii="Times New Roman"/>
                <w:i/>
                <w:iCs/>
                <w:color w:val="FF0000"/>
              </w:rPr>
            </w:pPr>
          </w:p>
        </w:tc>
      </w:tr>
      <w:tr w:rsidR="00123442" w:rsidRPr="00662B2B" w14:paraId="092744F4" w14:textId="77777777" w:rsidTr="00D105E0">
        <w:trPr>
          <w:trHeight w:val="364"/>
        </w:trPr>
        <w:tc>
          <w:tcPr>
            <w:tcW w:w="1197" w:type="dxa"/>
            <w:shd w:val="clear" w:color="auto" w:fill="FFFF00"/>
          </w:tcPr>
          <w:p w14:paraId="2A9C3C9B" w14:textId="77777777" w:rsidR="00123442" w:rsidRPr="00662B2B" w:rsidRDefault="00123442" w:rsidP="00E27E70">
            <w:pPr>
              <w:pStyle w:val="TableParagraph"/>
              <w:jc w:val="center"/>
              <w:rPr>
                <w:b/>
              </w:rPr>
            </w:pPr>
            <w:r w:rsidRPr="00662B2B">
              <w:rPr>
                <w:b/>
              </w:rPr>
              <w:t>4.1</w:t>
            </w:r>
          </w:p>
        </w:tc>
        <w:tc>
          <w:tcPr>
            <w:tcW w:w="7626" w:type="dxa"/>
          </w:tcPr>
          <w:p w14:paraId="46CDBFDA" w14:textId="03DB98FC" w:rsidR="00123442" w:rsidRPr="00662B2B" w:rsidRDefault="00123442" w:rsidP="00DD65CF">
            <w:pPr>
              <w:pStyle w:val="TableParagraph"/>
              <w:ind w:left="142"/>
              <w:rPr>
                <w:rFonts w:ascii="Times New Roman"/>
              </w:rPr>
            </w:pPr>
          </w:p>
        </w:tc>
        <w:tc>
          <w:tcPr>
            <w:tcW w:w="11222" w:type="dxa"/>
          </w:tcPr>
          <w:p w14:paraId="5E45FB37" w14:textId="77777777" w:rsidR="00123442" w:rsidRPr="00543667" w:rsidRDefault="00123442" w:rsidP="00E27E70">
            <w:pPr>
              <w:pStyle w:val="TableParagraph"/>
              <w:rPr>
                <w:i/>
                <w:iCs/>
                <w:color w:val="FF0000"/>
              </w:rPr>
            </w:pPr>
          </w:p>
        </w:tc>
        <w:tc>
          <w:tcPr>
            <w:tcW w:w="1989" w:type="dxa"/>
            <w:gridSpan w:val="2"/>
            <w:tcBorders>
              <w:right w:val="single" w:sz="4" w:space="0" w:color="000000"/>
            </w:tcBorders>
          </w:tcPr>
          <w:p w14:paraId="3DC351D6" w14:textId="77777777" w:rsidR="00123442" w:rsidRPr="00543667" w:rsidRDefault="00123442" w:rsidP="00E27E70">
            <w:pPr>
              <w:pStyle w:val="TableParagraph"/>
              <w:rPr>
                <w:rFonts w:ascii="Times New Roman"/>
                <w:i/>
                <w:iCs/>
                <w:color w:val="FF0000"/>
              </w:rPr>
            </w:pPr>
          </w:p>
        </w:tc>
      </w:tr>
      <w:tr w:rsidR="00123442" w:rsidRPr="00662B2B" w14:paraId="2D73E976" w14:textId="77777777" w:rsidTr="00D105E0">
        <w:trPr>
          <w:trHeight w:val="630"/>
        </w:trPr>
        <w:tc>
          <w:tcPr>
            <w:tcW w:w="1197" w:type="dxa"/>
            <w:shd w:val="clear" w:color="auto" w:fill="B9E1F7"/>
          </w:tcPr>
          <w:p w14:paraId="428CFFAF" w14:textId="77777777" w:rsidR="00123442" w:rsidRPr="00662B2B" w:rsidRDefault="00123442" w:rsidP="00E27E70">
            <w:pPr>
              <w:pStyle w:val="TableParagraph"/>
              <w:spacing w:before="64"/>
              <w:ind w:left="113"/>
              <w:jc w:val="center"/>
              <w:rPr>
                <w:b/>
              </w:rPr>
            </w:pPr>
            <w:r w:rsidRPr="00662B2B">
              <w:rPr>
                <w:b/>
              </w:rPr>
              <w:t>5.0</w:t>
            </w:r>
          </w:p>
        </w:tc>
        <w:tc>
          <w:tcPr>
            <w:tcW w:w="7626" w:type="dxa"/>
            <w:shd w:val="clear" w:color="auto" w:fill="B9E1F7"/>
          </w:tcPr>
          <w:p w14:paraId="3639BB82" w14:textId="77777777" w:rsidR="00123442" w:rsidRPr="00662B2B" w:rsidRDefault="00123442" w:rsidP="00DD65CF">
            <w:pPr>
              <w:pStyle w:val="TableParagraph"/>
              <w:spacing w:before="15" w:line="280" w:lineRule="exact"/>
              <w:ind w:left="142"/>
            </w:pPr>
            <w:r w:rsidRPr="00662B2B">
              <w:rPr>
                <w:rFonts w:ascii="HelveticaNeueLT Pro 55 Roman"/>
                <w:b/>
              </w:rPr>
              <w:t xml:space="preserve">Heavy Component Movement Strategy </w:t>
            </w:r>
          </w:p>
        </w:tc>
        <w:tc>
          <w:tcPr>
            <w:tcW w:w="11222" w:type="dxa"/>
            <w:shd w:val="clear" w:color="auto" w:fill="B9E1F7"/>
          </w:tcPr>
          <w:p w14:paraId="5FDB4962" w14:textId="00EE51FE" w:rsidR="00123442" w:rsidRPr="00543667" w:rsidRDefault="00123442" w:rsidP="00E27E70">
            <w:pPr>
              <w:pStyle w:val="TableParagraph"/>
              <w:rPr>
                <w:i/>
                <w:iCs/>
                <w:color w:val="FF0000"/>
              </w:rPr>
            </w:pPr>
            <w:r w:rsidRPr="00543667">
              <w:rPr>
                <w:i/>
                <w:iCs/>
                <w:color w:val="FF0000"/>
              </w:rPr>
              <w:t>(</w:t>
            </w:r>
            <w:r w:rsidR="00DC49E4" w:rsidRPr="00543667">
              <w:rPr>
                <w:i/>
                <w:iCs/>
                <w:color w:val="FF0000"/>
              </w:rPr>
              <w:t>E.g.</w:t>
            </w:r>
            <w:r w:rsidRPr="00543667">
              <w:rPr>
                <w:i/>
                <w:iCs/>
                <w:color w:val="FF0000"/>
              </w:rPr>
              <w:t xml:space="preserve"> large, heavy and awkward components, method of vertical and horizontal movement for delivery storage &amp; placement)</w:t>
            </w:r>
          </w:p>
        </w:tc>
        <w:tc>
          <w:tcPr>
            <w:tcW w:w="1989" w:type="dxa"/>
            <w:gridSpan w:val="2"/>
            <w:tcBorders>
              <w:right w:val="single" w:sz="4" w:space="0" w:color="000000"/>
            </w:tcBorders>
            <w:shd w:val="clear" w:color="auto" w:fill="B9E1F7"/>
          </w:tcPr>
          <w:p w14:paraId="7A9B28AA" w14:textId="77777777" w:rsidR="00123442" w:rsidRPr="00543667" w:rsidRDefault="00123442" w:rsidP="00E27E70">
            <w:pPr>
              <w:pStyle w:val="TableParagraph"/>
              <w:rPr>
                <w:rFonts w:ascii="Times New Roman"/>
                <w:i/>
                <w:iCs/>
                <w:color w:val="FF0000"/>
              </w:rPr>
            </w:pPr>
          </w:p>
        </w:tc>
      </w:tr>
      <w:tr w:rsidR="00123442" w:rsidRPr="00662B2B" w14:paraId="73C6F756" w14:textId="77777777" w:rsidTr="00D105E0">
        <w:trPr>
          <w:trHeight w:val="364"/>
        </w:trPr>
        <w:tc>
          <w:tcPr>
            <w:tcW w:w="1197" w:type="dxa"/>
            <w:shd w:val="clear" w:color="auto" w:fill="FFFF00"/>
          </w:tcPr>
          <w:p w14:paraId="52D01654" w14:textId="77777777" w:rsidR="00123442" w:rsidRPr="00662B2B" w:rsidRDefault="00123442" w:rsidP="00E27E70">
            <w:pPr>
              <w:pStyle w:val="TableParagraph"/>
              <w:jc w:val="center"/>
              <w:rPr>
                <w:b/>
              </w:rPr>
            </w:pPr>
            <w:r w:rsidRPr="00662B2B">
              <w:rPr>
                <w:b/>
              </w:rPr>
              <w:t>5.1</w:t>
            </w:r>
          </w:p>
        </w:tc>
        <w:tc>
          <w:tcPr>
            <w:tcW w:w="7626" w:type="dxa"/>
          </w:tcPr>
          <w:p w14:paraId="13F572C7" w14:textId="1A88A403" w:rsidR="00123442" w:rsidRPr="00C96D32" w:rsidRDefault="00123442" w:rsidP="00DD65CF">
            <w:pPr>
              <w:pStyle w:val="TableParagraph"/>
              <w:ind w:left="142"/>
              <w:rPr>
                <w:rFonts w:ascii="HelveticaNeueLT Pro 55 Roman" w:hAnsi="HelveticaNeueLT Pro 55 Roman"/>
                <w:i/>
                <w:iCs/>
              </w:rPr>
            </w:pPr>
          </w:p>
        </w:tc>
        <w:tc>
          <w:tcPr>
            <w:tcW w:w="11222" w:type="dxa"/>
          </w:tcPr>
          <w:p w14:paraId="4A41031A" w14:textId="77777777" w:rsidR="00123442" w:rsidRPr="00543667" w:rsidRDefault="00123442" w:rsidP="00E27E70">
            <w:pPr>
              <w:pStyle w:val="TableParagraph"/>
              <w:rPr>
                <w:i/>
                <w:iCs/>
                <w:color w:val="FF0000"/>
              </w:rPr>
            </w:pPr>
          </w:p>
        </w:tc>
        <w:tc>
          <w:tcPr>
            <w:tcW w:w="1989" w:type="dxa"/>
            <w:gridSpan w:val="2"/>
            <w:tcBorders>
              <w:right w:val="single" w:sz="4" w:space="0" w:color="000000"/>
            </w:tcBorders>
          </w:tcPr>
          <w:p w14:paraId="3B20C8DF" w14:textId="77777777" w:rsidR="00123442" w:rsidRPr="00543667" w:rsidRDefault="00123442" w:rsidP="00E27E70">
            <w:pPr>
              <w:pStyle w:val="TableParagraph"/>
              <w:rPr>
                <w:rFonts w:ascii="Times New Roman"/>
                <w:i/>
                <w:iCs/>
                <w:color w:val="FF0000"/>
              </w:rPr>
            </w:pPr>
          </w:p>
        </w:tc>
      </w:tr>
      <w:tr w:rsidR="00123442" w:rsidRPr="00662B2B" w14:paraId="17268A23" w14:textId="77777777" w:rsidTr="00D105E0">
        <w:trPr>
          <w:trHeight w:val="369"/>
        </w:trPr>
        <w:tc>
          <w:tcPr>
            <w:tcW w:w="1197" w:type="dxa"/>
            <w:shd w:val="clear" w:color="auto" w:fill="B9E1F7"/>
          </w:tcPr>
          <w:p w14:paraId="330BA6C3" w14:textId="77777777" w:rsidR="00123442" w:rsidRPr="00662B2B" w:rsidRDefault="00123442" w:rsidP="00E27E70">
            <w:pPr>
              <w:pStyle w:val="TableParagraph"/>
              <w:spacing w:before="64"/>
              <w:ind w:left="113"/>
              <w:jc w:val="center"/>
              <w:rPr>
                <w:b/>
              </w:rPr>
            </w:pPr>
            <w:r w:rsidRPr="00662B2B">
              <w:rPr>
                <w:b/>
              </w:rPr>
              <w:t>6.0</w:t>
            </w:r>
          </w:p>
        </w:tc>
        <w:tc>
          <w:tcPr>
            <w:tcW w:w="7626" w:type="dxa"/>
            <w:shd w:val="clear" w:color="auto" w:fill="B9E1F7"/>
          </w:tcPr>
          <w:p w14:paraId="61095EE1" w14:textId="77777777" w:rsidR="00123442" w:rsidRPr="00662B2B" w:rsidRDefault="00123442" w:rsidP="00DD65CF">
            <w:pPr>
              <w:pStyle w:val="TableParagraph"/>
              <w:spacing w:before="15" w:line="280" w:lineRule="exact"/>
              <w:ind w:left="142" w:right="327"/>
            </w:pPr>
            <w:r w:rsidRPr="00662B2B">
              <w:rPr>
                <w:rFonts w:ascii="HelveticaNeueLT Pro 55 Roman"/>
                <w:b/>
              </w:rPr>
              <w:t xml:space="preserve">Off-site &amp; On-site Manufacturing and Assembly Strategy </w:t>
            </w:r>
          </w:p>
        </w:tc>
        <w:tc>
          <w:tcPr>
            <w:tcW w:w="11222" w:type="dxa"/>
            <w:shd w:val="clear" w:color="auto" w:fill="B9E1F7"/>
          </w:tcPr>
          <w:p w14:paraId="3F89C7FD" w14:textId="19B195C7" w:rsidR="00123442" w:rsidRPr="00543667" w:rsidRDefault="00123442" w:rsidP="00E27E70">
            <w:pPr>
              <w:pStyle w:val="TableParagraph"/>
              <w:rPr>
                <w:i/>
                <w:iCs/>
                <w:color w:val="FF0000"/>
              </w:rPr>
            </w:pPr>
            <w:r w:rsidRPr="00543667">
              <w:rPr>
                <w:i/>
                <w:iCs/>
                <w:color w:val="FF0000"/>
              </w:rPr>
              <w:t>(</w:t>
            </w:r>
            <w:r w:rsidR="00DC49E4" w:rsidRPr="00543667">
              <w:rPr>
                <w:i/>
                <w:iCs/>
                <w:color w:val="FF0000"/>
              </w:rPr>
              <w:t>E.g.</w:t>
            </w:r>
            <w:r w:rsidRPr="00543667">
              <w:rPr>
                <w:i/>
                <w:iCs/>
                <w:color w:val="FF0000"/>
              </w:rPr>
              <w:t xml:space="preserve"> prefabricated, modular or  hand installed on site methodologies to be agreed early with client etc)</w:t>
            </w:r>
          </w:p>
        </w:tc>
        <w:tc>
          <w:tcPr>
            <w:tcW w:w="1989" w:type="dxa"/>
            <w:gridSpan w:val="2"/>
            <w:tcBorders>
              <w:right w:val="single" w:sz="4" w:space="0" w:color="000000"/>
            </w:tcBorders>
            <w:shd w:val="clear" w:color="auto" w:fill="B9E1F7"/>
          </w:tcPr>
          <w:p w14:paraId="23C9FE1E" w14:textId="77777777" w:rsidR="00123442" w:rsidRPr="00543667" w:rsidRDefault="00123442" w:rsidP="00E27E70">
            <w:pPr>
              <w:pStyle w:val="TableParagraph"/>
              <w:rPr>
                <w:rFonts w:ascii="Times New Roman"/>
                <w:i/>
                <w:iCs/>
                <w:color w:val="FF0000"/>
              </w:rPr>
            </w:pPr>
          </w:p>
        </w:tc>
      </w:tr>
      <w:tr w:rsidR="00123442" w:rsidRPr="00662B2B" w14:paraId="444BD6B5" w14:textId="77777777" w:rsidTr="00D105E0">
        <w:trPr>
          <w:trHeight w:val="364"/>
        </w:trPr>
        <w:tc>
          <w:tcPr>
            <w:tcW w:w="1197" w:type="dxa"/>
            <w:shd w:val="clear" w:color="auto" w:fill="FFFF00"/>
          </w:tcPr>
          <w:p w14:paraId="3C8E0DE6" w14:textId="77777777" w:rsidR="00123442" w:rsidRPr="00662B2B" w:rsidRDefault="00123442" w:rsidP="00E27E70">
            <w:pPr>
              <w:pStyle w:val="TableParagraph"/>
              <w:jc w:val="center"/>
              <w:rPr>
                <w:b/>
              </w:rPr>
            </w:pPr>
            <w:r w:rsidRPr="00662B2B">
              <w:rPr>
                <w:b/>
              </w:rPr>
              <w:t>6.1</w:t>
            </w:r>
          </w:p>
        </w:tc>
        <w:tc>
          <w:tcPr>
            <w:tcW w:w="7626" w:type="dxa"/>
          </w:tcPr>
          <w:p w14:paraId="30B7F856" w14:textId="0708BDDE" w:rsidR="00123442" w:rsidRPr="0011660A" w:rsidRDefault="00123442" w:rsidP="00DD65CF">
            <w:pPr>
              <w:pStyle w:val="TableParagraph"/>
              <w:ind w:left="142"/>
              <w:rPr>
                <w:rFonts w:ascii="HelveticaNeueLT Pro 55 Roman" w:hAnsi="HelveticaNeueLT Pro 55 Roman"/>
                <w:i/>
                <w:iCs/>
                <w:color w:val="FF0000"/>
              </w:rPr>
            </w:pPr>
          </w:p>
        </w:tc>
        <w:tc>
          <w:tcPr>
            <w:tcW w:w="11222" w:type="dxa"/>
          </w:tcPr>
          <w:p w14:paraId="1CBED589" w14:textId="77777777" w:rsidR="00123442" w:rsidRPr="00543667" w:rsidRDefault="00123442" w:rsidP="00E27E70">
            <w:pPr>
              <w:pStyle w:val="TableParagraph"/>
              <w:rPr>
                <w:i/>
                <w:iCs/>
                <w:color w:val="FF0000"/>
              </w:rPr>
            </w:pPr>
          </w:p>
        </w:tc>
        <w:tc>
          <w:tcPr>
            <w:tcW w:w="1989" w:type="dxa"/>
            <w:gridSpan w:val="2"/>
            <w:tcBorders>
              <w:right w:val="single" w:sz="4" w:space="0" w:color="000000"/>
            </w:tcBorders>
          </w:tcPr>
          <w:p w14:paraId="60129786" w14:textId="77777777" w:rsidR="00123442" w:rsidRPr="00543667" w:rsidRDefault="00123442" w:rsidP="00E27E70">
            <w:pPr>
              <w:pStyle w:val="TableParagraph"/>
              <w:rPr>
                <w:rFonts w:ascii="Times New Roman"/>
                <w:i/>
                <w:iCs/>
                <w:color w:val="FF0000"/>
              </w:rPr>
            </w:pPr>
          </w:p>
        </w:tc>
      </w:tr>
      <w:tr w:rsidR="00123442" w:rsidRPr="00662B2B" w14:paraId="433730BE"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B9E1F7"/>
          </w:tcPr>
          <w:p w14:paraId="2C78AE3A" w14:textId="77777777" w:rsidR="00123442" w:rsidRPr="00662B2B" w:rsidRDefault="00123442" w:rsidP="00E27E70">
            <w:pPr>
              <w:pStyle w:val="TableParagraph"/>
              <w:spacing w:before="64"/>
              <w:ind w:left="113"/>
              <w:jc w:val="center"/>
              <w:rPr>
                <w:b/>
              </w:rPr>
            </w:pPr>
            <w:r w:rsidRPr="00662B2B">
              <w:rPr>
                <w:b/>
              </w:rPr>
              <w:t>7.0</w:t>
            </w:r>
          </w:p>
        </w:tc>
        <w:tc>
          <w:tcPr>
            <w:tcW w:w="7626" w:type="dxa"/>
            <w:tcBorders>
              <w:top w:val="single" w:sz="4" w:space="0" w:color="auto"/>
              <w:left w:val="single" w:sz="4" w:space="0" w:color="auto"/>
              <w:bottom w:val="single" w:sz="4" w:space="0" w:color="auto"/>
              <w:right w:val="single" w:sz="4" w:space="0" w:color="auto"/>
            </w:tcBorders>
            <w:shd w:val="clear" w:color="auto" w:fill="B9E1F7"/>
          </w:tcPr>
          <w:p w14:paraId="2CC0C40F" w14:textId="77777777" w:rsidR="00123442" w:rsidRPr="00662B2B" w:rsidRDefault="00123442" w:rsidP="00DD65CF">
            <w:pPr>
              <w:pStyle w:val="TableParagraph"/>
              <w:spacing w:before="64"/>
              <w:ind w:left="142"/>
            </w:pPr>
            <w:r w:rsidRPr="00662B2B">
              <w:rPr>
                <w:rFonts w:ascii="HelveticaNeueLT Pro 55 Roman"/>
                <w:b/>
              </w:rPr>
              <w:t xml:space="preserve">Safe working at height strategies </w:t>
            </w:r>
          </w:p>
        </w:tc>
        <w:tc>
          <w:tcPr>
            <w:tcW w:w="11289" w:type="dxa"/>
            <w:gridSpan w:val="2"/>
            <w:tcBorders>
              <w:top w:val="single" w:sz="4" w:space="0" w:color="auto"/>
              <w:left w:val="single" w:sz="4" w:space="0" w:color="auto"/>
              <w:bottom w:val="single" w:sz="4" w:space="0" w:color="auto"/>
              <w:right w:val="single" w:sz="4" w:space="0" w:color="auto"/>
            </w:tcBorders>
            <w:shd w:val="clear" w:color="auto" w:fill="B9E1F7"/>
          </w:tcPr>
          <w:p w14:paraId="7A2E36E2" w14:textId="4B1928A8" w:rsidR="00123442" w:rsidRPr="00543667" w:rsidRDefault="00123442" w:rsidP="00E27E70">
            <w:pPr>
              <w:pStyle w:val="TableParagraph"/>
              <w:rPr>
                <w:i/>
                <w:iCs/>
                <w:color w:val="FF0000"/>
              </w:rPr>
            </w:pPr>
            <w:r w:rsidRPr="00543667">
              <w:rPr>
                <w:i/>
                <w:iCs/>
                <w:color w:val="FF0000"/>
              </w:rPr>
              <w:t>(</w:t>
            </w:r>
            <w:r w:rsidR="00DC49E4" w:rsidRPr="00543667">
              <w:rPr>
                <w:i/>
                <w:iCs/>
                <w:color w:val="FF0000"/>
              </w:rPr>
              <w:t>E.g.</w:t>
            </w:r>
            <w:r w:rsidRPr="00543667">
              <w:rPr>
                <w:i/>
                <w:iCs/>
                <w:color w:val="FF0000"/>
              </w:rPr>
              <w:t xml:space="preserve"> significant roof access, high ceilings, atria, elevated walkways, bridges, etc.)</w:t>
            </w:r>
          </w:p>
        </w:tc>
        <w:tc>
          <w:tcPr>
            <w:tcW w:w="1922" w:type="dxa"/>
            <w:tcBorders>
              <w:top w:val="single" w:sz="4" w:space="0" w:color="auto"/>
              <w:left w:val="single" w:sz="4" w:space="0" w:color="auto"/>
              <w:bottom w:val="single" w:sz="4" w:space="0" w:color="auto"/>
              <w:right w:val="single" w:sz="4" w:space="0" w:color="auto"/>
            </w:tcBorders>
            <w:shd w:val="clear" w:color="auto" w:fill="B9E1F7"/>
          </w:tcPr>
          <w:p w14:paraId="59FC6839" w14:textId="77777777" w:rsidR="00123442" w:rsidRPr="00662B2B" w:rsidRDefault="00123442" w:rsidP="00E27E70">
            <w:pPr>
              <w:pStyle w:val="TableParagraph"/>
              <w:rPr>
                <w:rFonts w:ascii="Times New Roman"/>
                <w:sz w:val="18"/>
              </w:rPr>
            </w:pPr>
          </w:p>
        </w:tc>
      </w:tr>
      <w:tr w:rsidR="00123442" w:rsidRPr="00662B2B" w14:paraId="45ADA560"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FFFF00"/>
          </w:tcPr>
          <w:p w14:paraId="3755C14A" w14:textId="77777777" w:rsidR="00123442" w:rsidRPr="00662B2B" w:rsidRDefault="00123442" w:rsidP="00E27E70">
            <w:pPr>
              <w:pStyle w:val="TableParagraph"/>
              <w:jc w:val="center"/>
              <w:rPr>
                <w:b/>
              </w:rPr>
            </w:pPr>
            <w:r w:rsidRPr="00662B2B">
              <w:rPr>
                <w:b/>
              </w:rPr>
              <w:t>7.1</w:t>
            </w:r>
          </w:p>
        </w:tc>
        <w:tc>
          <w:tcPr>
            <w:tcW w:w="7626" w:type="dxa"/>
            <w:tcBorders>
              <w:top w:val="single" w:sz="4" w:space="0" w:color="auto"/>
              <w:left w:val="single" w:sz="4" w:space="0" w:color="auto"/>
              <w:bottom w:val="single" w:sz="4" w:space="0" w:color="auto"/>
              <w:right w:val="single" w:sz="4" w:space="0" w:color="auto"/>
            </w:tcBorders>
          </w:tcPr>
          <w:p w14:paraId="6FE50CAC" w14:textId="756898A8" w:rsidR="00123442" w:rsidRPr="0011660A" w:rsidRDefault="00123442" w:rsidP="00DD65CF">
            <w:pPr>
              <w:pStyle w:val="TableParagraph"/>
              <w:ind w:left="142"/>
              <w:rPr>
                <w:rFonts w:ascii="HelveticaNeueLT Pro 55 Roman" w:hAnsi="HelveticaNeueLT Pro 55 Roman"/>
                <w:i/>
                <w:iCs/>
              </w:rPr>
            </w:pPr>
          </w:p>
        </w:tc>
        <w:tc>
          <w:tcPr>
            <w:tcW w:w="11289" w:type="dxa"/>
            <w:gridSpan w:val="2"/>
            <w:tcBorders>
              <w:top w:val="single" w:sz="4" w:space="0" w:color="auto"/>
              <w:left w:val="single" w:sz="4" w:space="0" w:color="auto"/>
              <w:bottom w:val="single" w:sz="4" w:space="0" w:color="auto"/>
              <w:right w:val="single" w:sz="4" w:space="0" w:color="auto"/>
            </w:tcBorders>
          </w:tcPr>
          <w:p w14:paraId="412405B1" w14:textId="77777777" w:rsidR="00123442" w:rsidRPr="00543667" w:rsidRDefault="00123442" w:rsidP="00E27E70">
            <w:pPr>
              <w:pStyle w:val="TableParagraph"/>
              <w:rPr>
                <w:i/>
                <w:iCs/>
                <w:color w:val="FF0000"/>
              </w:rPr>
            </w:pPr>
          </w:p>
        </w:tc>
        <w:tc>
          <w:tcPr>
            <w:tcW w:w="1922" w:type="dxa"/>
            <w:tcBorders>
              <w:top w:val="single" w:sz="4" w:space="0" w:color="auto"/>
              <w:left w:val="single" w:sz="4" w:space="0" w:color="auto"/>
              <w:bottom w:val="single" w:sz="4" w:space="0" w:color="auto"/>
              <w:right w:val="single" w:sz="4" w:space="0" w:color="auto"/>
            </w:tcBorders>
          </w:tcPr>
          <w:p w14:paraId="1DFB1DA9" w14:textId="77777777" w:rsidR="00123442" w:rsidRPr="00662B2B" w:rsidRDefault="00123442" w:rsidP="00E27E70">
            <w:pPr>
              <w:pStyle w:val="TableParagraph"/>
              <w:rPr>
                <w:rFonts w:ascii="Times New Roman"/>
                <w:sz w:val="18"/>
              </w:rPr>
            </w:pPr>
          </w:p>
        </w:tc>
      </w:tr>
      <w:tr w:rsidR="00123442" w:rsidRPr="00662B2B" w14:paraId="67E8F819"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B9E1F7"/>
          </w:tcPr>
          <w:p w14:paraId="31AE2A91" w14:textId="77777777" w:rsidR="00123442" w:rsidRPr="00662B2B" w:rsidRDefault="00123442" w:rsidP="00E27E70">
            <w:pPr>
              <w:pStyle w:val="TableParagraph"/>
              <w:spacing w:before="64"/>
              <w:ind w:left="113"/>
              <w:jc w:val="center"/>
              <w:rPr>
                <w:b/>
              </w:rPr>
            </w:pPr>
            <w:r w:rsidRPr="00662B2B">
              <w:rPr>
                <w:b/>
              </w:rPr>
              <w:t>8.0</w:t>
            </w:r>
          </w:p>
        </w:tc>
        <w:tc>
          <w:tcPr>
            <w:tcW w:w="7626" w:type="dxa"/>
            <w:tcBorders>
              <w:top w:val="single" w:sz="4" w:space="0" w:color="auto"/>
              <w:left w:val="single" w:sz="4" w:space="0" w:color="auto"/>
              <w:bottom w:val="single" w:sz="4" w:space="0" w:color="auto"/>
              <w:right w:val="single" w:sz="4" w:space="0" w:color="auto"/>
            </w:tcBorders>
            <w:shd w:val="clear" w:color="auto" w:fill="B9E1F7"/>
          </w:tcPr>
          <w:p w14:paraId="01A3DC97" w14:textId="77777777" w:rsidR="00123442" w:rsidRPr="00662B2B" w:rsidRDefault="00123442" w:rsidP="00DD65CF">
            <w:pPr>
              <w:pStyle w:val="TableParagraph"/>
              <w:spacing w:before="64"/>
              <w:ind w:left="142"/>
            </w:pPr>
            <w:r w:rsidRPr="00662B2B">
              <w:rPr>
                <w:rFonts w:ascii="HelveticaNeueLT Pro 55 Roman"/>
                <w:b/>
              </w:rPr>
              <w:t xml:space="preserve">Health Strategy </w:t>
            </w:r>
          </w:p>
        </w:tc>
        <w:tc>
          <w:tcPr>
            <w:tcW w:w="11289" w:type="dxa"/>
            <w:gridSpan w:val="2"/>
            <w:tcBorders>
              <w:top w:val="single" w:sz="4" w:space="0" w:color="auto"/>
              <w:left w:val="single" w:sz="4" w:space="0" w:color="auto"/>
              <w:bottom w:val="single" w:sz="4" w:space="0" w:color="auto"/>
              <w:right w:val="single" w:sz="4" w:space="0" w:color="auto"/>
            </w:tcBorders>
            <w:shd w:val="clear" w:color="auto" w:fill="B9E1F7"/>
          </w:tcPr>
          <w:p w14:paraId="06522D27" w14:textId="0F190A62" w:rsidR="00123442" w:rsidRPr="00543667" w:rsidRDefault="00123442" w:rsidP="00E27E70">
            <w:pPr>
              <w:pStyle w:val="TableParagraph"/>
              <w:rPr>
                <w:i/>
                <w:iCs/>
                <w:color w:val="FF0000"/>
              </w:rPr>
            </w:pPr>
            <w:r w:rsidRPr="00543667">
              <w:rPr>
                <w:i/>
                <w:iCs/>
                <w:color w:val="FF0000"/>
              </w:rPr>
              <w:t>(</w:t>
            </w:r>
            <w:r w:rsidR="00DC49E4" w:rsidRPr="00543667">
              <w:rPr>
                <w:i/>
                <w:iCs/>
                <w:color w:val="FF0000"/>
              </w:rPr>
              <w:t>E.g.</w:t>
            </w:r>
            <w:r w:rsidRPr="00543667">
              <w:rPr>
                <w:i/>
                <w:iCs/>
                <w:color w:val="FF0000"/>
              </w:rPr>
              <w:t>: excessive, dust, MSD, HAV, noise etc. requiring minimisation)</w:t>
            </w:r>
          </w:p>
        </w:tc>
        <w:tc>
          <w:tcPr>
            <w:tcW w:w="1922" w:type="dxa"/>
            <w:tcBorders>
              <w:top w:val="single" w:sz="4" w:space="0" w:color="auto"/>
              <w:left w:val="single" w:sz="4" w:space="0" w:color="auto"/>
              <w:bottom w:val="single" w:sz="4" w:space="0" w:color="auto"/>
              <w:right w:val="single" w:sz="4" w:space="0" w:color="auto"/>
            </w:tcBorders>
            <w:shd w:val="clear" w:color="auto" w:fill="B9E1F7"/>
          </w:tcPr>
          <w:p w14:paraId="199AEFA9" w14:textId="77777777" w:rsidR="00123442" w:rsidRPr="00662B2B" w:rsidRDefault="00123442" w:rsidP="00E27E70">
            <w:pPr>
              <w:pStyle w:val="TableParagraph"/>
              <w:rPr>
                <w:rFonts w:ascii="Times New Roman"/>
                <w:sz w:val="18"/>
              </w:rPr>
            </w:pPr>
          </w:p>
        </w:tc>
      </w:tr>
      <w:tr w:rsidR="00123442" w:rsidRPr="00662B2B" w14:paraId="3AF17250"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FFFF00"/>
          </w:tcPr>
          <w:p w14:paraId="6F82BF83" w14:textId="77777777" w:rsidR="00123442" w:rsidRPr="00662B2B" w:rsidRDefault="00123442" w:rsidP="00E27E70">
            <w:pPr>
              <w:pStyle w:val="TableParagraph"/>
              <w:jc w:val="center"/>
              <w:rPr>
                <w:b/>
              </w:rPr>
            </w:pPr>
            <w:r w:rsidRPr="00662B2B">
              <w:rPr>
                <w:b/>
              </w:rPr>
              <w:t>8.1</w:t>
            </w:r>
          </w:p>
        </w:tc>
        <w:tc>
          <w:tcPr>
            <w:tcW w:w="7626" w:type="dxa"/>
            <w:tcBorders>
              <w:top w:val="single" w:sz="4" w:space="0" w:color="auto"/>
              <w:left w:val="single" w:sz="4" w:space="0" w:color="auto"/>
              <w:bottom w:val="single" w:sz="4" w:space="0" w:color="auto"/>
              <w:right w:val="single" w:sz="4" w:space="0" w:color="auto"/>
            </w:tcBorders>
          </w:tcPr>
          <w:p w14:paraId="05F9EE3E" w14:textId="48B548E9" w:rsidR="00123442" w:rsidRPr="0011660A" w:rsidRDefault="00123442" w:rsidP="00DD65CF">
            <w:pPr>
              <w:pStyle w:val="TableParagraph"/>
              <w:ind w:left="142"/>
              <w:rPr>
                <w:rFonts w:ascii="HelveticaNeueLT Pro 55 Roman" w:hAnsi="HelveticaNeueLT Pro 55 Roman"/>
                <w:i/>
                <w:iCs/>
                <w:color w:val="FF0000"/>
              </w:rPr>
            </w:pPr>
          </w:p>
        </w:tc>
        <w:tc>
          <w:tcPr>
            <w:tcW w:w="11289" w:type="dxa"/>
            <w:gridSpan w:val="2"/>
            <w:tcBorders>
              <w:top w:val="single" w:sz="4" w:space="0" w:color="auto"/>
              <w:left w:val="single" w:sz="4" w:space="0" w:color="auto"/>
              <w:bottom w:val="single" w:sz="4" w:space="0" w:color="auto"/>
              <w:right w:val="single" w:sz="4" w:space="0" w:color="auto"/>
            </w:tcBorders>
          </w:tcPr>
          <w:p w14:paraId="6035787E" w14:textId="77777777" w:rsidR="00123442" w:rsidRPr="00543667" w:rsidRDefault="00123442" w:rsidP="00E27E70">
            <w:pPr>
              <w:pStyle w:val="TableParagraph"/>
              <w:rPr>
                <w:i/>
                <w:iCs/>
                <w:color w:val="FF0000"/>
              </w:rPr>
            </w:pPr>
          </w:p>
        </w:tc>
        <w:tc>
          <w:tcPr>
            <w:tcW w:w="1922" w:type="dxa"/>
            <w:tcBorders>
              <w:top w:val="single" w:sz="4" w:space="0" w:color="auto"/>
              <w:left w:val="single" w:sz="4" w:space="0" w:color="auto"/>
              <w:bottom w:val="single" w:sz="4" w:space="0" w:color="auto"/>
              <w:right w:val="single" w:sz="4" w:space="0" w:color="auto"/>
            </w:tcBorders>
          </w:tcPr>
          <w:p w14:paraId="7E5C6DE9" w14:textId="77777777" w:rsidR="00123442" w:rsidRPr="00662B2B" w:rsidRDefault="00123442" w:rsidP="00E27E70">
            <w:pPr>
              <w:pStyle w:val="TableParagraph"/>
              <w:rPr>
                <w:rFonts w:ascii="Times New Roman"/>
                <w:sz w:val="18"/>
              </w:rPr>
            </w:pPr>
          </w:p>
        </w:tc>
      </w:tr>
      <w:tr w:rsidR="00123442" w:rsidRPr="00662B2B" w14:paraId="5B6C104F"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B9E1F7"/>
          </w:tcPr>
          <w:p w14:paraId="5BBB4BD7" w14:textId="77777777" w:rsidR="00123442" w:rsidRPr="00662B2B" w:rsidRDefault="00123442" w:rsidP="00E27E70">
            <w:pPr>
              <w:pStyle w:val="TableParagraph"/>
              <w:spacing w:before="64"/>
              <w:ind w:left="113"/>
              <w:jc w:val="center"/>
              <w:rPr>
                <w:b/>
              </w:rPr>
            </w:pPr>
            <w:r w:rsidRPr="00662B2B">
              <w:rPr>
                <w:b/>
              </w:rPr>
              <w:t>9.0</w:t>
            </w:r>
          </w:p>
        </w:tc>
        <w:tc>
          <w:tcPr>
            <w:tcW w:w="7626" w:type="dxa"/>
            <w:tcBorders>
              <w:top w:val="single" w:sz="4" w:space="0" w:color="auto"/>
              <w:left w:val="single" w:sz="4" w:space="0" w:color="auto"/>
              <w:bottom w:val="single" w:sz="4" w:space="0" w:color="auto"/>
              <w:right w:val="single" w:sz="4" w:space="0" w:color="auto"/>
            </w:tcBorders>
            <w:shd w:val="clear" w:color="auto" w:fill="B9E1F7"/>
          </w:tcPr>
          <w:p w14:paraId="3B595CB5" w14:textId="030EEF22" w:rsidR="00123442" w:rsidRPr="00662B2B" w:rsidRDefault="00123442" w:rsidP="00DD65CF">
            <w:pPr>
              <w:pStyle w:val="TableParagraph"/>
              <w:spacing w:before="64"/>
              <w:ind w:left="142"/>
            </w:pPr>
            <w:r w:rsidRPr="00662B2B">
              <w:rPr>
                <w:rFonts w:ascii="HelveticaNeueLT Pro 55 Roman"/>
                <w:b/>
              </w:rPr>
              <w:t xml:space="preserve">Plant </w:t>
            </w:r>
            <w:r w:rsidR="0011660A">
              <w:rPr>
                <w:rFonts w:ascii="HelveticaNeueLT Pro 55 Roman"/>
                <w:b/>
              </w:rPr>
              <w:t xml:space="preserve">Location </w:t>
            </w:r>
            <w:r w:rsidRPr="00662B2B">
              <w:rPr>
                <w:rFonts w:ascii="HelveticaNeueLT Pro 55 Roman"/>
                <w:b/>
              </w:rPr>
              <w:t xml:space="preserve">&amp; Services design and installation strategy </w:t>
            </w:r>
          </w:p>
        </w:tc>
        <w:tc>
          <w:tcPr>
            <w:tcW w:w="11289" w:type="dxa"/>
            <w:gridSpan w:val="2"/>
            <w:tcBorders>
              <w:top w:val="single" w:sz="4" w:space="0" w:color="auto"/>
              <w:left w:val="single" w:sz="4" w:space="0" w:color="auto"/>
              <w:bottom w:val="single" w:sz="4" w:space="0" w:color="auto"/>
              <w:right w:val="single" w:sz="4" w:space="0" w:color="auto"/>
            </w:tcBorders>
            <w:shd w:val="clear" w:color="auto" w:fill="B9E1F7"/>
          </w:tcPr>
          <w:p w14:paraId="6E467147" w14:textId="64D023A5" w:rsidR="00123442" w:rsidRPr="00543667" w:rsidRDefault="00123442" w:rsidP="00E27E70">
            <w:pPr>
              <w:pStyle w:val="TableParagraph"/>
              <w:rPr>
                <w:i/>
                <w:iCs/>
                <w:color w:val="FF0000"/>
              </w:rPr>
            </w:pPr>
            <w:r w:rsidRPr="00543667">
              <w:rPr>
                <w:i/>
                <w:iCs/>
                <w:color w:val="FF0000"/>
              </w:rPr>
              <w:t>(</w:t>
            </w:r>
            <w:r w:rsidR="00DC49E4" w:rsidRPr="00543667">
              <w:rPr>
                <w:i/>
                <w:iCs/>
                <w:color w:val="FF0000"/>
              </w:rPr>
              <w:t>E.g.</w:t>
            </w:r>
            <w:r w:rsidRPr="00543667">
              <w:rPr>
                <w:i/>
                <w:iCs/>
                <w:color w:val="FF0000"/>
              </w:rPr>
              <w:t xml:space="preserve"> location of plant &amp; services and construction related issues)</w:t>
            </w:r>
          </w:p>
        </w:tc>
        <w:tc>
          <w:tcPr>
            <w:tcW w:w="1922" w:type="dxa"/>
            <w:tcBorders>
              <w:top w:val="single" w:sz="4" w:space="0" w:color="auto"/>
              <w:left w:val="single" w:sz="4" w:space="0" w:color="auto"/>
              <w:bottom w:val="single" w:sz="4" w:space="0" w:color="auto"/>
              <w:right w:val="single" w:sz="4" w:space="0" w:color="auto"/>
            </w:tcBorders>
            <w:shd w:val="clear" w:color="auto" w:fill="B9E1F7"/>
          </w:tcPr>
          <w:p w14:paraId="1F74B5B8" w14:textId="77777777" w:rsidR="00123442" w:rsidRPr="00662B2B" w:rsidRDefault="00123442" w:rsidP="00E27E70">
            <w:pPr>
              <w:pStyle w:val="TableParagraph"/>
              <w:rPr>
                <w:rFonts w:ascii="Times New Roman"/>
                <w:sz w:val="18"/>
              </w:rPr>
            </w:pPr>
          </w:p>
        </w:tc>
      </w:tr>
      <w:tr w:rsidR="00123442" w:rsidRPr="00662B2B" w14:paraId="116A50C5"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FFFF00"/>
          </w:tcPr>
          <w:p w14:paraId="5BBA96F1" w14:textId="77777777" w:rsidR="00123442" w:rsidRPr="00662B2B" w:rsidRDefault="00123442" w:rsidP="00E27E70">
            <w:pPr>
              <w:pStyle w:val="TableParagraph"/>
              <w:jc w:val="center"/>
              <w:rPr>
                <w:b/>
              </w:rPr>
            </w:pPr>
            <w:r w:rsidRPr="00662B2B">
              <w:rPr>
                <w:b/>
              </w:rPr>
              <w:t>9.1</w:t>
            </w:r>
          </w:p>
        </w:tc>
        <w:tc>
          <w:tcPr>
            <w:tcW w:w="7626" w:type="dxa"/>
            <w:tcBorders>
              <w:top w:val="single" w:sz="4" w:space="0" w:color="auto"/>
              <w:left w:val="single" w:sz="4" w:space="0" w:color="auto"/>
              <w:bottom w:val="single" w:sz="4" w:space="0" w:color="auto"/>
              <w:right w:val="single" w:sz="4" w:space="0" w:color="auto"/>
            </w:tcBorders>
          </w:tcPr>
          <w:p w14:paraId="203D7923" w14:textId="6DBAF16D" w:rsidR="00123442" w:rsidRPr="0011660A" w:rsidRDefault="00123442" w:rsidP="00DD65CF">
            <w:pPr>
              <w:pStyle w:val="TableParagraph"/>
              <w:ind w:left="142"/>
              <w:rPr>
                <w:rFonts w:ascii="HelveticaNeueLT Pro 55 Roman" w:hAnsi="HelveticaNeueLT Pro 55 Roman"/>
                <w:i/>
                <w:iCs/>
              </w:rPr>
            </w:pPr>
          </w:p>
        </w:tc>
        <w:tc>
          <w:tcPr>
            <w:tcW w:w="11289" w:type="dxa"/>
            <w:gridSpan w:val="2"/>
            <w:tcBorders>
              <w:top w:val="single" w:sz="4" w:space="0" w:color="auto"/>
              <w:left w:val="single" w:sz="4" w:space="0" w:color="auto"/>
              <w:bottom w:val="single" w:sz="4" w:space="0" w:color="auto"/>
              <w:right w:val="single" w:sz="4" w:space="0" w:color="auto"/>
            </w:tcBorders>
          </w:tcPr>
          <w:p w14:paraId="715D0888" w14:textId="77777777" w:rsidR="00123442" w:rsidRPr="00543667" w:rsidRDefault="00123442" w:rsidP="00E27E70">
            <w:pPr>
              <w:pStyle w:val="TableParagraph"/>
              <w:rPr>
                <w:color w:val="FF0000"/>
              </w:rPr>
            </w:pPr>
          </w:p>
        </w:tc>
        <w:tc>
          <w:tcPr>
            <w:tcW w:w="1922" w:type="dxa"/>
            <w:tcBorders>
              <w:top w:val="single" w:sz="4" w:space="0" w:color="auto"/>
              <w:left w:val="single" w:sz="4" w:space="0" w:color="auto"/>
              <w:bottom w:val="single" w:sz="4" w:space="0" w:color="auto"/>
              <w:right w:val="single" w:sz="4" w:space="0" w:color="auto"/>
            </w:tcBorders>
          </w:tcPr>
          <w:p w14:paraId="191D3AED" w14:textId="77777777" w:rsidR="00123442" w:rsidRPr="00662B2B" w:rsidRDefault="00123442" w:rsidP="00E27E70">
            <w:pPr>
              <w:pStyle w:val="TableParagraph"/>
              <w:rPr>
                <w:rFonts w:ascii="Times New Roman"/>
                <w:sz w:val="18"/>
              </w:rPr>
            </w:pPr>
          </w:p>
        </w:tc>
      </w:tr>
      <w:tr w:rsidR="00123442" w:rsidRPr="00662B2B" w14:paraId="060D1D31"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B9E1F7"/>
          </w:tcPr>
          <w:p w14:paraId="36A951A9" w14:textId="77777777" w:rsidR="00123442" w:rsidRPr="00662B2B" w:rsidRDefault="00123442" w:rsidP="00E27E70">
            <w:pPr>
              <w:pStyle w:val="TableParagraph"/>
              <w:spacing w:before="64"/>
              <w:ind w:left="113"/>
              <w:jc w:val="center"/>
              <w:rPr>
                <w:b/>
              </w:rPr>
            </w:pPr>
            <w:r w:rsidRPr="00662B2B">
              <w:rPr>
                <w:b/>
              </w:rPr>
              <w:t>10.0</w:t>
            </w:r>
          </w:p>
        </w:tc>
        <w:tc>
          <w:tcPr>
            <w:tcW w:w="7626" w:type="dxa"/>
            <w:tcBorders>
              <w:top w:val="single" w:sz="4" w:space="0" w:color="auto"/>
              <w:left w:val="single" w:sz="4" w:space="0" w:color="auto"/>
              <w:bottom w:val="single" w:sz="4" w:space="0" w:color="auto"/>
              <w:right w:val="single" w:sz="4" w:space="0" w:color="auto"/>
            </w:tcBorders>
            <w:shd w:val="clear" w:color="auto" w:fill="B9E1F7"/>
          </w:tcPr>
          <w:p w14:paraId="18AE8DCC" w14:textId="77777777" w:rsidR="00123442" w:rsidRPr="00662B2B" w:rsidRDefault="00123442" w:rsidP="00DD65CF">
            <w:pPr>
              <w:pStyle w:val="TableParagraph"/>
              <w:spacing w:before="64"/>
              <w:ind w:left="142"/>
            </w:pPr>
            <w:r w:rsidRPr="00662B2B">
              <w:rPr>
                <w:rFonts w:ascii="HelveticaNeueLT Pro 55 Roman"/>
                <w:b/>
              </w:rPr>
              <w:t xml:space="preserve">Plant Replacement strategy </w:t>
            </w:r>
          </w:p>
        </w:tc>
        <w:tc>
          <w:tcPr>
            <w:tcW w:w="11289" w:type="dxa"/>
            <w:gridSpan w:val="2"/>
            <w:tcBorders>
              <w:top w:val="single" w:sz="4" w:space="0" w:color="auto"/>
              <w:left w:val="single" w:sz="4" w:space="0" w:color="auto"/>
              <w:bottom w:val="single" w:sz="4" w:space="0" w:color="auto"/>
              <w:right w:val="single" w:sz="4" w:space="0" w:color="auto"/>
            </w:tcBorders>
            <w:shd w:val="clear" w:color="auto" w:fill="B9E1F7"/>
          </w:tcPr>
          <w:p w14:paraId="7B8296EF" w14:textId="32CB743D" w:rsidR="00123442" w:rsidRPr="00543667" w:rsidRDefault="00123442" w:rsidP="00E27E70">
            <w:pPr>
              <w:pStyle w:val="TableParagraph"/>
              <w:rPr>
                <w:i/>
                <w:iCs/>
                <w:color w:val="FF0000"/>
              </w:rPr>
            </w:pPr>
            <w:r w:rsidRPr="00543667">
              <w:rPr>
                <w:i/>
                <w:iCs/>
                <w:color w:val="FF0000"/>
              </w:rPr>
              <w:t>(</w:t>
            </w:r>
            <w:r w:rsidR="00DC49E4" w:rsidRPr="00543667">
              <w:rPr>
                <w:i/>
                <w:iCs/>
                <w:color w:val="FF0000"/>
              </w:rPr>
              <w:t>E.g.</w:t>
            </w:r>
            <w:r w:rsidRPr="00543667">
              <w:rPr>
                <w:i/>
                <w:iCs/>
                <w:color w:val="FF0000"/>
              </w:rPr>
              <w:t xml:space="preserve"> size &amp; weight </w:t>
            </w:r>
            <w:r w:rsidR="00DC49E4" w:rsidRPr="00543667">
              <w:rPr>
                <w:i/>
                <w:iCs/>
                <w:color w:val="FF0000"/>
              </w:rPr>
              <w:t xml:space="preserve">of </w:t>
            </w:r>
            <w:r w:rsidR="00DD65CF" w:rsidRPr="00543667">
              <w:rPr>
                <w:i/>
                <w:iCs/>
                <w:color w:val="FF0000"/>
              </w:rPr>
              <w:t>plant,</w:t>
            </w:r>
            <w:r w:rsidRPr="00543667">
              <w:rPr>
                <w:i/>
                <w:iCs/>
                <w:color w:val="FF0000"/>
              </w:rPr>
              <w:t xml:space="preserve"> method of lifting and horizontal movement and . future access issues )</w:t>
            </w:r>
          </w:p>
        </w:tc>
        <w:tc>
          <w:tcPr>
            <w:tcW w:w="1922" w:type="dxa"/>
            <w:tcBorders>
              <w:top w:val="single" w:sz="4" w:space="0" w:color="auto"/>
              <w:left w:val="single" w:sz="4" w:space="0" w:color="auto"/>
              <w:bottom w:val="single" w:sz="4" w:space="0" w:color="auto"/>
              <w:right w:val="single" w:sz="4" w:space="0" w:color="auto"/>
            </w:tcBorders>
            <w:shd w:val="clear" w:color="auto" w:fill="B9E1F7"/>
          </w:tcPr>
          <w:p w14:paraId="5BE54822" w14:textId="77777777" w:rsidR="00123442" w:rsidRPr="00662B2B" w:rsidRDefault="00123442" w:rsidP="00E27E70">
            <w:pPr>
              <w:pStyle w:val="TableParagraph"/>
              <w:rPr>
                <w:rFonts w:ascii="Times New Roman"/>
                <w:sz w:val="18"/>
              </w:rPr>
            </w:pPr>
          </w:p>
        </w:tc>
      </w:tr>
      <w:tr w:rsidR="00123442" w:rsidRPr="00662B2B" w14:paraId="2501A4A1"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FFFF00"/>
          </w:tcPr>
          <w:p w14:paraId="4025964D" w14:textId="77777777" w:rsidR="00123442" w:rsidRPr="00662B2B" w:rsidRDefault="00123442" w:rsidP="00E27E70">
            <w:pPr>
              <w:pStyle w:val="TableParagraph"/>
              <w:jc w:val="center"/>
              <w:rPr>
                <w:b/>
              </w:rPr>
            </w:pPr>
            <w:r w:rsidRPr="00662B2B">
              <w:rPr>
                <w:b/>
              </w:rPr>
              <w:t>10.1</w:t>
            </w:r>
          </w:p>
        </w:tc>
        <w:tc>
          <w:tcPr>
            <w:tcW w:w="7626" w:type="dxa"/>
            <w:tcBorders>
              <w:top w:val="single" w:sz="4" w:space="0" w:color="auto"/>
              <w:left w:val="single" w:sz="4" w:space="0" w:color="auto"/>
              <w:bottom w:val="single" w:sz="4" w:space="0" w:color="auto"/>
              <w:right w:val="single" w:sz="4" w:space="0" w:color="auto"/>
            </w:tcBorders>
          </w:tcPr>
          <w:p w14:paraId="7D03D5F8" w14:textId="37CCDA2F" w:rsidR="00123442" w:rsidRPr="0011660A" w:rsidRDefault="00123442" w:rsidP="00DD65CF">
            <w:pPr>
              <w:pStyle w:val="TableParagraph"/>
              <w:ind w:left="142"/>
              <w:rPr>
                <w:rFonts w:ascii="HelveticaNeueLT Pro 55 Roman" w:hAnsi="HelveticaNeueLT Pro 55 Roman"/>
                <w:i/>
                <w:iCs/>
                <w:color w:val="FF0000"/>
              </w:rPr>
            </w:pPr>
          </w:p>
        </w:tc>
        <w:tc>
          <w:tcPr>
            <w:tcW w:w="11289" w:type="dxa"/>
            <w:gridSpan w:val="2"/>
            <w:tcBorders>
              <w:top w:val="single" w:sz="4" w:space="0" w:color="auto"/>
              <w:left w:val="single" w:sz="4" w:space="0" w:color="auto"/>
              <w:bottom w:val="single" w:sz="4" w:space="0" w:color="auto"/>
              <w:right w:val="single" w:sz="4" w:space="0" w:color="auto"/>
            </w:tcBorders>
          </w:tcPr>
          <w:p w14:paraId="17348EAC" w14:textId="77777777" w:rsidR="00123442" w:rsidRPr="00543667" w:rsidRDefault="00123442" w:rsidP="00E27E70">
            <w:pPr>
              <w:pStyle w:val="TableParagraph"/>
              <w:rPr>
                <w:i/>
                <w:iCs/>
                <w:color w:val="FF0000"/>
              </w:rPr>
            </w:pPr>
          </w:p>
        </w:tc>
        <w:tc>
          <w:tcPr>
            <w:tcW w:w="1922" w:type="dxa"/>
            <w:tcBorders>
              <w:top w:val="single" w:sz="4" w:space="0" w:color="auto"/>
              <w:left w:val="single" w:sz="4" w:space="0" w:color="auto"/>
              <w:bottom w:val="single" w:sz="4" w:space="0" w:color="auto"/>
              <w:right w:val="single" w:sz="4" w:space="0" w:color="auto"/>
            </w:tcBorders>
          </w:tcPr>
          <w:p w14:paraId="56520E76" w14:textId="77777777" w:rsidR="00123442" w:rsidRPr="00662B2B" w:rsidRDefault="00123442" w:rsidP="00E27E70">
            <w:pPr>
              <w:pStyle w:val="TableParagraph"/>
              <w:rPr>
                <w:rFonts w:ascii="Times New Roman"/>
                <w:sz w:val="18"/>
              </w:rPr>
            </w:pPr>
          </w:p>
        </w:tc>
      </w:tr>
      <w:tr w:rsidR="00123442" w:rsidRPr="00662B2B" w14:paraId="7BFD742D"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B9E1F7"/>
          </w:tcPr>
          <w:p w14:paraId="4B156D35" w14:textId="77777777" w:rsidR="00123442" w:rsidRPr="00662B2B" w:rsidRDefault="00123442" w:rsidP="00E27E70">
            <w:pPr>
              <w:pStyle w:val="TableParagraph"/>
              <w:spacing w:before="64"/>
              <w:ind w:left="113"/>
              <w:jc w:val="center"/>
              <w:rPr>
                <w:b/>
              </w:rPr>
            </w:pPr>
            <w:r w:rsidRPr="00662B2B">
              <w:rPr>
                <w:b/>
              </w:rPr>
              <w:t>11.0</w:t>
            </w:r>
          </w:p>
        </w:tc>
        <w:tc>
          <w:tcPr>
            <w:tcW w:w="7626" w:type="dxa"/>
            <w:tcBorders>
              <w:top w:val="single" w:sz="4" w:space="0" w:color="auto"/>
              <w:left w:val="single" w:sz="4" w:space="0" w:color="auto"/>
              <w:bottom w:val="single" w:sz="4" w:space="0" w:color="auto"/>
              <w:right w:val="single" w:sz="4" w:space="0" w:color="auto"/>
            </w:tcBorders>
            <w:shd w:val="clear" w:color="auto" w:fill="B9E1F7"/>
          </w:tcPr>
          <w:p w14:paraId="100B775A" w14:textId="77777777" w:rsidR="00123442" w:rsidRPr="00662B2B" w:rsidRDefault="00123442" w:rsidP="00DD65CF">
            <w:pPr>
              <w:pStyle w:val="TableParagraph"/>
              <w:spacing w:before="64"/>
              <w:ind w:left="142"/>
              <w:rPr>
                <w:rFonts w:ascii="HelveticaNeueLT Pro 55 Roman"/>
                <w:b/>
              </w:rPr>
            </w:pPr>
            <w:r w:rsidRPr="00662B2B">
              <w:rPr>
                <w:rFonts w:ascii="HelveticaNeueLT Pro 55 Roman"/>
                <w:b/>
              </w:rPr>
              <w:t>Plant, plantrooms, services + riser access and Maintenance strategy</w:t>
            </w:r>
          </w:p>
        </w:tc>
        <w:tc>
          <w:tcPr>
            <w:tcW w:w="11289" w:type="dxa"/>
            <w:gridSpan w:val="2"/>
            <w:tcBorders>
              <w:top w:val="single" w:sz="4" w:space="0" w:color="auto"/>
              <w:left w:val="single" w:sz="4" w:space="0" w:color="auto"/>
              <w:bottom w:val="single" w:sz="4" w:space="0" w:color="auto"/>
              <w:right w:val="single" w:sz="4" w:space="0" w:color="auto"/>
            </w:tcBorders>
            <w:shd w:val="clear" w:color="auto" w:fill="B9E1F7"/>
          </w:tcPr>
          <w:p w14:paraId="22EE7D28" w14:textId="6BE6D2F9" w:rsidR="00123442" w:rsidRPr="00543667" w:rsidRDefault="00123442" w:rsidP="00E27E70">
            <w:pPr>
              <w:pStyle w:val="TableParagraph"/>
              <w:rPr>
                <w:i/>
                <w:iCs/>
                <w:color w:val="FF0000"/>
              </w:rPr>
            </w:pPr>
            <w:r w:rsidRPr="00543667">
              <w:rPr>
                <w:i/>
                <w:iCs/>
                <w:color w:val="FF0000"/>
              </w:rPr>
              <w:t>(</w:t>
            </w:r>
            <w:r w:rsidR="00DC49E4" w:rsidRPr="00543667">
              <w:rPr>
                <w:i/>
                <w:iCs/>
                <w:color w:val="FF0000"/>
              </w:rPr>
              <w:t>E.g.</w:t>
            </w:r>
            <w:r w:rsidRPr="00543667">
              <w:rPr>
                <w:i/>
                <w:iCs/>
                <w:color w:val="FF0000"/>
              </w:rPr>
              <w:t xml:space="preserve"> Maintenance personnel safe access routes, fall protection and confined space avoidance.)</w:t>
            </w:r>
          </w:p>
        </w:tc>
        <w:tc>
          <w:tcPr>
            <w:tcW w:w="1922" w:type="dxa"/>
            <w:tcBorders>
              <w:top w:val="single" w:sz="4" w:space="0" w:color="auto"/>
              <w:left w:val="single" w:sz="4" w:space="0" w:color="auto"/>
              <w:bottom w:val="single" w:sz="4" w:space="0" w:color="auto"/>
              <w:right w:val="single" w:sz="4" w:space="0" w:color="auto"/>
            </w:tcBorders>
            <w:shd w:val="clear" w:color="auto" w:fill="B9E1F7"/>
          </w:tcPr>
          <w:p w14:paraId="3244299F" w14:textId="77777777" w:rsidR="00123442" w:rsidRPr="00662B2B" w:rsidRDefault="00123442" w:rsidP="00E27E70">
            <w:pPr>
              <w:pStyle w:val="TableParagraph"/>
              <w:rPr>
                <w:rFonts w:ascii="Times New Roman"/>
                <w:sz w:val="18"/>
              </w:rPr>
            </w:pPr>
          </w:p>
        </w:tc>
      </w:tr>
      <w:tr w:rsidR="00123442" w:rsidRPr="00662B2B" w14:paraId="4B43A98F"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FFFF00"/>
          </w:tcPr>
          <w:p w14:paraId="455EE420" w14:textId="77777777" w:rsidR="00123442" w:rsidRPr="00662B2B" w:rsidRDefault="00123442" w:rsidP="00E27E70">
            <w:pPr>
              <w:pStyle w:val="TableParagraph"/>
              <w:jc w:val="center"/>
              <w:rPr>
                <w:b/>
              </w:rPr>
            </w:pPr>
            <w:r w:rsidRPr="00662B2B">
              <w:rPr>
                <w:b/>
              </w:rPr>
              <w:t>11.1</w:t>
            </w:r>
          </w:p>
        </w:tc>
        <w:tc>
          <w:tcPr>
            <w:tcW w:w="7626" w:type="dxa"/>
            <w:tcBorders>
              <w:top w:val="single" w:sz="4" w:space="0" w:color="auto"/>
              <w:left w:val="single" w:sz="4" w:space="0" w:color="auto"/>
              <w:bottom w:val="single" w:sz="4" w:space="0" w:color="auto"/>
              <w:right w:val="single" w:sz="4" w:space="0" w:color="auto"/>
            </w:tcBorders>
          </w:tcPr>
          <w:p w14:paraId="64626A2D" w14:textId="48DB1304" w:rsidR="00123442" w:rsidRPr="0011660A" w:rsidRDefault="00123442" w:rsidP="00DD65CF">
            <w:pPr>
              <w:pStyle w:val="TableParagraph"/>
              <w:ind w:left="142"/>
              <w:rPr>
                <w:rFonts w:ascii="HelveticaNeueLT Pro 55 Roman" w:hAnsi="HelveticaNeueLT Pro 55 Roman"/>
                <w:i/>
                <w:iCs/>
                <w:color w:val="FF0000"/>
              </w:rPr>
            </w:pPr>
          </w:p>
        </w:tc>
        <w:tc>
          <w:tcPr>
            <w:tcW w:w="11289" w:type="dxa"/>
            <w:gridSpan w:val="2"/>
            <w:tcBorders>
              <w:top w:val="single" w:sz="4" w:space="0" w:color="auto"/>
              <w:left w:val="single" w:sz="4" w:space="0" w:color="auto"/>
              <w:bottom w:val="single" w:sz="4" w:space="0" w:color="auto"/>
              <w:right w:val="single" w:sz="4" w:space="0" w:color="auto"/>
            </w:tcBorders>
          </w:tcPr>
          <w:p w14:paraId="2E903649" w14:textId="77777777" w:rsidR="00123442" w:rsidRPr="00543667" w:rsidRDefault="00123442" w:rsidP="00E27E70">
            <w:pPr>
              <w:pStyle w:val="TableParagraph"/>
              <w:rPr>
                <w:i/>
                <w:iCs/>
                <w:color w:val="FF0000"/>
              </w:rPr>
            </w:pPr>
          </w:p>
        </w:tc>
        <w:tc>
          <w:tcPr>
            <w:tcW w:w="1922" w:type="dxa"/>
            <w:tcBorders>
              <w:top w:val="single" w:sz="4" w:space="0" w:color="auto"/>
              <w:left w:val="single" w:sz="4" w:space="0" w:color="auto"/>
              <w:bottom w:val="single" w:sz="4" w:space="0" w:color="auto"/>
              <w:right w:val="single" w:sz="4" w:space="0" w:color="auto"/>
            </w:tcBorders>
          </w:tcPr>
          <w:p w14:paraId="6D7F649C" w14:textId="77777777" w:rsidR="00123442" w:rsidRPr="00662B2B" w:rsidRDefault="00123442" w:rsidP="00E27E70">
            <w:pPr>
              <w:pStyle w:val="TableParagraph"/>
              <w:rPr>
                <w:rFonts w:ascii="Times New Roman"/>
                <w:sz w:val="18"/>
              </w:rPr>
            </w:pPr>
          </w:p>
        </w:tc>
      </w:tr>
      <w:tr w:rsidR="00123442" w:rsidRPr="00662B2B" w14:paraId="3C5A454A"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B9E1F7"/>
          </w:tcPr>
          <w:p w14:paraId="7DCCBA92" w14:textId="77777777" w:rsidR="00123442" w:rsidRPr="00662B2B" w:rsidRDefault="00123442" w:rsidP="00E27E70">
            <w:pPr>
              <w:pStyle w:val="TableParagraph"/>
              <w:spacing w:before="64"/>
              <w:ind w:left="113"/>
              <w:jc w:val="center"/>
              <w:rPr>
                <w:b/>
              </w:rPr>
            </w:pPr>
            <w:r w:rsidRPr="00662B2B">
              <w:rPr>
                <w:b/>
              </w:rPr>
              <w:t>12.0</w:t>
            </w:r>
          </w:p>
        </w:tc>
        <w:tc>
          <w:tcPr>
            <w:tcW w:w="7626" w:type="dxa"/>
            <w:tcBorders>
              <w:top w:val="single" w:sz="4" w:space="0" w:color="auto"/>
              <w:left w:val="single" w:sz="4" w:space="0" w:color="auto"/>
              <w:bottom w:val="single" w:sz="4" w:space="0" w:color="auto"/>
              <w:right w:val="single" w:sz="4" w:space="0" w:color="auto"/>
            </w:tcBorders>
            <w:shd w:val="clear" w:color="auto" w:fill="B9E1F7"/>
          </w:tcPr>
          <w:p w14:paraId="321E7B43" w14:textId="77777777" w:rsidR="00123442" w:rsidRPr="00662B2B" w:rsidRDefault="00123442" w:rsidP="00DD65CF">
            <w:pPr>
              <w:pStyle w:val="TableParagraph"/>
              <w:spacing w:before="64"/>
              <w:ind w:left="142"/>
              <w:rPr>
                <w:rFonts w:ascii="HelveticaNeueLT Pro 55 Roman"/>
                <w:b/>
              </w:rPr>
            </w:pPr>
            <w:r w:rsidRPr="00662B2B">
              <w:rPr>
                <w:rFonts w:ascii="HelveticaNeueLT Pro 55 Roman"/>
                <w:b/>
              </w:rPr>
              <w:t>Facade access, window cleaning and glass replacement strategy</w:t>
            </w:r>
          </w:p>
        </w:tc>
        <w:tc>
          <w:tcPr>
            <w:tcW w:w="11289" w:type="dxa"/>
            <w:gridSpan w:val="2"/>
            <w:tcBorders>
              <w:top w:val="single" w:sz="4" w:space="0" w:color="auto"/>
              <w:left w:val="single" w:sz="4" w:space="0" w:color="auto"/>
              <w:bottom w:val="single" w:sz="4" w:space="0" w:color="auto"/>
              <w:right w:val="single" w:sz="4" w:space="0" w:color="auto"/>
            </w:tcBorders>
            <w:shd w:val="clear" w:color="auto" w:fill="B9E1F7"/>
          </w:tcPr>
          <w:p w14:paraId="566B7582" w14:textId="2A6F6C6D" w:rsidR="00123442" w:rsidRPr="00543667" w:rsidRDefault="00123442" w:rsidP="00E27E70">
            <w:pPr>
              <w:pStyle w:val="TableParagraph"/>
              <w:rPr>
                <w:i/>
                <w:iCs/>
                <w:color w:val="FF0000"/>
              </w:rPr>
            </w:pPr>
            <w:r w:rsidRPr="00543667">
              <w:rPr>
                <w:i/>
                <w:iCs/>
                <w:color w:val="FF0000"/>
              </w:rPr>
              <w:t>(</w:t>
            </w:r>
            <w:r w:rsidR="00891AB8" w:rsidRPr="00543667">
              <w:rPr>
                <w:i/>
                <w:iCs/>
                <w:color w:val="FF0000"/>
              </w:rPr>
              <w:t>E.g.</w:t>
            </w:r>
            <w:r w:rsidRPr="00543667">
              <w:rPr>
                <w:i/>
                <w:iCs/>
                <w:color w:val="FF0000"/>
              </w:rPr>
              <w:t xml:space="preserve"> Facade design (s) requires safe installation, maintenance and replacement accessibility )</w:t>
            </w:r>
          </w:p>
        </w:tc>
        <w:tc>
          <w:tcPr>
            <w:tcW w:w="1922" w:type="dxa"/>
            <w:tcBorders>
              <w:top w:val="single" w:sz="4" w:space="0" w:color="auto"/>
              <w:left w:val="single" w:sz="4" w:space="0" w:color="auto"/>
              <w:bottom w:val="single" w:sz="4" w:space="0" w:color="auto"/>
              <w:right w:val="single" w:sz="4" w:space="0" w:color="auto"/>
            </w:tcBorders>
            <w:shd w:val="clear" w:color="auto" w:fill="B9E1F7"/>
          </w:tcPr>
          <w:p w14:paraId="7387D098" w14:textId="77777777" w:rsidR="00123442" w:rsidRPr="00662B2B" w:rsidRDefault="00123442" w:rsidP="00E27E70">
            <w:pPr>
              <w:pStyle w:val="TableParagraph"/>
              <w:rPr>
                <w:rFonts w:ascii="Times New Roman"/>
                <w:sz w:val="18"/>
              </w:rPr>
            </w:pPr>
          </w:p>
        </w:tc>
      </w:tr>
      <w:tr w:rsidR="00123442" w:rsidRPr="00662B2B" w14:paraId="028FE2FF"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FFFF00"/>
          </w:tcPr>
          <w:p w14:paraId="6E20FB47" w14:textId="77777777" w:rsidR="00123442" w:rsidRPr="00662B2B" w:rsidRDefault="00123442" w:rsidP="00E27E70">
            <w:pPr>
              <w:pStyle w:val="TableParagraph"/>
              <w:jc w:val="center"/>
              <w:rPr>
                <w:b/>
              </w:rPr>
            </w:pPr>
            <w:r w:rsidRPr="00662B2B">
              <w:rPr>
                <w:b/>
              </w:rPr>
              <w:t>12.1</w:t>
            </w:r>
          </w:p>
        </w:tc>
        <w:tc>
          <w:tcPr>
            <w:tcW w:w="7626" w:type="dxa"/>
            <w:tcBorders>
              <w:top w:val="single" w:sz="4" w:space="0" w:color="auto"/>
              <w:left w:val="single" w:sz="4" w:space="0" w:color="auto"/>
              <w:bottom w:val="single" w:sz="4" w:space="0" w:color="auto"/>
              <w:right w:val="single" w:sz="4" w:space="0" w:color="auto"/>
            </w:tcBorders>
          </w:tcPr>
          <w:p w14:paraId="0254B301" w14:textId="17756768" w:rsidR="00123442" w:rsidRPr="00543667" w:rsidRDefault="00123442" w:rsidP="00DD65CF">
            <w:pPr>
              <w:pStyle w:val="TableParagraph"/>
              <w:ind w:left="142"/>
              <w:rPr>
                <w:rFonts w:ascii="HelveticaNeueLT Pro 55 Roman" w:hAnsi="HelveticaNeueLT Pro 55 Roman"/>
                <w:i/>
                <w:iCs/>
              </w:rPr>
            </w:pPr>
          </w:p>
        </w:tc>
        <w:tc>
          <w:tcPr>
            <w:tcW w:w="11289" w:type="dxa"/>
            <w:gridSpan w:val="2"/>
            <w:tcBorders>
              <w:top w:val="single" w:sz="4" w:space="0" w:color="auto"/>
              <w:left w:val="single" w:sz="4" w:space="0" w:color="auto"/>
              <w:bottom w:val="single" w:sz="4" w:space="0" w:color="auto"/>
              <w:right w:val="single" w:sz="4" w:space="0" w:color="auto"/>
            </w:tcBorders>
          </w:tcPr>
          <w:p w14:paraId="0663E989" w14:textId="77777777" w:rsidR="00123442" w:rsidRPr="00543667" w:rsidRDefault="00123442" w:rsidP="00E27E70">
            <w:pPr>
              <w:pStyle w:val="TableParagraph"/>
              <w:rPr>
                <w:i/>
                <w:iCs/>
                <w:color w:val="FF0000"/>
              </w:rPr>
            </w:pPr>
          </w:p>
        </w:tc>
        <w:tc>
          <w:tcPr>
            <w:tcW w:w="1922" w:type="dxa"/>
            <w:tcBorders>
              <w:top w:val="single" w:sz="4" w:space="0" w:color="auto"/>
              <w:left w:val="single" w:sz="4" w:space="0" w:color="auto"/>
              <w:bottom w:val="single" w:sz="4" w:space="0" w:color="auto"/>
              <w:right w:val="single" w:sz="4" w:space="0" w:color="auto"/>
            </w:tcBorders>
          </w:tcPr>
          <w:p w14:paraId="4202DAC7" w14:textId="77777777" w:rsidR="00123442" w:rsidRPr="00662B2B" w:rsidRDefault="00123442" w:rsidP="00E27E70">
            <w:pPr>
              <w:pStyle w:val="TableParagraph"/>
              <w:rPr>
                <w:rFonts w:ascii="Times New Roman"/>
                <w:sz w:val="18"/>
              </w:rPr>
            </w:pPr>
          </w:p>
        </w:tc>
      </w:tr>
      <w:tr w:rsidR="00123442" w:rsidRPr="00662B2B" w14:paraId="55A872B5"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B9E1F7"/>
          </w:tcPr>
          <w:p w14:paraId="65040B9A" w14:textId="77777777" w:rsidR="00123442" w:rsidRPr="00662B2B" w:rsidRDefault="00123442" w:rsidP="00E27E70">
            <w:pPr>
              <w:pStyle w:val="TableParagraph"/>
              <w:spacing w:before="64"/>
              <w:ind w:left="113"/>
              <w:jc w:val="center"/>
              <w:rPr>
                <w:b/>
              </w:rPr>
            </w:pPr>
            <w:r w:rsidRPr="00662B2B">
              <w:rPr>
                <w:b/>
              </w:rPr>
              <w:t>13.0</w:t>
            </w:r>
          </w:p>
        </w:tc>
        <w:tc>
          <w:tcPr>
            <w:tcW w:w="7626" w:type="dxa"/>
            <w:tcBorders>
              <w:top w:val="single" w:sz="4" w:space="0" w:color="auto"/>
              <w:left w:val="single" w:sz="4" w:space="0" w:color="auto"/>
              <w:bottom w:val="single" w:sz="4" w:space="0" w:color="auto"/>
              <w:right w:val="single" w:sz="4" w:space="0" w:color="auto"/>
            </w:tcBorders>
            <w:shd w:val="clear" w:color="auto" w:fill="B9E1F7"/>
          </w:tcPr>
          <w:p w14:paraId="673E1146" w14:textId="77777777" w:rsidR="00123442" w:rsidRPr="00662B2B" w:rsidRDefault="00123442" w:rsidP="00DD65CF">
            <w:pPr>
              <w:pStyle w:val="TableParagraph"/>
              <w:spacing w:before="64"/>
              <w:ind w:left="142"/>
            </w:pPr>
            <w:r w:rsidRPr="00662B2B">
              <w:rPr>
                <w:rFonts w:ascii="HelveticaNeueLT Pro 55 Roman"/>
                <w:b/>
              </w:rPr>
              <w:t xml:space="preserve">Phasing strategy </w:t>
            </w:r>
          </w:p>
        </w:tc>
        <w:tc>
          <w:tcPr>
            <w:tcW w:w="11289" w:type="dxa"/>
            <w:gridSpan w:val="2"/>
            <w:tcBorders>
              <w:top w:val="single" w:sz="4" w:space="0" w:color="auto"/>
              <w:left w:val="single" w:sz="4" w:space="0" w:color="auto"/>
              <w:bottom w:val="single" w:sz="4" w:space="0" w:color="auto"/>
              <w:right w:val="single" w:sz="4" w:space="0" w:color="auto"/>
            </w:tcBorders>
            <w:shd w:val="clear" w:color="auto" w:fill="B9E1F7"/>
          </w:tcPr>
          <w:p w14:paraId="5329A4B6" w14:textId="234BA20B" w:rsidR="00123442" w:rsidRPr="00543667" w:rsidRDefault="00123442" w:rsidP="00E27E70">
            <w:pPr>
              <w:pStyle w:val="TableParagraph"/>
              <w:rPr>
                <w:i/>
                <w:iCs/>
                <w:color w:val="FF0000"/>
              </w:rPr>
            </w:pPr>
            <w:r w:rsidRPr="00543667">
              <w:rPr>
                <w:i/>
                <w:iCs/>
                <w:color w:val="FF0000"/>
              </w:rPr>
              <w:t>(</w:t>
            </w:r>
            <w:r w:rsidR="00DC49E4" w:rsidRPr="00543667">
              <w:rPr>
                <w:i/>
                <w:iCs/>
                <w:color w:val="FF0000"/>
              </w:rPr>
              <w:t>E.g.</w:t>
            </w:r>
            <w:r w:rsidRPr="00543667">
              <w:rPr>
                <w:i/>
                <w:iCs/>
                <w:color w:val="FF0000"/>
              </w:rPr>
              <w:t xml:space="preserve"> progressive site areas, construction phases, partial handovers and occupation especially residential, etc.)</w:t>
            </w:r>
          </w:p>
        </w:tc>
        <w:tc>
          <w:tcPr>
            <w:tcW w:w="1922" w:type="dxa"/>
            <w:tcBorders>
              <w:top w:val="single" w:sz="4" w:space="0" w:color="auto"/>
              <w:left w:val="single" w:sz="4" w:space="0" w:color="auto"/>
              <w:bottom w:val="single" w:sz="4" w:space="0" w:color="auto"/>
              <w:right w:val="single" w:sz="4" w:space="0" w:color="auto"/>
            </w:tcBorders>
            <w:shd w:val="clear" w:color="auto" w:fill="B9E1F7"/>
          </w:tcPr>
          <w:p w14:paraId="7FA0C4BD" w14:textId="77777777" w:rsidR="00123442" w:rsidRPr="00662B2B" w:rsidRDefault="00123442" w:rsidP="00E27E70">
            <w:pPr>
              <w:pStyle w:val="TableParagraph"/>
              <w:rPr>
                <w:rFonts w:ascii="Times New Roman"/>
                <w:sz w:val="18"/>
              </w:rPr>
            </w:pPr>
          </w:p>
        </w:tc>
      </w:tr>
      <w:tr w:rsidR="00123442" w:rsidRPr="00662B2B" w14:paraId="2E6E7C82"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FFFF00"/>
          </w:tcPr>
          <w:p w14:paraId="3A4560E5" w14:textId="77777777" w:rsidR="00123442" w:rsidRPr="00662B2B" w:rsidRDefault="00123442" w:rsidP="00E27E70">
            <w:pPr>
              <w:pStyle w:val="TableParagraph"/>
              <w:jc w:val="center"/>
              <w:rPr>
                <w:b/>
              </w:rPr>
            </w:pPr>
            <w:r w:rsidRPr="00662B2B">
              <w:rPr>
                <w:b/>
              </w:rPr>
              <w:t>13.1</w:t>
            </w:r>
          </w:p>
        </w:tc>
        <w:tc>
          <w:tcPr>
            <w:tcW w:w="7626" w:type="dxa"/>
            <w:tcBorders>
              <w:top w:val="single" w:sz="4" w:space="0" w:color="auto"/>
              <w:left w:val="single" w:sz="4" w:space="0" w:color="auto"/>
              <w:bottom w:val="single" w:sz="4" w:space="0" w:color="auto"/>
              <w:right w:val="single" w:sz="4" w:space="0" w:color="auto"/>
            </w:tcBorders>
          </w:tcPr>
          <w:p w14:paraId="12A3148D" w14:textId="77777777" w:rsidR="00123442" w:rsidRPr="00662B2B" w:rsidRDefault="00123442" w:rsidP="00DD65CF">
            <w:pPr>
              <w:pStyle w:val="TableParagraph"/>
              <w:ind w:left="142"/>
              <w:rPr>
                <w:rFonts w:ascii="Times New Roman"/>
              </w:rPr>
            </w:pPr>
          </w:p>
        </w:tc>
        <w:tc>
          <w:tcPr>
            <w:tcW w:w="11289" w:type="dxa"/>
            <w:gridSpan w:val="2"/>
            <w:tcBorders>
              <w:top w:val="single" w:sz="4" w:space="0" w:color="auto"/>
              <w:left w:val="single" w:sz="4" w:space="0" w:color="auto"/>
              <w:bottom w:val="single" w:sz="4" w:space="0" w:color="auto"/>
              <w:right w:val="single" w:sz="4" w:space="0" w:color="auto"/>
            </w:tcBorders>
          </w:tcPr>
          <w:p w14:paraId="15581328" w14:textId="77777777" w:rsidR="00123442" w:rsidRPr="00543667" w:rsidRDefault="00123442" w:rsidP="00E27E70">
            <w:pPr>
              <w:pStyle w:val="TableParagraph"/>
              <w:rPr>
                <w:i/>
                <w:iCs/>
                <w:color w:val="FF0000"/>
              </w:rPr>
            </w:pPr>
          </w:p>
        </w:tc>
        <w:tc>
          <w:tcPr>
            <w:tcW w:w="1922" w:type="dxa"/>
            <w:tcBorders>
              <w:top w:val="single" w:sz="4" w:space="0" w:color="auto"/>
              <w:left w:val="single" w:sz="4" w:space="0" w:color="auto"/>
              <w:bottom w:val="single" w:sz="4" w:space="0" w:color="auto"/>
              <w:right w:val="single" w:sz="4" w:space="0" w:color="auto"/>
            </w:tcBorders>
          </w:tcPr>
          <w:p w14:paraId="6EE3A644" w14:textId="77777777" w:rsidR="00123442" w:rsidRPr="00662B2B" w:rsidRDefault="00123442" w:rsidP="00E27E70">
            <w:pPr>
              <w:pStyle w:val="TableParagraph"/>
              <w:rPr>
                <w:rFonts w:ascii="Times New Roman"/>
                <w:sz w:val="18"/>
              </w:rPr>
            </w:pPr>
          </w:p>
        </w:tc>
      </w:tr>
      <w:tr w:rsidR="00123442" w:rsidRPr="00662B2B" w14:paraId="22624C27"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B9E1F7"/>
          </w:tcPr>
          <w:p w14:paraId="5FAB602A" w14:textId="77777777" w:rsidR="00123442" w:rsidRPr="00662B2B" w:rsidRDefault="00123442" w:rsidP="00E27E70">
            <w:pPr>
              <w:pStyle w:val="TableParagraph"/>
              <w:spacing w:before="64"/>
              <w:ind w:left="113"/>
              <w:jc w:val="center"/>
              <w:rPr>
                <w:b/>
              </w:rPr>
            </w:pPr>
            <w:r w:rsidRPr="00662B2B">
              <w:rPr>
                <w:b/>
              </w:rPr>
              <w:t>14.0</w:t>
            </w:r>
          </w:p>
        </w:tc>
        <w:tc>
          <w:tcPr>
            <w:tcW w:w="7626" w:type="dxa"/>
            <w:tcBorders>
              <w:top w:val="single" w:sz="4" w:space="0" w:color="auto"/>
              <w:left w:val="single" w:sz="4" w:space="0" w:color="auto"/>
              <w:bottom w:val="single" w:sz="4" w:space="0" w:color="auto"/>
              <w:right w:val="single" w:sz="4" w:space="0" w:color="auto"/>
            </w:tcBorders>
            <w:shd w:val="clear" w:color="auto" w:fill="B9E1F7"/>
          </w:tcPr>
          <w:p w14:paraId="4C951C66" w14:textId="77777777" w:rsidR="00123442" w:rsidRPr="00662B2B" w:rsidRDefault="00123442" w:rsidP="00DD65CF">
            <w:pPr>
              <w:pStyle w:val="TableParagraph"/>
              <w:spacing w:before="64"/>
              <w:ind w:left="142"/>
              <w:rPr>
                <w:rFonts w:ascii="HelveticaNeueLT Pro 55 Roman" w:hAnsi="HelveticaNeueLT Pro 55 Roman"/>
                <w:b/>
              </w:rPr>
            </w:pPr>
            <w:r w:rsidRPr="00662B2B">
              <w:rPr>
                <w:rFonts w:ascii="HelveticaNeueLT Pro 55 Roman" w:hAnsi="HelveticaNeueLT Pro 55 Roman"/>
                <w:b/>
              </w:rPr>
              <w:t xml:space="preserve">Miscellaneous issues </w:t>
            </w:r>
          </w:p>
        </w:tc>
        <w:tc>
          <w:tcPr>
            <w:tcW w:w="11289" w:type="dxa"/>
            <w:gridSpan w:val="2"/>
            <w:tcBorders>
              <w:top w:val="single" w:sz="4" w:space="0" w:color="auto"/>
              <w:left w:val="single" w:sz="4" w:space="0" w:color="auto"/>
              <w:bottom w:val="single" w:sz="4" w:space="0" w:color="auto"/>
              <w:right w:val="single" w:sz="4" w:space="0" w:color="auto"/>
            </w:tcBorders>
            <w:shd w:val="clear" w:color="auto" w:fill="B9E1F7"/>
          </w:tcPr>
          <w:p w14:paraId="0F6F5989" w14:textId="2EC63E97" w:rsidR="00123442" w:rsidRPr="00543667" w:rsidRDefault="00123442" w:rsidP="00E27E70">
            <w:pPr>
              <w:pStyle w:val="TableParagraph"/>
              <w:rPr>
                <w:i/>
                <w:iCs/>
                <w:color w:val="FF0000"/>
              </w:rPr>
            </w:pPr>
            <w:r w:rsidRPr="00543667">
              <w:rPr>
                <w:i/>
                <w:iCs/>
                <w:color w:val="FF0000"/>
              </w:rPr>
              <w:t>(</w:t>
            </w:r>
            <w:r w:rsidR="00DC49E4" w:rsidRPr="00543667">
              <w:rPr>
                <w:i/>
                <w:iCs/>
                <w:color w:val="FF0000"/>
              </w:rPr>
              <w:t>E.g.</w:t>
            </w:r>
            <w:r w:rsidRPr="00543667">
              <w:rPr>
                <w:i/>
                <w:iCs/>
                <w:color w:val="FF0000"/>
              </w:rPr>
              <w:t xml:space="preserve"> Other project specific </w:t>
            </w:r>
            <w:r w:rsidRPr="00543667">
              <w:rPr>
                <w:bCs/>
                <w:i/>
                <w:iCs/>
                <w:color w:val="FF0000"/>
              </w:rPr>
              <w:t>issues such as landscaping, wellbeing, Workplace Regulations etc.)</w:t>
            </w:r>
          </w:p>
        </w:tc>
        <w:tc>
          <w:tcPr>
            <w:tcW w:w="1922" w:type="dxa"/>
            <w:tcBorders>
              <w:top w:val="single" w:sz="4" w:space="0" w:color="auto"/>
              <w:left w:val="single" w:sz="4" w:space="0" w:color="auto"/>
              <w:bottom w:val="single" w:sz="4" w:space="0" w:color="auto"/>
              <w:right w:val="single" w:sz="4" w:space="0" w:color="auto"/>
            </w:tcBorders>
            <w:shd w:val="clear" w:color="auto" w:fill="B9E1F7"/>
          </w:tcPr>
          <w:p w14:paraId="3DCAA680" w14:textId="77777777" w:rsidR="00123442" w:rsidRPr="00662B2B" w:rsidRDefault="00123442" w:rsidP="00E27E70">
            <w:pPr>
              <w:pStyle w:val="TableParagraph"/>
              <w:rPr>
                <w:rFonts w:ascii="Times New Roman"/>
                <w:sz w:val="18"/>
              </w:rPr>
            </w:pPr>
          </w:p>
        </w:tc>
      </w:tr>
      <w:tr w:rsidR="00123442" w:rsidRPr="00662B2B" w14:paraId="399C3C46"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FFFF00"/>
          </w:tcPr>
          <w:p w14:paraId="30102ADE" w14:textId="77777777" w:rsidR="00123442" w:rsidRPr="00662B2B" w:rsidRDefault="00123442" w:rsidP="00E27E70">
            <w:pPr>
              <w:pStyle w:val="TableParagraph"/>
              <w:spacing w:before="64"/>
              <w:ind w:left="113"/>
              <w:jc w:val="center"/>
              <w:rPr>
                <w:b/>
              </w:rPr>
            </w:pPr>
            <w:r w:rsidRPr="00662B2B">
              <w:rPr>
                <w:b/>
              </w:rPr>
              <w:t>14.1</w:t>
            </w:r>
          </w:p>
        </w:tc>
        <w:tc>
          <w:tcPr>
            <w:tcW w:w="7626" w:type="dxa"/>
            <w:tcBorders>
              <w:top w:val="single" w:sz="4" w:space="0" w:color="auto"/>
              <w:left w:val="single" w:sz="4" w:space="0" w:color="auto"/>
              <w:bottom w:val="single" w:sz="4" w:space="0" w:color="auto"/>
              <w:right w:val="single" w:sz="4" w:space="0" w:color="auto"/>
            </w:tcBorders>
          </w:tcPr>
          <w:p w14:paraId="7749510D" w14:textId="77777777" w:rsidR="00123442" w:rsidRPr="00662B2B" w:rsidRDefault="00123442" w:rsidP="00DD65CF">
            <w:pPr>
              <w:pStyle w:val="TableParagraph"/>
              <w:spacing w:before="64"/>
              <w:ind w:left="142"/>
              <w:rPr>
                <w:rFonts w:ascii="HelveticaNeueLT Pro 55 Roman" w:hAnsi="HelveticaNeueLT Pro 55 Roman"/>
                <w:b/>
              </w:rPr>
            </w:pPr>
          </w:p>
        </w:tc>
        <w:tc>
          <w:tcPr>
            <w:tcW w:w="11289" w:type="dxa"/>
            <w:gridSpan w:val="2"/>
            <w:tcBorders>
              <w:top w:val="single" w:sz="4" w:space="0" w:color="auto"/>
              <w:left w:val="single" w:sz="4" w:space="0" w:color="auto"/>
              <w:bottom w:val="single" w:sz="4" w:space="0" w:color="auto"/>
              <w:right w:val="single" w:sz="4" w:space="0" w:color="auto"/>
            </w:tcBorders>
          </w:tcPr>
          <w:p w14:paraId="52B747B9" w14:textId="77777777" w:rsidR="00123442" w:rsidRPr="00543667" w:rsidRDefault="00123442" w:rsidP="00E27E70">
            <w:pPr>
              <w:pStyle w:val="TableParagraph"/>
              <w:rPr>
                <w:color w:val="FF0000"/>
                <w:sz w:val="24"/>
                <w:szCs w:val="24"/>
              </w:rPr>
            </w:pPr>
          </w:p>
        </w:tc>
        <w:tc>
          <w:tcPr>
            <w:tcW w:w="1922" w:type="dxa"/>
            <w:tcBorders>
              <w:top w:val="single" w:sz="4" w:space="0" w:color="auto"/>
              <w:left w:val="single" w:sz="4" w:space="0" w:color="auto"/>
              <w:bottom w:val="single" w:sz="4" w:space="0" w:color="auto"/>
              <w:right w:val="single" w:sz="4" w:space="0" w:color="auto"/>
            </w:tcBorders>
          </w:tcPr>
          <w:p w14:paraId="5C47628A" w14:textId="77777777" w:rsidR="00123442" w:rsidRPr="00662B2B" w:rsidRDefault="00123442" w:rsidP="00E27E70">
            <w:pPr>
              <w:pStyle w:val="TableParagraph"/>
              <w:rPr>
                <w:rFonts w:ascii="Times New Roman"/>
                <w:sz w:val="18"/>
              </w:rPr>
            </w:pPr>
          </w:p>
        </w:tc>
      </w:tr>
    </w:tbl>
    <w:p w14:paraId="47383925" w14:textId="77777777" w:rsidR="00B17F77" w:rsidRPr="00662B2B" w:rsidRDefault="00B17F77">
      <w:r w:rsidRPr="00662B2B">
        <w:br w:type="page"/>
      </w:r>
    </w:p>
    <w:tbl>
      <w:tblPr>
        <w:tblW w:w="21892"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97"/>
        <w:gridCol w:w="7626"/>
        <w:gridCol w:w="11289"/>
        <w:gridCol w:w="1780"/>
      </w:tblGrid>
      <w:tr w:rsidR="00123442" w:rsidRPr="00662B2B" w14:paraId="704E00AF"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9C111BC" w14:textId="66257CF9" w:rsidR="00123442" w:rsidRPr="00662B2B" w:rsidRDefault="00123442" w:rsidP="00E27E70">
            <w:pPr>
              <w:pStyle w:val="TableParagraph"/>
              <w:jc w:val="center"/>
              <w:rPr>
                <w:b/>
              </w:rPr>
            </w:pPr>
            <w:r w:rsidRPr="00662B2B">
              <w:rPr>
                <w:b/>
              </w:rPr>
              <w:lastRenderedPageBreak/>
              <w:t>15.0</w:t>
            </w:r>
          </w:p>
        </w:tc>
        <w:tc>
          <w:tcPr>
            <w:tcW w:w="762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ED23E00" w14:textId="77777777" w:rsidR="00123442" w:rsidRPr="00662B2B" w:rsidRDefault="00123442" w:rsidP="00E27E70">
            <w:pPr>
              <w:pStyle w:val="TableParagraph"/>
              <w:rPr>
                <w:rFonts w:ascii="HelveticaNeueLT Pro 55 Roman" w:hAnsi="HelveticaNeueLT Pro 55 Roman"/>
                <w:b/>
              </w:rPr>
            </w:pPr>
            <w:r w:rsidRPr="00662B2B">
              <w:rPr>
                <w:rFonts w:ascii="HelveticaNeueLT Pro 55 Roman" w:hAnsi="HelveticaNeueLT Pro 55 Roman"/>
                <w:b/>
              </w:rPr>
              <w:t>Safety Critical Elements and issues – Fire During Construction Stage</w:t>
            </w:r>
          </w:p>
        </w:tc>
        <w:tc>
          <w:tcPr>
            <w:tcW w:w="1128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2A164A3" w14:textId="77777777" w:rsidR="00123442" w:rsidRPr="00662B2B" w:rsidRDefault="00123442" w:rsidP="00E27E70">
            <w:pPr>
              <w:pStyle w:val="TableParagraph"/>
              <w:rPr>
                <w:sz w:val="24"/>
                <w:szCs w:val="24"/>
              </w:rPr>
            </w:pPr>
          </w:p>
        </w:tc>
        <w:tc>
          <w:tcPr>
            <w:tcW w:w="178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49E8481" w14:textId="77777777" w:rsidR="00123442" w:rsidRPr="00662B2B" w:rsidRDefault="00123442" w:rsidP="00E27E70">
            <w:pPr>
              <w:pStyle w:val="TableParagraph"/>
              <w:rPr>
                <w:rFonts w:ascii="Times New Roman"/>
                <w:sz w:val="18"/>
              </w:rPr>
            </w:pPr>
          </w:p>
        </w:tc>
      </w:tr>
      <w:tr w:rsidR="00123442" w:rsidRPr="00662B2B" w14:paraId="0A720804" w14:textId="77777777" w:rsidTr="00830B66">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92D050"/>
          </w:tcPr>
          <w:p w14:paraId="7B7D1FC6" w14:textId="77777777" w:rsidR="00123442" w:rsidRPr="00662B2B" w:rsidRDefault="00123442" w:rsidP="00E27E70">
            <w:pPr>
              <w:pStyle w:val="TableParagraph"/>
              <w:jc w:val="center"/>
              <w:rPr>
                <w:b/>
                <w:i/>
                <w:iCs/>
              </w:rPr>
            </w:pPr>
            <w:r w:rsidRPr="00662B2B">
              <w:rPr>
                <w:b/>
                <w:i/>
                <w:iCs/>
              </w:rPr>
              <w:t>15.1</w:t>
            </w:r>
          </w:p>
        </w:tc>
        <w:tc>
          <w:tcPr>
            <w:tcW w:w="7626" w:type="dxa"/>
            <w:tcBorders>
              <w:top w:val="single" w:sz="4" w:space="0" w:color="auto"/>
              <w:left w:val="single" w:sz="4" w:space="0" w:color="auto"/>
              <w:bottom w:val="single" w:sz="4" w:space="0" w:color="auto"/>
              <w:right w:val="single" w:sz="4" w:space="0" w:color="auto"/>
            </w:tcBorders>
          </w:tcPr>
          <w:p w14:paraId="0A38E5D8" w14:textId="77777777" w:rsidR="00123442" w:rsidRPr="00662B2B" w:rsidRDefault="00123442" w:rsidP="00E27E70">
            <w:pPr>
              <w:pStyle w:val="TableParagraph"/>
              <w:rPr>
                <w:rFonts w:ascii="HelveticaNeueLT Pro 55 Roman" w:hAnsi="HelveticaNeueLT Pro 55 Roman"/>
                <w:bCs/>
                <w:i/>
                <w:iCs/>
              </w:rPr>
            </w:pPr>
            <w:r w:rsidRPr="00662B2B">
              <w:rPr>
                <w:rFonts w:ascii="HelveticaNeueLT Pro 55 Roman" w:hAnsi="HelveticaNeueLT Pro 55 Roman"/>
                <w:bCs/>
                <w:i/>
                <w:iCs/>
              </w:rPr>
              <w:t xml:space="preserve">Site wide fire safety issues  </w:t>
            </w:r>
          </w:p>
        </w:tc>
        <w:tc>
          <w:tcPr>
            <w:tcW w:w="11289" w:type="dxa"/>
            <w:tcBorders>
              <w:top w:val="single" w:sz="4" w:space="0" w:color="auto"/>
              <w:left w:val="single" w:sz="4" w:space="0" w:color="auto"/>
              <w:bottom w:val="single" w:sz="4" w:space="0" w:color="auto"/>
              <w:right w:val="single" w:sz="4" w:space="0" w:color="auto"/>
            </w:tcBorders>
          </w:tcPr>
          <w:p w14:paraId="43D64D23" w14:textId="0E0CCA4A" w:rsidR="00123442" w:rsidRPr="00543667" w:rsidRDefault="00123442" w:rsidP="00E27E70">
            <w:pPr>
              <w:pStyle w:val="TableParagraph"/>
              <w:rPr>
                <w:i/>
                <w:iCs/>
                <w:color w:val="FF0000"/>
                <w:sz w:val="24"/>
                <w:szCs w:val="24"/>
              </w:rPr>
            </w:pPr>
          </w:p>
        </w:tc>
        <w:tc>
          <w:tcPr>
            <w:tcW w:w="1780" w:type="dxa"/>
            <w:tcBorders>
              <w:top w:val="single" w:sz="4" w:space="0" w:color="auto"/>
              <w:left w:val="single" w:sz="4" w:space="0" w:color="auto"/>
              <w:bottom w:val="single" w:sz="4" w:space="0" w:color="auto"/>
              <w:right w:val="single" w:sz="4" w:space="0" w:color="auto"/>
            </w:tcBorders>
          </w:tcPr>
          <w:p w14:paraId="0F59FE00" w14:textId="77777777" w:rsidR="00123442" w:rsidRPr="00662B2B" w:rsidRDefault="00123442" w:rsidP="00E27E70">
            <w:pPr>
              <w:pStyle w:val="TableParagraph"/>
              <w:rPr>
                <w:rFonts w:ascii="Times New Roman"/>
                <w:i/>
                <w:iCs/>
                <w:sz w:val="18"/>
              </w:rPr>
            </w:pPr>
          </w:p>
        </w:tc>
      </w:tr>
      <w:tr w:rsidR="00123442" w:rsidRPr="00662B2B" w14:paraId="248036E0" w14:textId="77777777" w:rsidTr="00830B66">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92D050"/>
          </w:tcPr>
          <w:p w14:paraId="53AA35E7" w14:textId="77777777" w:rsidR="00123442" w:rsidRPr="00662B2B" w:rsidRDefault="00123442" w:rsidP="00E27E70">
            <w:pPr>
              <w:pStyle w:val="TableParagraph"/>
              <w:jc w:val="center"/>
              <w:rPr>
                <w:b/>
                <w:i/>
                <w:iCs/>
              </w:rPr>
            </w:pPr>
            <w:r w:rsidRPr="00662B2B">
              <w:rPr>
                <w:b/>
                <w:i/>
                <w:iCs/>
              </w:rPr>
              <w:t>15.2</w:t>
            </w:r>
          </w:p>
        </w:tc>
        <w:tc>
          <w:tcPr>
            <w:tcW w:w="7626" w:type="dxa"/>
            <w:tcBorders>
              <w:top w:val="single" w:sz="4" w:space="0" w:color="auto"/>
              <w:left w:val="single" w:sz="4" w:space="0" w:color="auto"/>
              <w:bottom w:val="single" w:sz="4" w:space="0" w:color="auto"/>
              <w:right w:val="single" w:sz="4" w:space="0" w:color="auto"/>
            </w:tcBorders>
          </w:tcPr>
          <w:p w14:paraId="43E2BE74" w14:textId="77777777" w:rsidR="00123442" w:rsidRPr="00662B2B" w:rsidRDefault="00123442" w:rsidP="00E27E70">
            <w:pPr>
              <w:pStyle w:val="TableParagraph"/>
              <w:rPr>
                <w:rFonts w:ascii="HelveticaNeueLT Pro 55 Roman" w:hAnsi="HelveticaNeueLT Pro 55 Roman"/>
                <w:bCs/>
                <w:i/>
                <w:iCs/>
              </w:rPr>
            </w:pPr>
            <w:r w:rsidRPr="00662B2B">
              <w:rPr>
                <w:rFonts w:ascii="HelveticaNeueLT Pro 55 Roman" w:hAnsi="HelveticaNeueLT Pro 55 Roman"/>
                <w:bCs/>
                <w:i/>
                <w:iCs/>
              </w:rPr>
              <w:t xml:space="preserve">Existing retained building fire strategy </w:t>
            </w:r>
          </w:p>
        </w:tc>
        <w:tc>
          <w:tcPr>
            <w:tcW w:w="11289" w:type="dxa"/>
            <w:tcBorders>
              <w:top w:val="single" w:sz="4" w:space="0" w:color="auto"/>
              <w:left w:val="single" w:sz="4" w:space="0" w:color="auto"/>
              <w:bottom w:val="single" w:sz="4" w:space="0" w:color="auto"/>
              <w:right w:val="single" w:sz="4" w:space="0" w:color="auto"/>
            </w:tcBorders>
          </w:tcPr>
          <w:p w14:paraId="6CB13251" w14:textId="1BB933A1" w:rsidR="00123442" w:rsidRPr="00543667" w:rsidRDefault="00123442" w:rsidP="00E27E70">
            <w:pPr>
              <w:pStyle w:val="TableParagraph"/>
              <w:rPr>
                <w:bCs/>
                <w:i/>
                <w:iCs/>
                <w:color w:val="FF0000"/>
              </w:rPr>
            </w:pPr>
          </w:p>
        </w:tc>
        <w:tc>
          <w:tcPr>
            <w:tcW w:w="1780" w:type="dxa"/>
            <w:tcBorders>
              <w:top w:val="single" w:sz="4" w:space="0" w:color="auto"/>
              <w:left w:val="single" w:sz="4" w:space="0" w:color="auto"/>
              <w:bottom w:val="single" w:sz="4" w:space="0" w:color="auto"/>
              <w:right w:val="single" w:sz="4" w:space="0" w:color="auto"/>
            </w:tcBorders>
          </w:tcPr>
          <w:p w14:paraId="64E446E2" w14:textId="77777777" w:rsidR="00123442" w:rsidRPr="00662B2B" w:rsidRDefault="00123442" w:rsidP="00E27E70">
            <w:pPr>
              <w:pStyle w:val="TableParagraph"/>
              <w:rPr>
                <w:rFonts w:ascii="Times New Roman"/>
                <w:i/>
                <w:iCs/>
                <w:sz w:val="18"/>
              </w:rPr>
            </w:pPr>
          </w:p>
        </w:tc>
      </w:tr>
      <w:tr w:rsidR="00123442" w:rsidRPr="00662B2B" w14:paraId="28F6E1B7" w14:textId="77777777" w:rsidTr="00830B66">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92D050"/>
          </w:tcPr>
          <w:p w14:paraId="65C602FE" w14:textId="77777777" w:rsidR="00123442" w:rsidRPr="00662B2B" w:rsidRDefault="00123442" w:rsidP="00E27E70">
            <w:pPr>
              <w:pStyle w:val="TableParagraph"/>
              <w:jc w:val="center"/>
              <w:rPr>
                <w:b/>
                <w:i/>
                <w:iCs/>
              </w:rPr>
            </w:pPr>
            <w:r w:rsidRPr="00662B2B">
              <w:rPr>
                <w:b/>
                <w:i/>
                <w:iCs/>
              </w:rPr>
              <w:t>15.3</w:t>
            </w:r>
          </w:p>
        </w:tc>
        <w:tc>
          <w:tcPr>
            <w:tcW w:w="7626" w:type="dxa"/>
            <w:tcBorders>
              <w:top w:val="single" w:sz="4" w:space="0" w:color="auto"/>
              <w:left w:val="single" w:sz="4" w:space="0" w:color="auto"/>
              <w:bottom w:val="single" w:sz="4" w:space="0" w:color="auto"/>
              <w:right w:val="single" w:sz="4" w:space="0" w:color="auto"/>
            </w:tcBorders>
          </w:tcPr>
          <w:p w14:paraId="786DBF62" w14:textId="77777777" w:rsidR="00123442" w:rsidRPr="00662B2B" w:rsidRDefault="00123442" w:rsidP="00E27E70">
            <w:pPr>
              <w:pStyle w:val="TableParagraph"/>
              <w:rPr>
                <w:rFonts w:ascii="HelveticaNeueLT Pro 55 Roman" w:hAnsi="HelveticaNeueLT Pro 55 Roman"/>
                <w:bCs/>
                <w:i/>
                <w:iCs/>
              </w:rPr>
            </w:pPr>
            <w:r w:rsidRPr="00662B2B">
              <w:rPr>
                <w:rFonts w:ascii="HelveticaNeueLT Pro 55 Roman" w:hAnsi="HelveticaNeueLT Pro 55 Roman"/>
                <w:bCs/>
                <w:i/>
                <w:iCs/>
              </w:rPr>
              <w:t>Other Critical Fire Safety Issues</w:t>
            </w:r>
          </w:p>
        </w:tc>
        <w:tc>
          <w:tcPr>
            <w:tcW w:w="11289" w:type="dxa"/>
            <w:tcBorders>
              <w:top w:val="single" w:sz="4" w:space="0" w:color="auto"/>
              <w:left w:val="single" w:sz="4" w:space="0" w:color="auto"/>
              <w:bottom w:val="single" w:sz="4" w:space="0" w:color="auto"/>
              <w:right w:val="single" w:sz="4" w:space="0" w:color="auto"/>
            </w:tcBorders>
          </w:tcPr>
          <w:p w14:paraId="25540F22" w14:textId="2AFE6A8D" w:rsidR="00123442" w:rsidRPr="00543667" w:rsidRDefault="00123442" w:rsidP="00E27E70">
            <w:pPr>
              <w:pStyle w:val="TableParagraph"/>
              <w:rPr>
                <w:bCs/>
                <w:i/>
                <w:iCs/>
                <w:color w:val="FF0000"/>
                <w:sz w:val="24"/>
                <w:szCs w:val="24"/>
              </w:rPr>
            </w:pPr>
          </w:p>
        </w:tc>
        <w:tc>
          <w:tcPr>
            <w:tcW w:w="1780" w:type="dxa"/>
            <w:tcBorders>
              <w:top w:val="single" w:sz="4" w:space="0" w:color="auto"/>
              <w:left w:val="single" w:sz="4" w:space="0" w:color="auto"/>
              <w:bottom w:val="single" w:sz="4" w:space="0" w:color="auto"/>
              <w:right w:val="single" w:sz="4" w:space="0" w:color="auto"/>
            </w:tcBorders>
          </w:tcPr>
          <w:p w14:paraId="24D560FF" w14:textId="77777777" w:rsidR="00123442" w:rsidRPr="00662B2B" w:rsidRDefault="00123442" w:rsidP="00E27E70">
            <w:pPr>
              <w:pStyle w:val="TableParagraph"/>
              <w:rPr>
                <w:rFonts w:ascii="Times New Roman"/>
                <w:i/>
                <w:iCs/>
                <w:sz w:val="18"/>
              </w:rPr>
            </w:pPr>
          </w:p>
        </w:tc>
      </w:tr>
      <w:tr w:rsidR="00123442" w:rsidRPr="00662B2B" w14:paraId="58CCB188" w14:textId="77777777" w:rsidTr="00D105E0">
        <w:trPr>
          <w:trHeight w:val="364"/>
        </w:trPr>
        <w:tc>
          <w:tcPr>
            <w:tcW w:w="119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23E0379" w14:textId="2914092B" w:rsidR="00123442" w:rsidRPr="00662B2B" w:rsidRDefault="00123442" w:rsidP="00E27E70">
            <w:pPr>
              <w:pStyle w:val="TableParagraph"/>
              <w:jc w:val="center"/>
              <w:rPr>
                <w:b/>
              </w:rPr>
            </w:pPr>
            <w:r w:rsidRPr="00662B2B">
              <w:rPr>
                <w:b/>
              </w:rPr>
              <w:t>16.0</w:t>
            </w:r>
          </w:p>
        </w:tc>
        <w:tc>
          <w:tcPr>
            <w:tcW w:w="762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4017F234" w14:textId="77777777" w:rsidR="00123442" w:rsidRPr="00662B2B" w:rsidRDefault="00123442" w:rsidP="00E27E70">
            <w:pPr>
              <w:pStyle w:val="TableParagraph"/>
              <w:rPr>
                <w:rFonts w:ascii="HelveticaNeueLT Pro 55 Roman" w:hAnsi="HelveticaNeueLT Pro 55 Roman"/>
                <w:b/>
              </w:rPr>
            </w:pPr>
            <w:r w:rsidRPr="00662B2B">
              <w:rPr>
                <w:rFonts w:ascii="HelveticaNeueLT Pro 55 Roman" w:hAnsi="HelveticaNeueLT Pro 55 Roman"/>
                <w:b/>
              </w:rPr>
              <w:t>Safety Critical Elements &amp; Issues – Fire Design</w:t>
            </w:r>
          </w:p>
        </w:tc>
        <w:tc>
          <w:tcPr>
            <w:tcW w:w="1128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1B38609" w14:textId="77777777" w:rsidR="00123442" w:rsidRPr="00543667" w:rsidRDefault="00123442" w:rsidP="00E27E70">
            <w:pPr>
              <w:pStyle w:val="TableParagraph"/>
              <w:rPr>
                <w:bCs/>
                <w:color w:val="FF0000"/>
                <w:sz w:val="24"/>
                <w:szCs w:val="24"/>
              </w:rPr>
            </w:pPr>
          </w:p>
        </w:tc>
        <w:tc>
          <w:tcPr>
            <w:tcW w:w="178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F29FC9C" w14:textId="77777777" w:rsidR="00123442" w:rsidRPr="00662B2B" w:rsidRDefault="00123442" w:rsidP="00E27E70">
            <w:pPr>
              <w:pStyle w:val="TableParagraph"/>
              <w:rPr>
                <w:rFonts w:ascii="Times New Roman"/>
                <w:sz w:val="18"/>
              </w:rPr>
            </w:pPr>
          </w:p>
        </w:tc>
      </w:tr>
      <w:tr w:rsidR="00123442" w:rsidRPr="00662B2B" w14:paraId="74E8C27A" w14:textId="77777777" w:rsidTr="00830B66">
        <w:trPr>
          <w:trHeight w:val="328"/>
        </w:trPr>
        <w:tc>
          <w:tcPr>
            <w:tcW w:w="1197" w:type="dxa"/>
            <w:tcBorders>
              <w:top w:val="single" w:sz="4" w:space="0" w:color="auto"/>
              <w:left w:val="single" w:sz="4" w:space="0" w:color="auto"/>
              <w:bottom w:val="single" w:sz="4" w:space="0" w:color="auto"/>
              <w:right w:val="single" w:sz="4" w:space="0" w:color="auto"/>
            </w:tcBorders>
            <w:shd w:val="clear" w:color="auto" w:fill="92D050"/>
          </w:tcPr>
          <w:p w14:paraId="3FC38579" w14:textId="77777777" w:rsidR="00123442" w:rsidRPr="00662B2B" w:rsidRDefault="00123442" w:rsidP="00E27E70">
            <w:pPr>
              <w:pStyle w:val="TableParagraph"/>
              <w:jc w:val="center"/>
              <w:rPr>
                <w:bCs/>
              </w:rPr>
            </w:pPr>
            <w:r w:rsidRPr="00662B2B">
              <w:rPr>
                <w:bCs/>
              </w:rPr>
              <w:t>16.1</w:t>
            </w:r>
          </w:p>
        </w:tc>
        <w:tc>
          <w:tcPr>
            <w:tcW w:w="7626" w:type="dxa"/>
            <w:tcBorders>
              <w:top w:val="single" w:sz="4" w:space="0" w:color="auto"/>
              <w:left w:val="single" w:sz="4" w:space="0" w:color="auto"/>
              <w:bottom w:val="single" w:sz="4" w:space="0" w:color="auto"/>
              <w:right w:val="single" w:sz="4" w:space="0" w:color="auto"/>
            </w:tcBorders>
          </w:tcPr>
          <w:p w14:paraId="4AE44F58" w14:textId="77777777" w:rsidR="00123442" w:rsidRPr="00662B2B" w:rsidRDefault="00123442" w:rsidP="00E27E70">
            <w:pPr>
              <w:pStyle w:val="TableParagraph"/>
              <w:rPr>
                <w:rFonts w:ascii="HelveticaNeueLT Pro 55 Roman" w:hAnsi="HelveticaNeueLT Pro 55 Roman"/>
                <w:bCs/>
              </w:rPr>
            </w:pPr>
            <w:r w:rsidRPr="00662B2B">
              <w:rPr>
                <w:rFonts w:ascii="HelveticaNeueLT Pro 55 Roman" w:hAnsi="HelveticaNeueLT Pro 55 Roman"/>
                <w:bCs/>
              </w:rPr>
              <w:t xml:space="preserve">Site wide fire safety strategic design proposals </w:t>
            </w:r>
          </w:p>
        </w:tc>
        <w:tc>
          <w:tcPr>
            <w:tcW w:w="11289" w:type="dxa"/>
            <w:tcBorders>
              <w:top w:val="single" w:sz="4" w:space="0" w:color="auto"/>
              <w:left w:val="single" w:sz="4" w:space="0" w:color="auto"/>
              <w:bottom w:val="single" w:sz="4" w:space="0" w:color="auto"/>
              <w:right w:val="single" w:sz="4" w:space="0" w:color="auto"/>
            </w:tcBorders>
          </w:tcPr>
          <w:p w14:paraId="33C4BB63" w14:textId="7D4A6C80" w:rsidR="00123442" w:rsidRPr="00543667" w:rsidRDefault="00123442" w:rsidP="00E27E70">
            <w:pPr>
              <w:pStyle w:val="TableParagraph"/>
              <w:rPr>
                <w:bCs/>
                <w:i/>
                <w:iCs/>
                <w:color w:val="FF0000"/>
              </w:rPr>
            </w:pPr>
          </w:p>
        </w:tc>
        <w:tc>
          <w:tcPr>
            <w:tcW w:w="1780" w:type="dxa"/>
            <w:tcBorders>
              <w:top w:val="single" w:sz="4" w:space="0" w:color="auto"/>
              <w:left w:val="single" w:sz="4" w:space="0" w:color="auto"/>
              <w:bottom w:val="single" w:sz="4" w:space="0" w:color="auto"/>
              <w:right w:val="single" w:sz="4" w:space="0" w:color="auto"/>
            </w:tcBorders>
          </w:tcPr>
          <w:p w14:paraId="1D558555" w14:textId="77777777" w:rsidR="00123442" w:rsidRPr="00662B2B" w:rsidRDefault="00123442" w:rsidP="00E27E70">
            <w:pPr>
              <w:pStyle w:val="TableParagraph"/>
              <w:rPr>
                <w:rFonts w:ascii="Times New Roman"/>
                <w:sz w:val="18"/>
              </w:rPr>
            </w:pPr>
          </w:p>
        </w:tc>
      </w:tr>
      <w:tr w:rsidR="00123442" w:rsidRPr="00662B2B" w14:paraId="4EFA060D" w14:textId="77777777" w:rsidTr="00830B66">
        <w:trPr>
          <w:trHeight w:val="400"/>
        </w:trPr>
        <w:tc>
          <w:tcPr>
            <w:tcW w:w="1197" w:type="dxa"/>
            <w:tcBorders>
              <w:top w:val="single" w:sz="4" w:space="0" w:color="auto"/>
              <w:left w:val="single" w:sz="4" w:space="0" w:color="auto"/>
              <w:bottom w:val="single" w:sz="4" w:space="0" w:color="auto"/>
              <w:right w:val="single" w:sz="4" w:space="0" w:color="auto"/>
            </w:tcBorders>
            <w:shd w:val="clear" w:color="auto" w:fill="92D050"/>
          </w:tcPr>
          <w:p w14:paraId="2079AFCB" w14:textId="77777777" w:rsidR="00123442" w:rsidRPr="00662B2B" w:rsidRDefault="00123442" w:rsidP="00E27E70">
            <w:pPr>
              <w:pStyle w:val="TableParagraph"/>
              <w:jc w:val="center"/>
              <w:rPr>
                <w:bCs/>
              </w:rPr>
            </w:pPr>
            <w:r w:rsidRPr="00662B2B">
              <w:rPr>
                <w:bCs/>
              </w:rPr>
              <w:t>16.2</w:t>
            </w:r>
          </w:p>
        </w:tc>
        <w:tc>
          <w:tcPr>
            <w:tcW w:w="7626" w:type="dxa"/>
            <w:tcBorders>
              <w:top w:val="single" w:sz="4" w:space="0" w:color="auto"/>
              <w:left w:val="single" w:sz="4" w:space="0" w:color="auto"/>
              <w:bottom w:val="single" w:sz="4" w:space="0" w:color="auto"/>
              <w:right w:val="single" w:sz="4" w:space="0" w:color="auto"/>
            </w:tcBorders>
          </w:tcPr>
          <w:p w14:paraId="7759C0C1" w14:textId="77777777" w:rsidR="00123442" w:rsidRPr="00662B2B" w:rsidRDefault="00123442" w:rsidP="00E27E70">
            <w:pPr>
              <w:pStyle w:val="TableParagraph"/>
              <w:rPr>
                <w:rFonts w:ascii="HelveticaNeueLT Pro 55 Roman" w:hAnsi="HelveticaNeueLT Pro 55 Roman"/>
                <w:bCs/>
              </w:rPr>
            </w:pPr>
            <w:r w:rsidRPr="00662B2B">
              <w:rPr>
                <w:rFonts w:ascii="HelveticaNeueLT Pro 55 Roman" w:hAnsi="HelveticaNeueLT Pro 55 Roman"/>
                <w:bCs/>
              </w:rPr>
              <w:t xml:space="preserve">Building fire safety architectural strategic proposals </w:t>
            </w:r>
          </w:p>
        </w:tc>
        <w:tc>
          <w:tcPr>
            <w:tcW w:w="11289" w:type="dxa"/>
            <w:tcBorders>
              <w:top w:val="single" w:sz="4" w:space="0" w:color="auto"/>
              <w:left w:val="single" w:sz="4" w:space="0" w:color="auto"/>
              <w:bottom w:val="single" w:sz="4" w:space="0" w:color="auto"/>
              <w:right w:val="single" w:sz="4" w:space="0" w:color="auto"/>
            </w:tcBorders>
          </w:tcPr>
          <w:p w14:paraId="4944AD4A" w14:textId="77777777" w:rsidR="00123442" w:rsidRPr="00543667" w:rsidRDefault="00123442" w:rsidP="00E27E70">
            <w:pPr>
              <w:pStyle w:val="TableParagraph"/>
              <w:rPr>
                <w:bCs/>
                <w:i/>
                <w:iCs/>
                <w:color w:val="FF0000"/>
              </w:rPr>
            </w:pPr>
          </w:p>
        </w:tc>
        <w:tc>
          <w:tcPr>
            <w:tcW w:w="1780" w:type="dxa"/>
            <w:tcBorders>
              <w:top w:val="single" w:sz="4" w:space="0" w:color="auto"/>
              <w:left w:val="single" w:sz="4" w:space="0" w:color="auto"/>
              <w:bottom w:val="single" w:sz="4" w:space="0" w:color="auto"/>
              <w:right w:val="single" w:sz="4" w:space="0" w:color="auto"/>
            </w:tcBorders>
          </w:tcPr>
          <w:p w14:paraId="6AB8CF6A" w14:textId="77777777" w:rsidR="00123442" w:rsidRPr="00662B2B" w:rsidRDefault="00123442" w:rsidP="00E27E70">
            <w:pPr>
              <w:pStyle w:val="TableParagraph"/>
              <w:rPr>
                <w:rFonts w:ascii="Times New Roman"/>
                <w:sz w:val="18"/>
              </w:rPr>
            </w:pPr>
          </w:p>
        </w:tc>
      </w:tr>
      <w:tr w:rsidR="00123442" w:rsidRPr="00662B2B" w14:paraId="7F0B1732" w14:textId="77777777" w:rsidTr="00830B66">
        <w:trPr>
          <w:trHeight w:val="328"/>
        </w:trPr>
        <w:tc>
          <w:tcPr>
            <w:tcW w:w="1197" w:type="dxa"/>
            <w:tcBorders>
              <w:top w:val="single" w:sz="4" w:space="0" w:color="auto"/>
              <w:left w:val="single" w:sz="4" w:space="0" w:color="auto"/>
              <w:bottom w:val="single" w:sz="4" w:space="0" w:color="auto"/>
              <w:right w:val="single" w:sz="4" w:space="0" w:color="auto"/>
            </w:tcBorders>
            <w:shd w:val="clear" w:color="auto" w:fill="92D050"/>
          </w:tcPr>
          <w:p w14:paraId="68C6F3D1" w14:textId="77777777" w:rsidR="00123442" w:rsidRPr="00662B2B" w:rsidRDefault="00123442" w:rsidP="00E27E70">
            <w:pPr>
              <w:pStyle w:val="TableParagraph"/>
              <w:jc w:val="center"/>
              <w:rPr>
                <w:bCs/>
              </w:rPr>
            </w:pPr>
            <w:r w:rsidRPr="00662B2B">
              <w:rPr>
                <w:bCs/>
              </w:rPr>
              <w:t>16.3</w:t>
            </w:r>
          </w:p>
        </w:tc>
        <w:tc>
          <w:tcPr>
            <w:tcW w:w="7626" w:type="dxa"/>
            <w:tcBorders>
              <w:top w:val="single" w:sz="4" w:space="0" w:color="auto"/>
              <w:left w:val="single" w:sz="4" w:space="0" w:color="auto"/>
              <w:bottom w:val="single" w:sz="4" w:space="0" w:color="auto"/>
              <w:right w:val="single" w:sz="4" w:space="0" w:color="auto"/>
            </w:tcBorders>
          </w:tcPr>
          <w:p w14:paraId="338483A0" w14:textId="77777777" w:rsidR="00123442" w:rsidRPr="00662B2B" w:rsidRDefault="00123442" w:rsidP="00E27E70">
            <w:pPr>
              <w:pStyle w:val="TableParagraph"/>
              <w:rPr>
                <w:rFonts w:ascii="HelveticaNeueLT Pro 55 Roman" w:hAnsi="HelveticaNeueLT Pro 55 Roman"/>
                <w:bCs/>
              </w:rPr>
            </w:pPr>
            <w:r w:rsidRPr="00662B2B">
              <w:rPr>
                <w:rFonts w:ascii="HelveticaNeueLT Pro 55 Roman" w:hAnsi="HelveticaNeueLT Pro 55 Roman"/>
                <w:bCs/>
              </w:rPr>
              <w:t>Passive fire compartmentation strategic design proposals</w:t>
            </w:r>
          </w:p>
        </w:tc>
        <w:tc>
          <w:tcPr>
            <w:tcW w:w="11289" w:type="dxa"/>
            <w:tcBorders>
              <w:top w:val="single" w:sz="4" w:space="0" w:color="auto"/>
              <w:left w:val="single" w:sz="4" w:space="0" w:color="auto"/>
              <w:bottom w:val="single" w:sz="4" w:space="0" w:color="auto"/>
              <w:right w:val="single" w:sz="4" w:space="0" w:color="auto"/>
            </w:tcBorders>
          </w:tcPr>
          <w:p w14:paraId="7DBA5DC6" w14:textId="2B315D11" w:rsidR="00123442" w:rsidRPr="00543667" w:rsidRDefault="00123442" w:rsidP="00E27E70">
            <w:pPr>
              <w:pStyle w:val="TableParagraph"/>
              <w:rPr>
                <w:bCs/>
                <w:i/>
                <w:iCs/>
                <w:color w:val="FF0000"/>
              </w:rPr>
            </w:pPr>
          </w:p>
        </w:tc>
        <w:tc>
          <w:tcPr>
            <w:tcW w:w="1780" w:type="dxa"/>
            <w:tcBorders>
              <w:top w:val="single" w:sz="4" w:space="0" w:color="auto"/>
              <w:left w:val="single" w:sz="4" w:space="0" w:color="auto"/>
              <w:bottom w:val="single" w:sz="4" w:space="0" w:color="auto"/>
              <w:right w:val="single" w:sz="4" w:space="0" w:color="auto"/>
            </w:tcBorders>
          </w:tcPr>
          <w:p w14:paraId="71AC6E29" w14:textId="77777777" w:rsidR="00123442" w:rsidRPr="00662B2B" w:rsidRDefault="00123442" w:rsidP="00E27E70">
            <w:pPr>
              <w:pStyle w:val="TableParagraph"/>
              <w:rPr>
                <w:rFonts w:ascii="Times New Roman"/>
                <w:sz w:val="18"/>
              </w:rPr>
            </w:pPr>
          </w:p>
        </w:tc>
      </w:tr>
      <w:tr w:rsidR="00123442" w:rsidRPr="00662B2B" w14:paraId="3BAFF796" w14:textId="77777777" w:rsidTr="00830B66">
        <w:trPr>
          <w:trHeight w:val="328"/>
        </w:trPr>
        <w:tc>
          <w:tcPr>
            <w:tcW w:w="1197" w:type="dxa"/>
            <w:tcBorders>
              <w:top w:val="single" w:sz="4" w:space="0" w:color="auto"/>
              <w:left w:val="single" w:sz="4" w:space="0" w:color="auto"/>
              <w:bottom w:val="single" w:sz="4" w:space="0" w:color="auto"/>
              <w:right w:val="single" w:sz="4" w:space="0" w:color="auto"/>
            </w:tcBorders>
            <w:shd w:val="clear" w:color="auto" w:fill="92D050"/>
          </w:tcPr>
          <w:p w14:paraId="6785E68D" w14:textId="77777777" w:rsidR="00123442" w:rsidRPr="00662B2B" w:rsidRDefault="00123442" w:rsidP="00E27E70">
            <w:pPr>
              <w:pStyle w:val="TableParagraph"/>
              <w:jc w:val="center"/>
              <w:rPr>
                <w:bCs/>
              </w:rPr>
            </w:pPr>
            <w:r w:rsidRPr="00662B2B">
              <w:rPr>
                <w:bCs/>
              </w:rPr>
              <w:t>16.4</w:t>
            </w:r>
          </w:p>
        </w:tc>
        <w:tc>
          <w:tcPr>
            <w:tcW w:w="7626" w:type="dxa"/>
            <w:tcBorders>
              <w:top w:val="single" w:sz="4" w:space="0" w:color="auto"/>
              <w:left w:val="single" w:sz="4" w:space="0" w:color="auto"/>
              <w:bottom w:val="single" w:sz="4" w:space="0" w:color="auto"/>
              <w:right w:val="single" w:sz="4" w:space="0" w:color="auto"/>
            </w:tcBorders>
          </w:tcPr>
          <w:p w14:paraId="16EAA623" w14:textId="77777777" w:rsidR="00123442" w:rsidRPr="00662B2B" w:rsidRDefault="00123442" w:rsidP="00E27E70">
            <w:pPr>
              <w:pStyle w:val="TableParagraph"/>
              <w:rPr>
                <w:rFonts w:ascii="HelveticaNeueLT Pro 55 Roman" w:hAnsi="HelveticaNeueLT Pro 55 Roman"/>
                <w:bCs/>
              </w:rPr>
            </w:pPr>
            <w:r w:rsidRPr="00662B2B">
              <w:rPr>
                <w:rFonts w:ascii="HelveticaNeueLT Pro 55 Roman" w:hAnsi="HelveticaNeueLT Pro 55 Roman"/>
                <w:bCs/>
              </w:rPr>
              <w:t>Firestopping strategic design proposals</w:t>
            </w:r>
          </w:p>
        </w:tc>
        <w:tc>
          <w:tcPr>
            <w:tcW w:w="11289" w:type="dxa"/>
            <w:tcBorders>
              <w:top w:val="single" w:sz="4" w:space="0" w:color="auto"/>
              <w:left w:val="single" w:sz="4" w:space="0" w:color="auto"/>
              <w:bottom w:val="single" w:sz="4" w:space="0" w:color="auto"/>
              <w:right w:val="single" w:sz="4" w:space="0" w:color="auto"/>
            </w:tcBorders>
          </w:tcPr>
          <w:p w14:paraId="42F44A4E" w14:textId="1FCC24AD" w:rsidR="00123442" w:rsidRPr="00543667" w:rsidRDefault="00123442" w:rsidP="00E27E70">
            <w:pPr>
              <w:pStyle w:val="TableParagraph"/>
              <w:rPr>
                <w:bCs/>
                <w:i/>
                <w:iCs/>
                <w:color w:val="FF0000"/>
              </w:rPr>
            </w:pPr>
          </w:p>
        </w:tc>
        <w:tc>
          <w:tcPr>
            <w:tcW w:w="1780" w:type="dxa"/>
            <w:tcBorders>
              <w:top w:val="single" w:sz="4" w:space="0" w:color="auto"/>
              <w:left w:val="single" w:sz="4" w:space="0" w:color="auto"/>
              <w:bottom w:val="single" w:sz="4" w:space="0" w:color="auto"/>
              <w:right w:val="single" w:sz="4" w:space="0" w:color="auto"/>
            </w:tcBorders>
          </w:tcPr>
          <w:p w14:paraId="30D37804" w14:textId="77777777" w:rsidR="00123442" w:rsidRPr="00662B2B" w:rsidRDefault="00123442" w:rsidP="00E27E70">
            <w:pPr>
              <w:pStyle w:val="TableParagraph"/>
              <w:rPr>
                <w:rFonts w:ascii="Times New Roman"/>
                <w:sz w:val="18"/>
              </w:rPr>
            </w:pPr>
          </w:p>
        </w:tc>
      </w:tr>
      <w:tr w:rsidR="00123442" w:rsidRPr="00662B2B" w14:paraId="3E8CC10B" w14:textId="77777777" w:rsidTr="00830B66">
        <w:trPr>
          <w:trHeight w:val="328"/>
        </w:trPr>
        <w:tc>
          <w:tcPr>
            <w:tcW w:w="1197" w:type="dxa"/>
            <w:tcBorders>
              <w:top w:val="single" w:sz="4" w:space="0" w:color="auto"/>
              <w:left w:val="single" w:sz="4" w:space="0" w:color="auto"/>
              <w:bottom w:val="single" w:sz="4" w:space="0" w:color="auto"/>
              <w:right w:val="single" w:sz="4" w:space="0" w:color="auto"/>
            </w:tcBorders>
            <w:shd w:val="clear" w:color="auto" w:fill="92D050"/>
          </w:tcPr>
          <w:p w14:paraId="68BA0FEE" w14:textId="77777777" w:rsidR="00123442" w:rsidRPr="00662B2B" w:rsidRDefault="00123442" w:rsidP="00E27E70">
            <w:pPr>
              <w:pStyle w:val="TableParagraph"/>
              <w:jc w:val="center"/>
              <w:rPr>
                <w:bCs/>
              </w:rPr>
            </w:pPr>
            <w:r w:rsidRPr="00662B2B">
              <w:rPr>
                <w:bCs/>
              </w:rPr>
              <w:t xml:space="preserve">16.5 </w:t>
            </w:r>
          </w:p>
        </w:tc>
        <w:tc>
          <w:tcPr>
            <w:tcW w:w="7626" w:type="dxa"/>
            <w:tcBorders>
              <w:top w:val="single" w:sz="4" w:space="0" w:color="auto"/>
              <w:left w:val="single" w:sz="4" w:space="0" w:color="auto"/>
              <w:bottom w:val="single" w:sz="4" w:space="0" w:color="auto"/>
              <w:right w:val="single" w:sz="4" w:space="0" w:color="auto"/>
            </w:tcBorders>
          </w:tcPr>
          <w:p w14:paraId="45020084" w14:textId="77777777" w:rsidR="00123442" w:rsidRPr="00662B2B" w:rsidRDefault="00123442" w:rsidP="00E27E70">
            <w:pPr>
              <w:pStyle w:val="TableParagraph"/>
              <w:rPr>
                <w:rFonts w:ascii="HelveticaNeueLT Pro 55 Roman" w:hAnsi="HelveticaNeueLT Pro 55 Roman"/>
                <w:bCs/>
              </w:rPr>
            </w:pPr>
            <w:r w:rsidRPr="00662B2B">
              <w:rPr>
                <w:rFonts w:ascii="HelveticaNeueLT Pro 55 Roman" w:hAnsi="HelveticaNeueLT Pro 55 Roman"/>
                <w:bCs/>
              </w:rPr>
              <w:t>Façade fire protection design proposals</w:t>
            </w:r>
          </w:p>
        </w:tc>
        <w:tc>
          <w:tcPr>
            <w:tcW w:w="11289" w:type="dxa"/>
            <w:tcBorders>
              <w:top w:val="single" w:sz="4" w:space="0" w:color="auto"/>
              <w:left w:val="single" w:sz="4" w:space="0" w:color="auto"/>
              <w:bottom w:val="single" w:sz="4" w:space="0" w:color="auto"/>
              <w:right w:val="single" w:sz="4" w:space="0" w:color="auto"/>
            </w:tcBorders>
          </w:tcPr>
          <w:p w14:paraId="78DAA6BC" w14:textId="75A7CFF8" w:rsidR="00123442" w:rsidRPr="00543667" w:rsidRDefault="00123442" w:rsidP="00E27E70">
            <w:pPr>
              <w:pStyle w:val="TableParagraph"/>
              <w:rPr>
                <w:bCs/>
                <w:i/>
                <w:iCs/>
                <w:color w:val="FF0000"/>
              </w:rPr>
            </w:pPr>
          </w:p>
        </w:tc>
        <w:tc>
          <w:tcPr>
            <w:tcW w:w="1780" w:type="dxa"/>
            <w:tcBorders>
              <w:top w:val="single" w:sz="4" w:space="0" w:color="auto"/>
              <w:left w:val="single" w:sz="4" w:space="0" w:color="auto"/>
              <w:bottom w:val="single" w:sz="4" w:space="0" w:color="auto"/>
              <w:right w:val="single" w:sz="4" w:space="0" w:color="auto"/>
            </w:tcBorders>
          </w:tcPr>
          <w:p w14:paraId="773B71E1" w14:textId="77777777" w:rsidR="00123442" w:rsidRPr="00662B2B" w:rsidRDefault="00123442" w:rsidP="00E27E70">
            <w:pPr>
              <w:pStyle w:val="TableParagraph"/>
              <w:rPr>
                <w:rFonts w:ascii="Times New Roman"/>
                <w:sz w:val="18"/>
              </w:rPr>
            </w:pPr>
          </w:p>
        </w:tc>
      </w:tr>
      <w:tr w:rsidR="00123442" w:rsidRPr="00662B2B" w14:paraId="04F8845B" w14:textId="77777777" w:rsidTr="00D105E0">
        <w:trPr>
          <w:trHeight w:val="328"/>
        </w:trPr>
        <w:tc>
          <w:tcPr>
            <w:tcW w:w="119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8D6AA06" w14:textId="77777777" w:rsidR="00123442" w:rsidRPr="00662B2B" w:rsidRDefault="00123442" w:rsidP="00E27E70">
            <w:pPr>
              <w:pStyle w:val="TableParagraph"/>
              <w:jc w:val="center"/>
              <w:rPr>
                <w:b/>
              </w:rPr>
            </w:pPr>
            <w:r w:rsidRPr="00662B2B">
              <w:rPr>
                <w:b/>
              </w:rPr>
              <w:t>17.0</w:t>
            </w:r>
          </w:p>
        </w:tc>
        <w:tc>
          <w:tcPr>
            <w:tcW w:w="762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E4578A8" w14:textId="77777777" w:rsidR="00123442" w:rsidRPr="00662B2B" w:rsidRDefault="00123442" w:rsidP="00E27E70">
            <w:pPr>
              <w:pStyle w:val="TableParagraph"/>
              <w:rPr>
                <w:rFonts w:ascii="HelveticaNeueLT Pro 55 Roman" w:hAnsi="HelveticaNeueLT Pro 55 Roman"/>
                <w:b/>
              </w:rPr>
            </w:pPr>
            <w:r w:rsidRPr="00662B2B">
              <w:rPr>
                <w:rFonts w:ascii="HelveticaNeueLT Pro 55 Roman" w:hAnsi="HelveticaNeueLT Pro 55 Roman"/>
                <w:b/>
              </w:rPr>
              <w:t>Other Safety Critical Elements &amp; Issues Design stage</w:t>
            </w:r>
          </w:p>
        </w:tc>
        <w:tc>
          <w:tcPr>
            <w:tcW w:w="1128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6A327BA7" w14:textId="77777777" w:rsidR="00123442" w:rsidRPr="00543667" w:rsidRDefault="00123442" w:rsidP="00E27E70">
            <w:pPr>
              <w:pStyle w:val="TableParagraph"/>
              <w:rPr>
                <w:b/>
                <w:i/>
                <w:iCs/>
                <w:color w:val="FF0000"/>
              </w:rPr>
            </w:pPr>
          </w:p>
        </w:tc>
        <w:tc>
          <w:tcPr>
            <w:tcW w:w="178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DBE9F78" w14:textId="77777777" w:rsidR="00123442" w:rsidRPr="00662B2B" w:rsidRDefault="00123442" w:rsidP="00E27E70">
            <w:pPr>
              <w:pStyle w:val="TableParagraph"/>
              <w:rPr>
                <w:rFonts w:ascii="Times New Roman"/>
                <w:sz w:val="18"/>
              </w:rPr>
            </w:pPr>
          </w:p>
        </w:tc>
      </w:tr>
      <w:tr w:rsidR="00123442" w:rsidRPr="00662B2B" w14:paraId="06D68CD8" w14:textId="77777777" w:rsidTr="00830B66">
        <w:trPr>
          <w:trHeight w:val="328"/>
        </w:trPr>
        <w:tc>
          <w:tcPr>
            <w:tcW w:w="1197" w:type="dxa"/>
            <w:tcBorders>
              <w:top w:val="single" w:sz="4" w:space="0" w:color="auto"/>
              <w:left w:val="single" w:sz="4" w:space="0" w:color="auto"/>
              <w:bottom w:val="single" w:sz="4" w:space="0" w:color="auto"/>
              <w:right w:val="single" w:sz="4" w:space="0" w:color="auto"/>
            </w:tcBorders>
            <w:shd w:val="clear" w:color="auto" w:fill="92D050"/>
          </w:tcPr>
          <w:p w14:paraId="4CFA4EA8" w14:textId="77777777" w:rsidR="00123442" w:rsidRPr="00662B2B" w:rsidRDefault="00123442" w:rsidP="00E27E70">
            <w:pPr>
              <w:pStyle w:val="TableParagraph"/>
              <w:jc w:val="center"/>
              <w:rPr>
                <w:bCs/>
              </w:rPr>
            </w:pPr>
            <w:r w:rsidRPr="00662B2B">
              <w:rPr>
                <w:bCs/>
              </w:rPr>
              <w:t>17.1</w:t>
            </w:r>
          </w:p>
        </w:tc>
        <w:tc>
          <w:tcPr>
            <w:tcW w:w="7626" w:type="dxa"/>
            <w:tcBorders>
              <w:top w:val="single" w:sz="4" w:space="0" w:color="auto"/>
              <w:left w:val="single" w:sz="4" w:space="0" w:color="auto"/>
              <w:bottom w:val="single" w:sz="4" w:space="0" w:color="auto"/>
              <w:right w:val="single" w:sz="4" w:space="0" w:color="auto"/>
            </w:tcBorders>
          </w:tcPr>
          <w:p w14:paraId="39A85454" w14:textId="77777777" w:rsidR="00123442" w:rsidRPr="00662B2B" w:rsidRDefault="00123442" w:rsidP="00E27E70">
            <w:pPr>
              <w:pStyle w:val="TableParagraph"/>
              <w:rPr>
                <w:rFonts w:ascii="HelveticaNeueLT Pro 55 Roman" w:hAnsi="HelveticaNeueLT Pro 55 Roman"/>
                <w:bCs/>
              </w:rPr>
            </w:pPr>
            <w:r w:rsidRPr="00662B2B">
              <w:rPr>
                <w:rFonts w:ascii="HelveticaNeueLT Pro 55 Roman" w:hAnsi="HelveticaNeueLT Pro 55 Roman"/>
                <w:bCs/>
              </w:rPr>
              <w:t>Structural safety engineering design strategy</w:t>
            </w:r>
          </w:p>
        </w:tc>
        <w:tc>
          <w:tcPr>
            <w:tcW w:w="11289" w:type="dxa"/>
            <w:tcBorders>
              <w:top w:val="single" w:sz="4" w:space="0" w:color="auto"/>
              <w:left w:val="single" w:sz="4" w:space="0" w:color="auto"/>
              <w:bottom w:val="single" w:sz="4" w:space="0" w:color="auto"/>
              <w:right w:val="single" w:sz="4" w:space="0" w:color="auto"/>
            </w:tcBorders>
          </w:tcPr>
          <w:p w14:paraId="09B7F76E" w14:textId="41E2561A" w:rsidR="00123442" w:rsidRPr="00543667" w:rsidRDefault="00123442" w:rsidP="00E27E70">
            <w:pPr>
              <w:pStyle w:val="TableParagraph"/>
              <w:rPr>
                <w:bCs/>
                <w:i/>
                <w:iCs/>
                <w:color w:val="FF0000"/>
              </w:rPr>
            </w:pPr>
          </w:p>
        </w:tc>
        <w:tc>
          <w:tcPr>
            <w:tcW w:w="1780" w:type="dxa"/>
            <w:tcBorders>
              <w:top w:val="single" w:sz="4" w:space="0" w:color="auto"/>
              <w:left w:val="single" w:sz="4" w:space="0" w:color="auto"/>
              <w:bottom w:val="single" w:sz="4" w:space="0" w:color="auto"/>
              <w:right w:val="single" w:sz="4" w:space="0" w:color="auto"/>
            </w:tcBorders>
          </w:tcPr>
          <w:p w14:paraId="719BF36D" w14:textId="77777777" w:rsidR="00123442" w:rsidRPr="00662B2B" w:rsidRDefault="00123442" w:rsidP="00E27E70">
            <w:pPr>
              <w:pStyle w:val="TableParagraph"/>
              <w:rPr>
                <w:rFonts w:ascii="Times New Roman"/>
                <w:sz w:val="18"/>
              </w:rPr>
            </w:pPr>
          </w:p>
        </w:tc>
      </w:tr>
      <w:tr w:rsidR="00123442" w:rsidRPr="00662B2B" w14:paraId="1A40823D" w14:textId="77777777" w:rsidTr="00830B66">
        <w:trPr>
          <w:trHeight w:val="328"/>
        </w:trPr>
        <w:tc>
          <w:tcPr>
            <w:tcW w:w="1197" w:type="dxa"/>
            <w:tcBorders>
              <w:top w:val="single" w:sz="4" w:space="0" w:color="auto"/>
              <w:left w:val="single" w:sz="4" w:space="0" w:color="auto"/>
              <w:bottom w:val="single" w:sz="4" w:space="0" w:color="auto"/>
              <w:right w:val="single" w:sz="4" w:space="0" w:color="auto"/>
            </w:tcBorders>
            <w:shd w:val="clear" w:color="auto" w:fill="92D050"/>
          </w:tcPr>
          <w:p w14:paraId="6FE5F1D7" w14:textId="77777777" w:rsidR="00123442" w:rsidRPr="00662B2B" w:rsidRDefault="00123442" w:rsidP="00E27E70">
            <w:pPr>
              <w:pStyle w:val="TableParagraph"/>
              <w:jc w:val="center"/>
              <w:rPr>
                <w:bCs/>
              </w:rPr>
            </w:pPr>
            <w:r w:rsidRPr="00662B2B">
              <w:rPr>
                <w:bCs/>
              </w:rPr>
              <w:t>17.2</w:t>
            </w:r>
          </w:p>
        </w:tc>
        <w:tc>
          <w:tcPr>
            <w:tcW w:w="7626" w:type="dxa"/>
            <w:tcBorders>
              <w:top w:val="single" w:sz="4" w:space="0" w:color="auto"/>
              <w:left w:val="single" w:sz="4" w:space="0" w:color="auto"/>
              <w:bottom w:val="single" w:sz="4" w:space="0" w:color="auto"/>
              <w:right w:val="single" w:sz="4" w:space="0" w:color="auto"/>
            </w:tcBorders>
          </w:tcPr>
          <w:p w14:paraId="637BA7DC" w14:textId="078BBEB3" w:rsidR="00123442" w:rsidRPr="00662B2B" w:rsidRDefault="00123442" w:rsidP="00E27E70">
            <w:pPr>
              <w:pStyle w:val="TableParagraph"/>
              <w:rPr>
                <w:rFonts w:ascii="HelveticaNeueLT Pro 55 Roman" w:hAnsi="HelveticaNeueLT Pro 55 Roman"/>
                <w:bCs/>
              </w:rPr>
            </w:pPr>
            <w:r w:rsidRPr="00662B2B">
              <w:rPr>
                <w:rFonts w:ascii="HelveticaNeueLT Pro 55 Roman" w:hAnsi="HelveticaNeueLT Pro 55 Roman"/>
                <w:bCs/>
              </w:rPr>
              <w:t xml:space="preserve">Retained building structures </w:t>
            </w:r>
            <w:r w:rsidR="00DD65CF" w:rsidRPr="00662B2B">
              <w:rPr>
                <w:rFonts w:ascii="HelveticaNeueLT Pro 55 Roman" w:hAnsi="HelveticaNeueLT Pro 55 Roman"/>
                <w:bCs/>
              </w:rPr>
              <w:t>e.g.</w:t>
            </w:r>
            <w:r w:rsidRPr="00662B2B">
              <w:rPr>
                <w:rFonts w:ascii="HelveticaNeueLT Pro 55 Roman" w:hAnsi="HelveticaNeueLT Pro 55 Roman"/>
                <w:bCs/>
              </w:rPr>
              <w:t xml:space="preserve"> </w:t>
            </w:r>
            <w:r w:rsidR="00DD65CF" w:rsidRPr="00662B2B">
              <w:rPr>
                <w:rFonts w:ascii="HelveticaNeueLT Pro 55 Roman" w:hAnsi="HelveticaNeueLT Pro 55 Roman"/>
                <w:bCs/>
              </w:rPr>
              <w:t>basement,</w:t>
            </w:r>
            <w:r w:rsidRPr="00662B2B">
              <w:rPr>
                <w:rFonts w:ascii="HelveticaNeueLT Pro 55 Roman" w:hAnsi="HelveticaNeueLT Pro 55 Roman"/>
                <w:bCs/>
              </w:rPr>
              <w:t xml:space="preserve"> facades, super-structure</w:t>
            </w:r>
          </w:p>
        </w:tc>
        <w:tc>
          <w:tcPr>
            <w:tcW w:w="11289" w:type="dxa"/>
            <w:tcBorders>
              <w:top w:val="single" w:sz="4" w:space="0" w:color="auto"/>
              <w:left w:val="single" w:sz="4" w:space="0" w:color="auto"/>
              <w:bottom w:val="single" w:sz="4" w:space="0" w:color="auto"/>
              <w:right w:val="single" w:sz="4" w:space="0" w:color="auto"/>
            </w:tcBorders>
          </w:tcPr>
          <w:p w14:paraId="19E38C59" w14:textId="230E0AC6" w:rsidR="00123442" w:rsidRPr="00543667" w:rsidRDefault="00123442" w:rsidP="00E27E70">
            <w:pPr>
              <w:pStyle w:val="TableParagraph"/>
              <w:rPr>
                <w:bCs/>
                <w:i/>
                <w:iCs/>
                <w:color w:val="FF0000"/>
              </w:rPr>
            </w:pPr>
          </w:p>
        </w:tc>
        <w:tc>
          <w:tcPr>
            <w:tcW w:w="1780" w:type="dxa"/>
            <w:tcBorders>
              <w:top w:val="single" w:sz="4" w:space="0" w:color="auto"/>
              <w:left w:val="single" w:sz="4" w:space="0" w:color="auto"/>
              <w:bottom w:val="single" w:sz="4" w:space="0" w:color="auto"/>
              <w:right w:val="single" w:sz="4" w:space="0" w:color="auto"/>
            </w:tcBorders>
          </w:tcPr>
          <w:p w14:paraId="498BFB9D" w14:textId="77777777" w:rsidR="00123442" w:rsidRPr="00662B2B" w:rsidRDefault="00123442" w:rsidP="00E27E70">
            <w:pPr>
              <w:pStyle w:val="TableParagraph"/>
              <w:rPr>
                <w:rFonts w:ascii="Times New Roman"/>
                <w:sz w:val="18"/>
              </w:rPr>
            </w:pPr>
          </w:p>
        </w:tc>
      </w:tr>
      <w:tr w:rsidR="00123442" w:rsidRPr="00662B2B" w14:paraId="465BD626" w14:textId="77777777" w:rsidTr="00830B66">
        <w:trPr>
          <w:trHeight w:val="328"/>
        </w:trPr>
        <w:tc>
          <w:tcPr>
            <w:tcW w:w="1197" w:type="dxa"/>
            <w:tcBorders>
              <w:top w:val="single" w:sz="4" w:space="0" w:color="auto"/>
              <w:left w:val="single" w:sz="4" w:space="0" w:color="auto"/>
              <w:bottom w:val="single" w:sz="4" w:space="0" w:color="auto"/>
              <w:right w:val="single" w:sz="4" w:space="0" w:color="auto"/>
            </w:tcBorders>
            <w:shd w:val="clear" w:color="auto" w:fill="92D050"/>
          </w:tcPr>
          <w:p w14:paraId="37D12D96" w14:textId="77777777" w:rsidR="00123442" w:rsidRPr="00662B2B" w:rsidRDefault="00123442" w:rsidP="00E27E70">
            <w:pPr>
              <w:pStyle w:val="TableParagraph"/>
              <w:jc w:val="center"/>
              <w:rPr>
                <w:bCs/>
              </w:rPr>
            </w:pPr>
            <w:r w:rsidRPr="00662B2B">
              <w:rPr>
                <w:bCs/>
              </w:rPr>
              <w:t>17.3</w:t>
            </w:r>
          </w:p>
        </w:tc>
        <w:tc>
          <w:tcPr>
            <w:tcW w:w="7626" w:type="dxa"/>
            <w:tcBorders>
              <w:top w:val="single" w:sz="4" w:space="0" w:color="auto"/>
              <w:left w:val="single" w:sz="4" w:space="0" w:color="auto"/>
              <w:bottom w:val="single" w:sz="4" w:space="0" w:color="auto"/>
              <w:right w:val="single" w:sz="4" w:space="0" w:color="auto"/>
            </w:tcBorders>
          </w:tcPr>
          <w:p w14:paraId="6ECE9BA5" w14:textId="77777777" w:rsidR="00123442" w:rsidRPr="00662B2B" w:rsidRDefault="00123442" w:rsidP="00E27E70">
            <w:pPr>
              <w:pStyle w:val="TableParagraph"/>
              <w:rPr>
                <w:rFonts w:ascii="HelveticaNeueLT Pro 55 Roman" w:hAnsi="HelveticaNeueLT Pro 55 Roman"/>
                <w:bCs/>
              </w:rPr>
            </w:pPr>
            <w:r w:rsidRPr="00662B2B">
              <w:rPr>
                <w:rFonts w:ascii="HelveticaNeueLT Pro 55 Roman" w:hAnsi="HelveticaNeueLT Pro 55 Roman"/>
                <w:bCs/>
              </w:rPr>
              <w:t>Balcony design, construction, and use</w:t>
            </w:r>
          </w:p>
        </w:tc>
        <w:tc>
          <w:tcPr>
            <w:tcW w:w="11289" w:type="dxa"/>
            <w:tcBorders>
              <w:top w:val="single" w:sz="4" w:space="0" w:color="auto"/>
              <w:left w:val="single" w:sz="4" w:space="0" w:color="auto"/>
              <w:bottom w:val="single" w:sz="4" w:space="0" w:color="auto"/>
              <w:right w:val="single" w:sz="4" w:space="0" w:color="auto"/>
            </w:tcBorders>
          </w:tcPr>
          <w:p w14:paraId="07360613" w14:textId="77777777" w:rsidR="00123442" w:rsidRPr="00662B2B" w:rsidRDefault="00123442" w:rsidP="00E27E70">
            <w:pPr>
              <w:pStyle w:val="TableParagraph"/>
              <w:rPr>
                <w:bCs/>
                <w:sz w:val="24"/>
                <w:szCs w:val="24"/>
              </w:rPr>
            </w:pPr>
          </w:p>
        </w:tc>
        <w:tc>
          <w:tcPr>
            <w:tcW w:w="1780" w:type="dxa"/>
            <w:tcBorders>
              <w:top w:val="single" w:sz="4" w:space="0" w:color="auto"/>
              <w:left w:val="single" w:sz="4" w:space="0" w:color="auto"/>
              <w:bottom w:val="single" w:sz="4" w:space="0" w:color="auto"/>
              <w:right w:val="single" w:sz="4" w:space="0" w:color="auto"/>
            </w:tcBorders>
          </w:tcPr>
          <w:p w14:paraId="3E93C791" w14:textId="77777777" w:rsidR="00123442" w:rsidRPr="00662B2B" w:rsidRDefault="00123442" w:rsidP="00E27E70">
            <w:pPr>
              <w:pStyle w:val="TableParagraph"/>
              <w:rPr>
                <w:rFonts w:ascii="Times New Roman"/>
                <w:sz w:val="18"/>
              </w:rPr>
            </w:pPr>
          </w:p>
        </w:tc>
      </w:tr>
      <w:tr w:rsidR="00123442" w:rsidRPr="00662B2B" w14:paraId="0E5826E8" w14:textId="77777777" w:rsidTr="00830B66">
        <w:trPr>
          <w:trHeight w:val="328"/>
        </w:trPr>
        <w:tc>
          <w:tcPr>
            <w:tcW w:w="1197" w:type="dxa"/>
            <w:tcBorders>
              <w:top w:val="single" w:sz="4" w:space="0" w:color="auto"/>
              <w:left w:val="single" w:sz="4" w:space="0" w:color="auto"/>
              <w:bottom w:val="single" w:sz="4" w:space="0" w:color="auto"/>
              <w:right w:val="single" w:sz="4" w:space="0" w:color="auto"/>
            </w:tcBorders>
            <w:shd w:val="clear" w:color="auto" w:fill="92D050"/>
          </w:tcPr>
          <w:p w14:paraId="4C334CCA" w14:textId="77777777" w:rsidR="00123442" w:rsidRPr="00662B2B" w:rsidRDefault="00123442" w:rsidP="00E27E70">
            <w:pPr>
              <w:pStyle w:val="TableParagraph"/>
              <w:jc w:val="center"/>
              <w:rPr>
                <w:bCs/>
              </w:rPr>
            </w:pPr>
          </w:p>
        </w:tc>
        <w:tc>
          <w:tcPr>
            <w:tcW w:w="7626" w:type="dxa"/>
            <w:tcBorders>
              <w:top w:val="single" w:sz="4" w:space="0" w:color="auto"/>
              <w:left w:val="single" w:sz="4" w:space="0" w:color="auto"/>
              <w:bottom w:val="single" w:sz="4" w:space="0" w:color="auto"/>
              <w:right w:val="single" w:sz="4" w:space="0" w:color="auto"/>
            </w:tcBorders>
          </w:tcPr>
          <w:p w14:paraId="6715CB2E" w14:textId="77777777" w:rsidR="00123442" w:rsidRPr="00662B2B" w:rsidRDefault="00123442" w:rsidP="00E27E70">
            <w:pPr>
              <w:pStyle w:val="TableParagraph"/>
              <w:rPr>
                <w:rFonts w:ascii="HelveticaNeueLT Pro 55 Roman" w:hAnsi="HelveticaNeueLT Pro 55 Roman"/>
                <w:bCs/>
              </w:rPr>
            </w:pPr>
          </w:p>
        </w:tc>
        <w:tc>
          <w:tcPr>
            <w:tcW w:w="11289" w:type="dxa"/>
            <w:tcBorders>
              <w:top w:val="single" w:sz="4" w:space="0" w:color="auto"/>
              <w:left w:val="single" w:sz="4" w:space="0" w:color="auto"/>
              <w:bottom w:val="single" w:sz="4" w:space="0" w:color="auto"/>
              <w:right w:val="single" w:sz="4" w:space="0" w:color="auto"/>
            </w:tcBorders>
          </w:tcPr>
          <w:p w14:paraId="4A208FD5" w14:textId="77777777" w:rsidR="00123442" w:rsidRPr="00662B2B" w:rsidRDefault="00123442" w:rsidP="00E27E70">
            <w:pPr>
              <w:pStyle w:val="TableParagraph"/>
              <w:rPr>
                <w:bCs/>
                <w:sz w:val="24"/>
                <w:szCs w:val="24"/>
              </w:rPr>
            </w:pPr>
          </w:p>
        </w:tc>
        <w:tc>
          <w:tcPr>
            <w:tcW w:w="1780" w:type="dxa"/>
            <w:tcBorders>
              <w:top w:val="single" w:sz="4" w:space="0" w:color="auto"/>
              <w:left w:val="single" w:sz="4" w:space="0" w:color="auto"/>
              <w:bottom w:val="single" w:sz="4" w:space="0" w:color="auto"/>
              <w:right w:val="single" w:sz="4" w:space="0" w:color="auto"/>
            </w:tcBorders>
          </w:tcPr>
          <w:p w14:paraId="5E3ABC56" w14:textId="77777777" w:rsidR="00123442" w:rsidRPr="00662B2B" w:rsidRDefault="00123442" w:rsidP="00E27E70">
            <w:pPr>
              <w:pStyle w:val="TableParagraph"/>
              <w:rPr>
                <w:rFonts w:ascii="Times New Roman"/>
                <w:sz w:val="18"/>
              </w:rPr>
            </w:pPr>
          </w:p>
        </w:tc>
      </w:tr>
      <w:tr w:rsidR="00123442" w:rsidRPr="00662B2B" w14:paraId="5BC9CE48" w14:textId="77777777" w:rsidTr="00B17F77">
        <w:trPr>
          <w:trHeight w:val="328"/>
        </w:trPr>
        <w:tc>
          <w:tcPr>
            <w:tcW w:w="1197" w:type="dxa"/>
            <w:tcBorders>
              <w:top w:val="single" w:sz="4" w:space="0" w:color="auto"/>
              <w:left w:val="single" w:sz="4" w:space="0" w:color="auto"/>
              <w:bottom w:val="single" w:sz="4" w:space="0" w:color="auto"/>
              <w:right w:val="single" w:sz="4" w:space="0" w:color="auto"/>
            </w:tcBorders>
          </w:tcPr>
          <w:p w14:paraId="66D948D4" w14:textId="77777777" w:rsidR="00123442" w:rsidRPr="00662B2B" w:rsidRDefault="00123442" w:rsidP="00E27E70">
            <w:pPr>
              <w:pStyle w:val="TableParagraph"/>
              <w:jc w:val="center"/>
              <w:rPr>
                <w:bCs/>
              </w:rPr>
            </w:pPr>
          </w:p>
        </w:tc>
        <w:tc>
          <w:tcPr>
            <w:tcW w:w="7626" w:type="dxa"/>
            <w:tcBorders>
              <w:top w:val="single" w:sz="4" w:space="0" w:color="auto"/>
              <w:left w:val="single" w:sz="4" w:space="0" w:color="auto"/>
              <w:bottom w:val="single" w:sz="4" w:space="0" w:color="auto"/>
              <w:right w:val="single" w:sz="4" w:space="0" w:color="auto"/>
            </w:tcBorders>
          </w:tcPr>
          <w:p w14:paraId="38CBCFD9" w14:textId="77777777" w:rsidR="00123442" w:rsidRPr="00662B2B" w:rsidRDefault="00123442" w:rsidP="00E27E70">
            <w:pPr>
              <w:pStyle w:val="TableParagraph"/>
              <w:rPr>
                <w:rFonts w:ascii="HelveticaNeueLT Pro 55 Roman" w:hAnsi="HelveticaNeueLT Pro 55 Roman"/>
                <w:bCs/>
              </w:rPr>
            </w:pPr>
          </w:p>
        </w:tc>
        <w:tc>
          <w:tcPr>
            <w:tcW w:w="11289" w:type="dxa"/>
            <w:tcBorders>
              <w:top w:val="single" w:sz="4" w:space="0" w:color="auto"/>
              <w:left w:val="single" w:sz="4" w:space="0" w:color="auto"/>
              <w:bottom w:val="single" w:sz="4" w:space="0" w:color="auto"/>
              <w:right w:val="single" w:sz="4" w:space="0" w:color="auto"/>
            </w:tcBorders>
          </w:tcPr>
          <w:p w14:paraId="7DF181B5" w14:textId="77777777" w:rsidR="00123442" w:rsidRPr="00662B2B" w:rsidRDefault="00123442" w:rsidP="00E27E70">
            <w:pPr>
              <w:pStyle w:val="TableParagraph"/>
              <w:rPr>
                <w:bCs/>
                <w:sz w:val="24"/>
                <w:szCs w:val="24"/>
              </w:rPr>
            </w:pPr>
          </w:p>
        </w:tc>
        <w:tc>
          <w:tcPr>
            <w:tcW w:w="1780" w:type="dxa"/>
            <w:tcBorders>
              <w:top w:val="single" w:sz="4" w:space="0" w:color="auto"/>
              <w:left w:val="single" w:sz="4" w:space="0" w:color="auto"/>
              <w:bottom w:val="single" w:sz="4" w:space="0" w:color="auto"/>
              <w:right w:val="single" w:sz="4" w:space="0" w:color="auto"/>
            </w:tcBorders>
          </w:tcPr>
          <w:p w14:paraId="350A00B4" w14:textId="77777777" w:rsidR="00123442" w:rsidRPr="00662B2B" w:rsidRDefault="00123442" w:rsidP="00E27E70">
            <w:pPr>
              <w:pStyle w:val="TableParagraph"/>
              <w:rPr>
                <w:rFonts w:ascii="Times New Roman"/>
                <w:sz w:val="18"/>
              </w:rPr>
            </w:pPr>
          </w:p>
        </w:tc>
      </w:tr>
      <w:tr w:rsidR="00123442" w:rsidRPr="00662B2B" w14:paraId="711096CC" w14:textId="77777777" w:rsidTr="00B17F77">
        <w:trPr>
          <w:trHeight w:val="328"/>
        </w:trPr>
        <w:tc>
          <w:tcPr>
            <w:tcW w:w="1197" w:type="dxa"/>
            <w:tcBorders>
              <w:top w:val="single" w:sz="4" w:space="0" w:color="auto"/>
              <w:left w:val="single" w:sz="4" w:space="0" w:color="auto"/>
              <w:bottom w:val="single" w:sz="4" w:space="0" w:color="auto"/>
              <w:right w:val="single" w:sz="4" w:space="0" w:color="auto"/>
            </w:tcBorders>
          </w:tcPr>
          <w:p w14:paraId="67FB98A4" w14:textId="77777777" w:rsidR="00123442" w:rsidRPr="00662B2B" w:rsidRDefault="00123442" w:rsidP="00E27E70">
            <w:pPr>
              <w:pStyle w:val="TableParagraph"/>
              <w:jc w:val="center"/>
              <w:rPr>
                <w:bCs/>
              </w:rPr>
            </w:pPr>
          </w:p>
        </w:tc>
        <w:tc>
          <w:tcPr>
            <w:tcW w:w="7626" w:type="dxa"/>
            <w:tcBorders>
              <w:top w:val="single" w:sz="4" w:space="0" w:color="auto"/>
              <w:left w:val="single" w:sz="4" w:space="0" w:color="auto"/>
              <w:bottom w:val="single" w:sz="4" w:space="0" w:color="auto"/>
              <w:right w:val="single" w:sz="4" w:space="0" w:color="auto"/>
            </w:tcBorders>
          </w:tcPr>
          <w:p w14:paraId="3A1BA86A" w14:textId="77777777" w:rsidR="00123442" w:rsidRPr="00662B2B" w:rsidRDefault="00123442" w:rsidP="00E27E70">
            <w:pPr>
              <w:pStyle w:val="TableParagraph"/>
              <w:rPr>
                <w:rFonts w:ascii="HelveticaNeueLT Pro 55 Roman" w:hAnsi="HelveticaNeueLT Pro 55 Roman"/>
                <w:bCs/>
              </w:rPr>
            </w:pPr>
          </w:p>
        </w:tc>
        <w:tc>
          <w:tcPr>
            <w:tcW w:w="11289" w:type="dxa"/>
            <w:tcBorders>
              <w:top w:val="single" w:sz="4" w:space="0" w:color="auto"/>
              <w:left w:val="single" w:sz="4" w:space="0" w:color="auto"/>
              <w:bottom w:val="single" w:sz="4" w:space="0" w:color="auto"/>
              <w:right w:val="single" w:sz="4" w:space="0" w:color="auto"/>
            </w:tcBorders>
          </w:tcPr>
          <w:p w14:paraId="5218C65E" w14:textId="77777777" w:rsidR="00123442" w:rsidRPr="00662B2B" w:rsidRDefault="00123442" w:rsidP="00E27E70">
            <w:pPr>
              <w:pStyle w:val="TableParagraph"/>
              <w:rPr>
                <w:bCs/>
                <w:sz w:val="24"/>
                <w:szCs w:val="24"/>
              </w:rPr>
            </w:pPr>
          </w:p>
        </w:tc>
        <w:tc>
          <w:tcPr>
            <w:tcW w:w="1780" w:type="dxa"/>
            <w:tcBorders>
              <w:top w:val="single" w:sz="4" w:space="0" w:color="auto"/>
              <w:left w:val="single" w:sz="4" w:space="0" w:color="auto"/>
              <w:bottom w:val="single" w:sz="4" w:space="0" w:color="auto"/>
              <w:right w:val="single" w:sz="4" w:space="0" w:color="auto"/>
            </w:tcBorders>
          </w:tcPr>
          <w:p w14:paraId="1B7EF884" w14:textId="77777777" w:rsidR="00123442" w:rsidRPr="00662B2B" w:rsidRDefault="00123442" w:rsidP="00E27E70">
            <w:pPr>
              <w:pStyle w:val="TableParagraph"/>
              <w:rPr>
                <w:rFonts w:ascii="Times New Roman"/>
                <w:sz w:val="18"/>
              </w:rPr>
            </w:pPr>
          </w:p>
        </w:tc>
      </w:tr>
      <w:tr w:rsidR="00123442" w:rsidRPr="00662B2B" w14:paraId="16034CD6" w14:textId="77777777" w:rsidTr="00B17F77">
        <w:trPr>
          <w:trHeight w:val="328"/>
        </w:trPr>
        <w:tc>
          <w:tcPr>
            <w:tcW w:w="1197" w:type="dxa"/>
            <w:tcBorders>
              <w:top w:val="single" w:sz="4" w:space="0" w:color="auto"/>
              <w:left w:val="single" w:sz="4" w:space="0" w:color="auto"/>
              <w:bottom w:val="single" w:sz="4" w:space="0" w:color="auto"/>
              <w:right w:val="single" w:sz="4" w:space="0" w:color="auto"/>
            </w:tcBorders>
          </w:tcPr>
          <w:p w14:paraId="24760ED1" w14:textId="77777777" w:rsidR="00123442" w:rsidRPr="00662B2B" w:rsidRDefault="00123442" w:rsidP="00E27E70">
            <w:pPr>
              <w:pStyle w:val="TableParagraph"/>
              <w:jc w:val="center"/>
              <w:rPr>
                <w:bCs/>
              </w:rPr>
            </w:pPr>
          </w:p>
        </w:tc>
        <w:tc>
          <w:tcPr>
            <w:tcW w:w="7626" w:type="dxa"/>
            <w:tcBorders>
              <w:top w:val="single" w:sz="4" w:space="0" w:color="auto"/>
              <w:left w:val="single" w:sz="4" w:space="0" w:color="auto"/>
              <w:bottom w:val="single" w:sz="4" w:space="0" w:color="auto"/>
              <w:right w:val="single" w:sz="4" w:space="0" w:color="auto"/>
            </w:tcBorders>
          </w:tcPr>
          <w:p w14:paraId="60232165" w14:textId="77777777" w:rsidR="00123442" w:rsidRPr="00662B2B" w:rsidRDefault="00123442" w:rsidP="00E27E70">
            <w:pPr>
              <w:pStyle w:val="TableParagraph"/>
              <w:rPr>
                <w:rFonts w:ascii="HelveticaNeueLT Pro 55 Roman" w:hAnsi="HelveticaNeueLT Pro 55 Roman"/>
                <w:bCs/>
              </w:rPr>
            </w:pPr>
          </w:p>
        </w:tc>
        <w:tc>
          <w:tcPr>
            <w:tcW w:w="11289" w:type="dxa"/>
            <w:tcBorders>
              <w:top w:val="single" w:sz="4" w:space="0" w:color="auto"/>
              <w:left w:val="single" w:sz="4" w:space="0" w:color="auto"/>
              <w:bottom w:val="single" w:sz="4" w:space="0" w:color="auto"/>
              <w:right w:val="single" w:sz="4" w:space="0" w:color="auto"/>
            </w:tcBorders>
          </w:tcPr>
          <w:p w14:paraId="3EC505BE" w14:textId="77777777" w:rsidR="00123442" w:rsidRPr="00662B2B" w:rsidRDefault="00123442" w:rsidP="00E27E70">
            <w:pPr>
              <w:pStyle w:val="TableParagraph"/>
              <w:rPr>
                <w:bCs/>
                <w:sz w:val="24"/>
                <w:szCs w:val="24"/>
              </w:rPr>
            </w:pPr>
          </w:p>
        </w:tc>
        <w:tc>
          <w:tcPr>
            <w:tcW w:w="1780" w:type="dxa"/>
            <w:tcBorders>
              <w:top w:val="single" w:sz="4" w:space="0" w:color="auto"/>
              <w:left w:val="single" w:sz="4" w:space="0" w:color="auto"/>
              <w:bottom w:val="single" w:sz="4" w:space="0" w:color="auto"/>
              <w:right w:val="single" w:sz="4" w:space="0" w:color="auto"/>
            </w:tcBorders>
          </w:tcPr>
          <w:p w14:paraId="277A3300" w14:textId="77777777" w:rsidR="00123442" w:rsidRPr="00662B2B" w:rsidRDefault="00123442" w:rsidP="00E27E70">
            <w:pPr>
              <w:pStyle w:val="TableParagraph"/>
              <w:rPr>
                <w:rFonts w:ascii="Times New Roman"/>
                <w:sz w:val="18"/>
              </w:rPr>
            </w:pPr>
          </w:p>
        </w:tc>
      </w:tr>
      <w:tr w:rsidR="00123442" w:rsidRPr="00662B2B" w14:paraId="2014B808" w14:textId="77777777" w:rsidTr="00B17F77">
        <w:trPr>
          <w:trHeight w:val="328"/>
        </w:trPr>
        <w:tc>
          <w:tcPr>
            <w:tcW w:w="1197" w:type="dxa"/>
            <w:tcBorders>
              <w:top w:val="single" w:sz="4" w:space="0" w:color="auto"/>
              <w:left w:val="single" w:sz="4" w:space="0" w:color="auto"/>
              <w:bottom w:val="single" w:sz="4" w:space="0" w:color="auto"/>
              <w:right w:val="single" w:sz="4" w:space="0" w:color="auto"/>
            </w:tcBorders>
          </w:tcPr>
          <w:p w14:paraId="17A76C4F" w14:textId="77777777" w:rsidR="00123442" w:rsidRPr="00662B2B" w:rsidRDefault="00123442" w:rsidP="00E27E70">
            <w:pPr>
              <w:pStyle w:val="TableParagraph"/>
              <w:jc w:val="center"/>
              <w:rPr>
                <w:bCs/>
              </w:rPr>
            </w:pPr>
          </w:p>
        </w:tc>
        <w:tc>
          <w:tcPr>
            <w:tcW w:w="7626" w:type="dxa"/>
            <w:tcBorders>
              <w:top w:val="single" w:sz="4" w:space="0" w:color="auto"/>
              <w:left w:val="single" w:sz="4" w:space="0" w:color="auto"/>
              <w:bottom w:val="single" w:sz="4" w:space="0" w:color="auto"/>
              <w:right w:val="single" w:sz="4" w:space="0" w:color="auto"/>
            </w:tcBorders>
          </w:tcPr>
          <w:p w14:paraId="0CF2DFE1" w14:textId="77777777" w:rsidR="00123442" w:rsidRPr="00662B2B" w:rsidRDefault="00123442" w:rsidP="00E27E70">
            <w:pPr>
              <w:pStyle w:val="TableParagraph"/>
              <w:rPr>
                <w:rFonts w:ascii="HelveticaNeueLT Pro 55 Roman" w:hAnsi="HelveticaNeueLT Pro 55 Roman"/>
                <w:bCs/>
              </w:rPr>
            </w:pPr>
          </w:p>
        </w:tc>
        <w:tc>
          <w:tcPr>
            <w:tcW w:w="11289" w:type="dxa"/>
            <w:tcBorders>
              <w:top w:val="single" w:sz="4" w:space="0" w:color="auto"/>
              <w:left w:val="single" w:sz="4" w:space="0" w:color="auto"/>
              <w:bottom w:val="single" w:sz="4" w:space="0" w:color="auto"/>
              <w:right w:val="single" w:sz="4" w:space="0" w:color="auto"/>
            </w:tcBorders>
          </w:tcPr>
          <w:p w14:paraId="5C8371A9" w14:textId="77777777" w:rsidR="00123442" w:rsidRPr="00662B2B" w:rsidRDefault="00123442" w:rsidP="00E27E70">
            <w:pPr>
              <w:pStyle w:val="TableParagraph"/>
              <w:rPr>
                <w:bCs/>
                <w:sz w:val="24"/>
                <w:szCs w:val="24"/>
              </w:rPr>
            </w:pPr>
          </w:p>
        </w:tc>
        <w:tc>
          <w:tcPr>
            <w:tcW w:w="1780" w:type="dxa"/>
            <w:tcBorders>
              <w:top w:val="single" w:sz="4" w:space="0" w:color="auto"/>
              <w:left w:val="single" w:sz="4" w:space="0" w:color="auto"/>
              <w:bottom w:val="single" w:sz="4" w:space="0" w:color="auto"/>
              <w:right w:val="single" w:sz="4" w:space="0" w:color="auto"/>
            </w:tcBorders>
          </w:tcPr>
          <w:p w14:paraId="39AC3FB4" w14:textId="77777777" w:rsidR="00123442" w:rsidRPr="00662B2B" w:rsidRDefault="00123442" w:rsidP="00E27E70">
            <w:pPr>
              <w:pStyle w:val="TableParagraph"/>
              <w:rPr>
                <w:rFonts w:ascii="Times New Roman"/>
                <w:sz w:val="18"/>
              </w:rPr>
            </w:pPr>
          </w:p>
        </w:tc>
      </w:tr>
      <w:tr w:rsidR="00123442" w:rsidRPr="00662B2B" w14:paraId="670C4361" w14:textId="77777777" w:rsidTr="00B17F77">
        <w:trPr>
          <w:trHeight w:val="328"/>
        </w:trPr>
        <w:tc>
          <w:tcPr>
            <w:tcW w:w="1197" w:type="dxa"/>
            <w:tcBorders>
              <w:top w:val="single" w:sz="4" w:space="0" w:color="auto"/>
              <w:left w:val="single" w:sz="4" w:space="0" w:color="auto"/>
              <w:bottom w:val="single" w:sz="4" w:space="0" w:color="auto"/>
              <w:right w:val="single" w:sz="4" w:space="0" w:color="auto"/>
            </w:tcBorders>
          </w:tcPr>
          <w:p w14:paraId="55E4C400" w14:textId="77777777" w:rsidR="00123442" w:rsidRPr="00662B2B" w:rsidRDefault="00123442" w:rsidP="00E27E70">
            <w:pPr>
              <w:pStyle w:val="TableParagraph"/>
              <w:jc w:val="center"/>
              <w:rPr>
                <w:bCs/>
              </w:rPr>
            </w:pPr>
          </w:p>
        </w:tc>
        <w:tc>
          <w:tcPr>
            <w:tcW w:w="7626" w:type="dxa"/>
            <w:tcBorders>
              <w:top w:val="single" w:sz="4" w:space="0" w:color="auto"/>
              <w:left w:val="single" w:sz="4" w:space="0" w:color="auto"/>
              <w:bottom w:val="single" w:sz="4" w:space="0" w:color="auto"/>
              <w:right w:val="single" w:sz="4" w:space="0" w:color="auto"/>
            </w:tcBorders>
          </w:tcPr>
          <w:p w14:paraId="44401D93" w14:textId="77777777" w:rsidR="00123442" w:rsidRPr="00662B2B" w:rsidRDefault="00123442" w:rsidP="00E27E70">
            <w:pPr>
              <w:pStyle w:val="TableParagraph"/>
              <w:rPr>
                <w:rFonts w:ascii="HelveticaNeueLT Pro 55 Roman" w:hAnsi="HelveticaNeueLT Pro 55 Roman"/>
                <w:bCs/>
              </w:rPr>
            </w:pPr>
          </w:p>
        </w:tc>
        <w:tc>
          <w:tcPr>
            <w:tcW w:w="11289" w:type="dxa"/>
            <w:tcBorders>
              <w:top w:val="single" w:sz="4" w:space="0" w:color="auto"/>
              <w:left w:val="single" w:sz="4" w:space="0" w:color="auto"/>
              <w:bottom w:val="single" w:sz="4" w:space="0" w:color="auto"/>
              <w:right w:val="single" w:sz="4" w:space="0" w:color="auto"/>
            </w:tcBorders>
          </w:tcPr>
          <w:p w14:paraId="6ABB679E" w14:textId="77777777" w:rsidR="00123442" w:rsidRPr="00662B2B" w:rsidRDefault="00123442" w:rsidP="00E27E70">
            <w:pPr>
              <w:pStyle w:val="TableParagraph"/>
              <w:rPr>
                <w:bCs/>
                <w:sz w:val="24"/>
                <w:szCs w:val="24"/>
              </w:rPr>
            </w:pPr>
          </w:p>
        </w:tc>
        <w:tc>
          <w:tcPr>
            <w:tcW w:w="1780" w:type="dxa"/>
            <w:tcBorders>
              <w:top w:val="single" w:sz="4" w:space="0" w:color="auto"/>
              <w:left w:val="single" w:sz="4" w:space="0" w:color="auto"/>
              <w:bottom w:val="single" w:sz="4" w:space="0" w:color="auto"/>
              <w:right w:val="single" w:sz="4" w:space="0" w:color="auto"/>
            </w:tcBorders>
          </w:tcPr>
          <w:p w14:paraId="328302B9" w14:textId="77777777" w:rsidR="00123442" w:rsidRPr="00662B2B" w:rsidRDefault="00123442" w:rsidP="00E27E70">
            <w:pPr>
              <w:pStyle w:val="TableParagraph"/>
              <w:rPr>
                <w:rFonts w:ascii="Times New Roman"/>
                <w:sz w:val="18"/>
              </w:rPr>
            </w:pPr>
          </w:p>
        </w:tc>
      </w:tr>
      <w:tr w:rsidR="00123442" w:rsidRPr="00662B2B" w14:paraId="3AF7420E" w14:textId="77777777" w:rsidTr="00B17F77">
        <w:trPr>
          <w:trHeight w:val="328"/>
        </w:trPr>
        <w:tc>
          <w:tcPr>
            <w:tcW w:w="1197" w:type="dxa"/>
            <w:tcBorders>
              <w:top w:val="single" w:sz="4" w:space="0" w:color="auto"/>
              <w:left w:val="single" w:sz="4" w:space="0" w:color="auto"/>
              <w:bottom w:val="single" w:sz="4" w:space="0" w:color="auto"/>
              <w:right w:val="single" w:sz="4" w:space="0" w:color="auto"/>
            </w:tcBorders>
          </w:tcPr>
          <w:p w14:paraId="5C81C7B6" w14:textId="77777777" w:rsidR="00123442" w:rsidRPr="00662B2B" w:rsidRDefault="00123442" w:rsidP="00E27E70">
            <w:pPr>
              <w:pStyle w:val="TableParagraph"/>
              <w:jc w:val="center"/>
              <w:rPr>
                <w:bCs/>
              </w:rPr>
            </w:pPr>
          </w:p>
        </w:tc>
        <w:tc>
          <w:tcPr>
            <w:tcW w:w="7626" w:type="dxa"/>
            <w:tcBorders>
              <w:top w:val="single" w:sz="4" w:space="0" w:color="auto"/>
              <w:left w:val="single" w:sz="4" w:space="0" w:color="auto"/>
              <w:bottom w:val="single" w:sz="4" w:space="0" w:color="auto"/>
              <w:right w:val="single" w:sz="4" w:space="0" w:color="auto"/>
            </w:tcBorders>
          </w:tcPr>
          <w:p w14:paraId="79D78B66" w14:textId="77777777" w:rsidR="00123442" w:rsidRPr="00662B2B" w:rsidRDefault="00123442" w:rsidP="00E27E70">
            <w:pPr>
              <w:pStyle w:val="TableParagraph"/>
              <w:rPr>
                <w:rFonts w:ascii="HelveticaNeueLT Pro 55 Roman" w:hAnsi="HelveticaNeueLT Pro 55 Roman"/>
                <w:bCs/>
              </w:rPr>
            </w:pPr>
          </w:p>
        </w:tc>
        <w:tc>
          <w:tcPr>
            <w:tcW w:w="11289" w:type="dxa"/>
            <w:tcBorders>
              <w:top w:val="single" w:sz="4" w:space="0" w:color="auto"/>
              <w:left w:val="single" w:sz="4" w:space="0" w:color="auto"/>
              <w:bottom w:val="single" w:sz="4" w:space="0" w:color="auto"/>
              <w:right w:val="single" w:sz="4" w:space="0" w:color="auto"/>
            </w:tcBorders>
          </w:tcPr>
          <w:p w14:paraId="5D0BB2AD" w14:textId="77777777" w:rsidR="00123442" w:rsidRPr="00662B2B" w:rsidRDefault="00123442" w:rsidP="00E27E70">
            <w:pPr>
              <w:pStyle w:val="TableParagraph"/>
              <w:rPr>
                <w:bCs/>
                <w:sz w:val="24"/>
                <w:szCs w:val="24"/>
              </w:rPr>
            </w:pPr>
          </w:p>
        </w:tc>
        <w:tc>
          <w:tcPr>
            <w:tcW w:w="1780" w:type="dxa"/>
            <w:tcBorders>
              <w:top w:val="single" w:sz="4" w:space="0" w:color="auto"/>
              <w:left w:val="single" w:sz="4" w:space="0" w:color="auto"/>
              <w:bottom w:val="single" w:sz="4" w:space="0" w:color="auto"/>
              <w:right w:val="single" w:sz="4" w:space="0" w:color="auto"/>
            </w:tcBorders>
          </w:tcPr>
          <w:p w14:paraId="24D282F9" w14:textId="77777777" w:rsidR="00123442" w:rsidRPr="00662B2B" w:rsidRDefault="00123442" w:rsidP="00E27E70">
            <w:pPr>
              <w:pStyle w:val="TableParagraph"/>
              <w:rPr>
                <w:rFonts w:ascii="Times New Roman"/>
                <w:sz w:val="18"/>
              </w:rPr>
            </w:pPr>
          </w:p>
        </w:tc>
      </w:tr>
    </w:tbl>
    <w:p w14:paraId="3AADE462" w14:textId="77777777" w:rsidR="00123442" w:rsidRPr="00662B2B" w:rsidRDefault="00123442" w:rsidP="00123442">
      <w:pPr>
        <w:pStyle w:val="BodyText"/>
        <w:ind w:left="213"/>
      </w:pPr>
      <w:r w:rsidRPr="00662B2B">
        <w:rPr>
          <w:rFonts w:ascii="HelveticaNeueLT Pro 55 Roman"/>
          <w:b/>
        </w:rPr>
        <w:t>*</w:t>
      </w:r>
      <w:r w:rsidRPr="00662B2B">
        <w:t>).</w:t>
      </w:r>
    </w:p>
    <w:p w14:paraId="3C1F6083" w14:textId="77777777" w:rsidR="00123442" w:rsidRPr="00662B2B" w:rsidRDefault="00123442" w:rsidP="00123442">
      <w:pPr>
        <w:pStyle w:val="BodyText"/>
        <w:ind w:left="213"/>
        <w:sectPr w:rsidR="00123442" w:rsidRPr="00662B2B" w:rsidSect="00630B3F">
          <w:headerReference w:type="default" r:id="rId46"/>
          <w:pgSz w:w="23820" w:h="16840" w:orient="landscape"/>
          <w:pgMar w:top="1000" w:right="940" w:bottom="760" w:left="920" w:header="142" w:footer="574" w:gutter="0"/>
          <w:cols w:space="1371"/>
        </w:sectPr>
      </w:pPr>
    </w:p>
    <w:p w14:paraId="1AC6646C" w14:textId="6CC013E9" w:rsidR="00123442" w:rsidRPr="00662B2B" w:rsidRDefault="00123442" w:rsidP="00123442">
      <w:pPr>
        <w:pStyle w:val="BodyText"/>
        <w:ind w:left="213"/>
      </w:pPr>
    </w:p>
    <w:p w14:paraId="5447DE8C" w14:textId="3DE0D2A5" w:rsidR="00E85AEA" w:rsidRPr="00662B2B" w:rsidRDefault="00200B2E">
      <w:pPr>
        <w:rPr>
          <w:rFonts w:ascii="Arial"/>
          <w:sz w:val="24"/>
          <w:szCs w:val="24"/>
        </w:rPr>
      </w:pPr>
      <w:r w:rsidRPr="00662B2B">
        <w:rPr>
          <w:rFonts w:ascii="Arial"/>
          <w:noProof/>
          <w:sz w:val="24"/>
          <w:szCs w:val="24"/>
        </w:rPr>
        <mc:AlternateContent>
          <mc:Choice Requires="wps">
            <w:drawing>
              <wp:anchor distT="0" distB="0" distL="114300" distR="114300" simplePos="0" relativeHeight="251645952" behindDoc="0" locked="0" layoutInCell="1" allowOverlap="1" wp14:anchorId="0D379EBC" wp14:editId="16776AF8">
                <wp:simplePos x="0" y="0"/>
                <wp:positionH relativeFrom="column">
                  <wp:posOffset>-14222</wp:posOffset>
                </wp:positionH>
                <wp:positionV relativeFrom="paragraph">
                  <wp:posOffset>-2088479</wp:posOffset>
                </wp:positionV>
                <wp:extent cx="4149306" cy="961390"/>
                <wp:effectExtent l="0" t="0" r="22860" b="10160"/>
                <wp:wrapNone/>
                <wp:docPr id="376152682" name="Text Box 25"/>
                <wp:cNvGraphicFramePr/>
                <a:graphic xmlns:a="http://schemas.openxmlformats.org/drawingml/2006/main">
                  <a:graphicData uri="http://schemas.microsoft.com/office/word/2010/wordprocessingShape">
                    <wps:wsp>
                      <wps:cNvSpPr txBox="1"/>
                      <wps:spPr>
                        <a:xfrm>
                          <a:off x="0" y="0"/>
                          <a:ext cx="4149306" cy="961390"/>
                        </a:xfrm>
                        <a:prstGeom prst="rect">
                          <a:avLst/>
                        </a:prstGeom>
                        <a:solidFill>
                          <a:schemeClr val="lt1"/>
                        </a:solidFill>
                        <a:ln w="6350">
                          <a:solidFill>
                            <a:prstClr val="black"/>
                          </a:solidFill>
                        </a:ln>
                      </wps:spPr>
                      <wps:txbx>
                        <w:txbxContent>
                          <w:p w14:paraId="5E7C96EF" w14:textId="250CED87" w:rsidR="00D678CE" w:rsidRPr="00D678CE" w:rsidRDefault="00D678CE">
                            <w:pPr>
                              <w:rPr>
                                <w:sz w:val="32"/>
                                <w:szCs w:val="32"/>
                              </w:rPr>
                            </w:pPr>
                            <w:r>
                              <w:rPr>
                                <w:sz w:val="32"/>
                                <w:szCs w:val="32"/>
                              </w:rPr>
                              <w:t xml:space="preserve">ICONS that </w:t>
                            </w:r>
                            <w:r w:rsidR="00200B2E">
                              <w:rPr>
                                <w:sz w:val="32"/>
                                <w:szCs w:val="32"/>
                              </w:rPr>
                              <w:t>can be</w:t>
                            </w:r>
                            <w:r>
                              <w:rPr>
                                <w:sz w:val="32"/>
                                <w:szCs w:val="32"/>
                              </w:rPr>
                              <w:t xml:space="preserve"> used at early design stages to cap</w:t>
                            </w:r>
                            <w:r w:rsidR="00C97149">
                              <w:rPr>
                                <w:sz w:val="32"/>
                                <w:szCs w:val="32"/>
                              </w:rPr>
                              <w:t>ture the metho</w:t>
                            </w:r>
                            <w:r w:rsidR="00200B2E">
                              <w:rPr>
                                <w:sz w:val="32"/>
                                <w:szCs w:val="32"/>
                              </w:rPr>
                              <w:t>d</w:t>
                            </w:r>
                            <w:r w:rsidR="00C97149">
                              <w:rPr>
                                <w:sz w:val="32"/>
                                <w:szCs w:val="32"/>
                              </w:rPr>
                              <w:t xml:space="preserve"> of controlling the CDM &amp; BRegs issues in a visual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79EBC" id="Text Box 25" o:spid="_x0000_s1030" type="#_x0000_t202" style="position:absolute;margin-left:-1.1pt;margin-top:-164.45pt;width:326.7pt;height:75.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" fillcolor="white [3201]" strokeweight=".5pt">
                <v:textbox>
                  <w:txbxContent>
                    <w:p w14:paraId="5E7C96EF" w14:textId="250CED87" w:rsidR="00D678CE" w:rsidRPr="00D678CE" w:rsidRDefault="00D678CE">
                      <w:pPr>
                        <w:rPr>
                          <w:sz w:val="32"/>
                          <w:szCs w:val="32"/>
                        </w:rPr>
                      </w:pPr>
                      <w:r>
                        <w:rPr>
                          <w:sz w:val="32"/>
                          <w:szCs w:val="32"/>
                        </w:rPr>
                        <w:t xml:space="preserve">ICONS that </w:t>
                      </w:r>
                      <w:r w:rsidR="00200B2E">
                        <w:rPr>
                          <w:sz w:val="32"/>
                          <w:szCs w:val="32"/>
                        </w:rPr>
                        <w:t>can be</w:t>
                      </w:r>
                      <w:r>
                        <w:rPr>
                          <w:sz w:val="32"/>
                          <w:szCs w:val="32"/>
                        </w:rPr>
                        <w:t xml:space="preserve"> used at early design stages to cap</w:t>
                      </w:r>
                      <w:r w:rsidR="00C97149">
                        <w:rPr>
                          <w:sz w:val="32"/>
                          <w:szCs w:val="32"/>
                        </w:rPr>
                        <w:t>ture the metho</w:t>
                      </w:r>
                      <w:r w:rsidR="00200B2E">
                        <w:rPr>
                          <w:sz w:val="32"/>
                          <w:szCs w:val="32"/>
                        </w:rPr>
                        <w:t>d</w:t>
                      </w:r>
                      <w:r w:rsidR="00C97149">
                        <w:rPr>
                          <w:sz w:val="32"/>
                          <w:szCs w:val="32"/>
                        </w:rPr>
                        <w:t xml:space="preserve"> of controlling the CDM &amp; BRegs issues in a visual way.</w:t>
                      </w:r>
                    </w:p>
                  </w:txbxContent>
                </v:textbox>
              </v:shape>
            </w:pict>
          </mc:Fallback>
        </mc:AlternateContent>
      </w:r>
      <w:r w:rsidR="004D4FB8" w:rsidRPr="00662B2B">
        <w:rPr>
          <w:rFonts w:ascii="Arial"/>
          <w:noProof/>
          <w:sz w:val="24"/>
          <w:szCs w:val="24"/>
        </w:rPr>
        <mc:AlternateContent>
          <mc:Choice Requires="wps">
            <w:drawing>
              <wp:anchor distT="0" distB="0" distL="114300" distR="114300" simplePos="0" relativeHeight="251646976" behindDoc="0" locked="0" layoutInCell="1" allowOverlap="1" wp14:anchorId="126E883D" wp14:editId="526E2525">
                <wp:simplePos x="0" y="0"/>
                <wp:positionH relativeFrom="column">
                  <wp:posOffset>7264233</wp:posOffset>
                </wp:positionH>
                <wp:positionV relativeFrom="paragraph">
                  <wp:posOffset>-2266081</wp:posOffset>
                </wp:positionV>
                <wp:extent cx="1072771" cy="965883"/>
                <wp:effectExtent l="19050" t="19050" r="13335" b="24765"/>
                <wp:wrapNone/>
                <wp:docPr id="584698178" name="Flowchart: Connector 30"/>
                <wp:cNvGraphicFramePr/>
                <a:graphic xmlns:a="http://schemas.openxmlformats.org/drawingml/2006/main">
                  <a:graphicData uri="http://schemas.microsoft.com/office/word/2010/wordprocessingShape">
                    <wps:wsp>
                      <wps:cNvSpPr/>
                      <wps:spPr>
                        <a:xfrm>
                          <a:off x="0" y="0"/>
                          <a:ext cx="1072771" cy="965883"/>
                        </a:xfrm>
                        <a:prstGeom prst="flowChartConnector">
                          <a:avLst/>
                        </a:prstGeom>
                        <a:solidFill>
                          <a:srgbClr val="92D050"/>
                        </a:solid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4D4EC9" w14:textId="33631A23" w:rsidR="003C5CB5" w:rsidRDefault="00DD365C" w:rsidP="00DD65CF">
                            <w:pPr>
                              <w:jc w:val="center"/>
                              <w:rPr>
                                <w:b/>
                                <w:bCs/>
                                <w:color w:val="000000" w:themeColor="text1"/>
                                <w:sz w:val="40"/>
                                <w:szCs w:val="40"/>
                              </w:rPr>
                            </w:pPr>
                            <w:r w:rsidRPr="00DD365C">
                              <w:rPr>
                                <w:b/>
                                <w:bCs/>
                                <w:color w:val="000000" w:themeColor="text1"/>
                                <w:sz w:val="40"/>
                                <w:szCs w:val="40"/>
                              </w:rPr>
                              <w:t>BSA</w:t>
                            </w:r>
                          </w:p>
                          <w:p w14:paraId="094F46CA" w14:textId="7BEE7ABE" w:rsidR="00DD365C" w:rsidRPr="00DD365C" w:rsidRDefault="00DD365C" w:rsidP="00DD65CF">
                            <w:pPr>
                              <w:jc w:val="center"/>
                              <w:rPr>
                                <w:b/>
                                <w:bCs/>
                                <w:color w:val="000000" w:themeColor="text1"/>
                                <w:sz w:val="40"/>
                                <w:szCs w:val="40"/>
                              </w:rPr>
                            </w:pPr>
                            <w:r>
                              <w:rPr>
                                <w:b/>
                                <w:bCs/>
                                <w:color w:val="000000" w:themeColor="text1"/>
                                <w:sz w:val="40"/>
                                <w:szCs w:val="40"/>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E883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 o:spid="_x0000_s1031" type="#_x0000_t120" style="position:absolute;margin-left:572pt;margin-top:-178.45pt;width:84.45pt;height:76.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" fillcolor="#92d050" strokecolor="red" strokeweight="2.25pt">
                <v:textbox>
                  <w:txbxContent>
                    <w:p w14:paraId="0E4D4EC9" w14:textId="33631A23" w:rsidR="003C5CB5" w:rsidRDefault="00DD365C" w:rsidP="00DD65CF">
                      <w:pPr>
                        <w:jc w:val="center"/>
                        <w:rPr>
                          <w:b/>
                          <w:bCs/>
                          <w:color w:val="000000" w:themeColor="text1"/>
                          <w:sz w:val="40"/>
                          <w:szCs w:val="40"/>
                        </w:rPr>
                      </w:pPr>
                      <w:r w:rsidRPr="00DD365C">
                        <w:rPr>
                          <w:b/>
                          <w:bCs/>
                          <w:color w:val="000000" w:themeColor="text1"/>
                          <w:sz w:val="40"/>
                          <w:szCs w:val="40"/>
                        </w:rPr>
                        <w:t>BSA</w:t>
                      </w:r>
                    </w:p>
                    <w:p w14:paraId="094F46CA" w14:textId="7BEE7ABE" w:rsidR="00DD365C" w:rsidRPr="00DD365C" w:rsidRDefault="00DD365C" w:rsidP="00DD65CF">
                      <w:pPr>
                        <w:jc w:val="center"/>
                        <w:rPr>
                          <w:b/>
                          <w:bCs/>
                          <w:color w:val="000000" w:themeColor="text1"/>
                          <w:sz w:val="40"/>
                          <w:szCs w:val="40"/>
                        </w:rPr>
                      </w:pPr>
                      <w:r>
                        <w:rPr>
                          <w:b/>
                          <w:bCs/>
                          <w:color w:val="000000" w:themeColor="text1"/>
                          <w:sz w:val="40"/>
                          <w:szCs w:val="40"/>
                        </w:rPr>
                        <w:t>3.1</w:t>
                      </w:r>
                    </w:p>
                  </w:txbxContent>
                </v:textbox>
              </v:shape>
            </w:pict>
          </mc:Fallback>
        </mc:AlternateContent>
      </w:r>
      <w:r w:rsidR="004D4FB8" w:rsidRPr="00662B2B">
        <w:rPr>
          <w:rFonts w:ascii="Arial"/>
          <w:noProof/>
          <w:sz w:val="24"/>
          <w:szCs w:val="24"/>
        </w:rPr>
        <w:drawing>
          <wp:anchor distT="0" distB="0" distL="114300" distR="114300" simplePos="0" relativeHeight="251640832" behindDoc="0" locked="0" layoutInCell="1" allowOverlap="1" wp14:anchorId="597EDA13" wp14:editId="7D014BF2">
            <wp:simplePos x="0" y="0"/>
            <wp:positionH relativeFrom="column">
              <wp:posOffset>4735061</wp:posOffset>
            </wp:positionH>
            <wp:positionV relativeFrom="paragraph">
              <wp:posOffset>-2543175</wp:posOffset>
            </wp:positionV>
            <wp:extent cx="1442216" cy="1485267"/>
            <wp:effectExtent l="0" t="0" r="5715" b="635"/>
            <wp:wrapNone/>
            <wp:docPr id="4808857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2216" cy="1485267"/>
                    </a:xfrm>
                    <a:prstGeom prst="rect">
                      <a:avLst/>
                    </a:prstGeom>
                    <a:noFill/>
                  </pic:spPr>
                </pic:pic>
              </a:graphicData>
            </a:graphic>
            <wp14:sizeRelH relativeFrom="margin">
              <wp14:pctWidth>0</wp14:pctWidth>
            </wp14:sizeRelH>
            <wp14:sizeRelV relativeFrom="margin">
              <wp14:pctHeight>0</wp14:pctHeight>
            </wp14:sizeRelV>
          </wp:anchor>
        </w:drawing>
      </w:r>
      <w:r w:rsidR="004D4FB8" w:rsidRPr="00662B2B">
        <w:rPr>
          <w:noProof/>
        </w:rPr>
        <mc:AlternateContent>
          <mc:Choice Requires="wps">
            <w:drawing>
              <wp:anchor distT="45720" distB="45720" distL="114300" distR="114300" simplePos="0" relativeHeight="251644928" behindDoc="0" locked="0" layoutInCell="1" allowOverlap="1" wp14:anchorId="1ED3E74E" wp14:editId="5EC3153E">
                <wp:simplePos x="0" y="0"/>
                <wp:positionH relativeFrom="column">
                  <wp:posOffset>5016133</wp:posOffset>
                </wp:positionH>
                <wp:positionV relativeFrom="paragraph">
                  <wp:posOffset>-1096344</wp:posOffset>
                </wp:positionV>
                <wp:extent cx="3641725" cy="1473958"/>
                <wp:effectExtent l="0" t="0" r="15875" b="12065"/>
                <wp:wrapNone/>
                <wp:docPr id="106241408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1473958"/>
                        </a:xfrm>
                        <a:prstGeom prst="rect">
                          <a:avLst/>
                        </a:prstGeom>
                        <a:solidFill>
                          <a:srgbClr val="FFFFFF"/>
                        </a:solidFill>
                        <a:ln w="9525">
                          <a:solidFill>
                            <a:srgbClr val="000000"/>
                          </a:solidFill>
                          <a:miter lim="800000"/>
                          <a:headEnd/>
                          <a:tailEnd/>
                        </a:ln>
                      </wps:spPr>
                      <wps:txbx>
                        <w:txbxContent>
                          <w:p w14:paraId="1D763D08" w14:textId="2BD50DBB" w:rsidR="006E3908" w:rsidRPr="006E3908" w:rsidRDefault="006E3908">
                            <w:pPr>
                              <w:rPr>
                                <w:sz w:val="32"/>
                                <w:szCs w:val="32"/>
                              </w:rPr>
                            </w:pPr>
                            <w:r w:rsidRPr="006E3908">
                              <w:rPr>
                                <w:sz w:val="32"/>
                                <w:szCs w:val="32"/>
                              </w:rPr>
                              <w:t xml:space="preserve">A </w:t>
                            </w:r>
                            <w:r w:rsidR="000F6462">
                              <w:rPr>
                                <w:sz w:val="32"/>
                                <w:szCs w:val="32"/>
                              </w:rPr>
                              <w:t>Symbol</w:t>
                            </w:r>
                            <w:r w:rsidRPr="006E3908">
                              <w:rPr>
                                <w:sz w:val="32"/>
                                <w:szCs w:val="32"/>
                              </w:rPr>
                              <w:t xml:space="preserve"> </w:t>
                            </w:r>
                            <w:r>
                              <w:rPr>
                                <w:sz w:val="32"/>
                                <w:szCs w:val="32"/>
                              </w:rPr>
                              <w:t xml:space="preserve">to highlight a significant CDM or </w:t>
                            </w:r>
                            <w:r w:rsidR="00DF035E">
                              <w:rPr>
                                <w:sz w:val="32"/>
                                <w:szCs w:val="32"/>
                              </w:rPr>
                              <w:t xml:space="preserve">critical </w:t>
                            </w:r>
                            <w:proofErr w:type="spellStart"/>
                            <w:r>
                              <w:rPr>
                                <w:sz w:val="32"/>
                                <w:szCs w:val="32"/>
                              </w:rPr>
                              <w:t>BRegs</w:t>
                            </w:r>
                            <w:proofErr w:type="spellEnd"/>
                            <w:r>
                              <w:rPr>
                                <w:sz w:val="32"/>
                                <w:szCs w:val="32"/>
                              </w:rPr>
                              <w:t xml:space="preserve"> issue that needs remediation or resolution. The reference number will relate to the </w:t>
                            </w:r>
                            <w:r w:rsidR="00CE6BA2">
                              <w:rPr>
                                <w:sz w:val="32"/>
                                <w:szCs w:val="32"/>
                              </w:rPr>
                              <w:t xml:space="preserve">PD &amp; D </w:t>
                            </w:r>
                            <w:r>
                              <w:rPr>
                                <w:sz w:val="32"/>
                                <w:szCs w:val="32"/>
                              </w:rPr>
                              <w:t>3</w:t>
                            </w:r>
                            <w:r w:rsidR="00830B66">
                              <w:rPr>
                                <w:sz w:val="32"/>
                                <w:szCs w:val="32"/>
                              </w:rPr>
                              <w:t>a</w:t>
                            </w:r>
                            <w:r>
                              <w:rPr>
                                <w:sz w:val="32"/>
                                <w:szCs w:val="32"/>
                              </w:rPr>
                              <w:t xml:space="preserve"> and </w:t>
                            </w:r>
                            <w:r w:rsidR="00CE6BA2">
                              <w:rPr>
                                <w:sz w:val="32"/>
                                <w:szCs w:val="32"/>
                              </w:rPr>
                              <w:t xml:space="preserve">PD &amp;D </w:t>
                            </w:r>
                            <w:r>
                              <w:rPr>
                                <w:sz w:val="32"/>
                                <w:szCs w:val="32"/>
                              </w:rPr>
                              <w:t>3</w:t>
                            </w:r>
                            <w:r w:rsidR="00830B66">
                              <w:rPr>
                                <w:sz w:val="32"/>
                                <w:szCs w:val="32"/>
                              </w:rPr>
                              <w:t>c</w:t>
                            </w:r>
                            <w:r>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3E74E" id="Text Box 21" o:spid="_x0000_s1032" type="#_x0000_t202" style="position:absolute;margin-left:394.95pt;margin-top:-86.35pt;width:286.75pt;height:116.0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">
                <v:textbox>
                  <w:txbxContent>
                    <w:p w14:paraId="1D763D08" w14:textId="2BD50DBB" w:rsidR="006E3908" w:rsidRPr="006E3908" w:rsidRDefault="006E3908">
                      <w:pPr>
                        <w:rPr>
                          <w:sz w:val="32"/>
                          <w:szCs w:val="32"/>
                        </w:rPr>
                      </w:pPr>
                      <w:r w:rsidRPr="006E3908">
                        <w:rPr>
                          <w:sz w:val="32"/>
                          <w:szCs w:val="32"/>
                        </w:rPr>
                        <w:t xml:space="preserve">A </w:t>
                      </w:r>
                      <w:r w:rsidR="000F6462">
                        <w:rPr>
                          <w:sz w:val="32"/>
                          <w:szCs w:val="32"/>
                        </w:rPr>
                        <w:t>Symbol</w:t>
                      </w:r>
                      <w:r w:rsidRPr="006E3908">
                        <w:rPr>
                          <w:sz w:val="32"/>
                          <w:szCs w:val="32"/>
                        </w:rPr>
                        <w:t xml:space="preserve"> </w:t>
                      </w:r>
                      <w:r>
                        <w:rPr>
                          <w:sz w:val="32"/>
                          <w:szCs w:val="32"/>
                        </w:rPr>
                        <w:t xml:space="preserve">to highlight a significant CDM or </w:t>
                      </w:r>
                      <w:r w:rsidR="00DF035E">
                        <w:rPr>
                          <w:sz w:val="32"/>
                          <w:szCs w:val="32"/>
                        </w:rPr>
                        <w:t xml:space="preserve">critical </w:t>
                      </w:r>
                      <w:proofErr w:type="spellStart"/>
                      <w:r>
                        <w:rPr>
                          <w:sz w:val="32"/>
                          <w:szCs w:val="32"/>
                        </w:rPr>
                        <w:t>BRegs</w:t>
                      </w:r>
                      <w:proofErr w:type="spellEnd"/>
                      <w:r>
                        <w:rPr>
                          <w:sz w:val="32"/>
                          <w:szCs w:val="32"/>
                        </w:rPr>
                        <w:t xml:space="preserve"> issue that needs remediation or resolution. The reference number will relate to the </w:t>
                      </w:r>
                      <w:r w:rsidR="00CE6BA2">
                        <w:rPr>
                          <w:sz w:val="32"/>
                          <w:szCs w:val="32"/>
                        </w:rPr>
                        <w:t xml:space="preserve">PD &amp; D </w:t>
                      </w:r>
                      <w:r>
                        <w:rPr>
                          <w:sz w:val="32"/>
                          <w:szCs w:val="32"/>
                        </w:rPr>
                        <w:t>3</w:t>
                      </w:r>
                      <w:r w:rsidR="00830B66">
                        <w:rPr>
                          <w:sz w:val="32"/>
                          <w:szCs w:val="32"/>
                        </w:rPr>
                        <w:t>a</w:t>
                      </w:r>
                      <w:r>
                        <w:rPr>
                          <w:sz w:val="32"/>
                          <w:szCs w:val="32"/>
                        </w:rPr>
                        <w:t xml:space="preserve"> and </w:t>
                      </w:r>
                      <w:r w:rsidR="00CE6BA2">
                        <w:rPr>
                          <w:sz w:val="32"/>
                          <w:szCs w:val="32"/>
                        </w:rPr>
                        <w:t xml:space="preserve">PD &amp;D </w:t>
                      </w:r>
                      <w:r>
                        <w:rPr>
                          <w:sz w:val="32"/>
                          <w:szCs w:val="32"/>
                        </w:rPr>
                        <w:t>3</w:t>
                      </w:r>
                      <w:r w:rsidR="00830B66">
                        <w:rPr>
                          <w:sz w:val="32"/>
                          <w:szCs w:val="32"/>
                        </w:rPr>
                        <w:t>c</w:t>
                      </w:r>
                      <w:r>
                        <w:rPr>
                          <w:sz w:val="32"/>
                          <w:szCs w:val="32"/>
                        </w:rPr>
                        <w:t xml:space="preserve"> </w:t>
                      </w:r>
                    </w:p>
                  </w:txbxContent>
                </v:textbox>
              </v:shape>
            </w:pict>
          </mc:Fallback>
        </mc:AlternateContent>
      </w:r>
      <w:r w:rsidR="004D4FB8" w:rsidRPr="00662B2B">
        <w:rPr>
          <w:rFonts w:ascii="Arial"/>
          <w:noProof/>
          <w:sz w:val="24"/>
          <w:szCs w:val="24"/>
        </w:rPr>
        <w:drawing>
          <wp:anchor distT="0" distB="0" distL="114300" distR="114300" simplePos="0" relativeHeight="251648000" behindDoc="0" locked="0" layoutInCell="1" allowOverlap="1" wp14:anchorId="1BB4D0B7" wp14:editId="5A0D77AE">
            <wp:simplePos x="0" y="0"/>
            <wp:positionH relativeFrom="column">
              <wp:posOffset>159519</wp:posOffset>
            </wp:positionH>
            <wp:positionV relativeFrom="paragraph">
              <wp:posOffset>-871587</wp:posOffset>
            </wp:positionV>
            <wp:extent cx="4563110" cy="1257300"/>
            <wp:effectExtent l="0" t="0" r="8890" b="0"/>
            <wp:wrapNone/>
            <wp:docPr id="8207018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3110" cy="1257300"/>
                    </a:xfrm>
                    <a:prstGeom prst="rect">
                      <a:avLst/>
                    </a:prstGeom>
                    <a:noFill/>
                  </pic:spPr>
                </pic:pic>
              </a:graphicData>
            </a:graphic>
          </wp:anchor>
        </w:drawing>
      </w:r>
      <w:r w:rsidR="003F06C8" w:rsidRPr="00662B2B">
        <w:rPr>
          <w:rFonts w:ascii="Arial"/>
          <w:noProof/>
          <w:sz w:val="24"/>
          <w:szCs w:val="24"/>
        </w:rPr>
        <w:drawing>
          <wp:anchor distT="0" distB="0" distL="114300" distR="114300" simplePos="0" relativeHeight="251643904" behindDoc="0" locked="0" layoutInCell="1" allowOverlap="1" wp14:anchorId="22B31F1A" wp14:editId="055844CF">
            <wp:simplePos x="0" y="0"/>
            <wp:positionH relativeFrom="column">
              <wp:posOffset>-6049</wp:posOffset>
            </wp:positionH>
            <wp:positionV relativeFrom="paragraph">
              <wp:posOffset>-7115409</wp:posOffset>
            </wp:positionV>
            <wp:extent cx="8656053" cy="4860758"/>
            <wp:effectExtent l="0" t="0" r="0" b="0"/>
            <wp:wrapNone/>
            <wp:docPr id="633750967" name="Picture 1" descr="A diagram of a lad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50967" name="Picture 1" descr="A diagram of a ladder&#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8690346" cy="4880015"/>
                    </a:xfrm>
                    <a:prstGeom prst="rect">
                      <a:avLst/>
                    </a:prstGeom>
                  </pic:spPr>
                </pic:pic>
              </a:graphicData>
            </a:graphic>
            <wp14:sizeRelH relativeFrom="margin">
              <wp14:pctWidth>0</wp14:pctWidth>
            </wp14:sizeRelH>
            <wp14:sizeRelV relativeFrom="margin">
              <wp14:pctHeight>0</wp14:pctHeight>
            </wp14:sizeRelV>
          </wp:anchor>
        </w:drawing>
      </w:r>
    </w:p>
    <w:p w14:paraId="345DA749" w14:textId="77777777" w:rsidR="00F8288D" w:rsidRPr="00662B2B" w:rsidRDefault="00F8288D">
      <w:pPr>
        <w:rPr>
          <w:rFonts w:ascii="Arial"/>
          <w:sz w:val="24"/>
          <w:szCs w:val="24"/>
        </w:rPr>
        <w:sectPr w:rsidR="00F8288D" w:rsidRPr="00662B2B" w:rsidSect="00D105E0">
          <w:headerReference w:type="default" r:id="rId50"/>
          <w:pgSz w:w="23820" w:h="16840" w:orient="landscape"/>
          <w:pgMar w:top="998" w:right="941" w:bottom="760" w:left="919" w:header="284" w:footer="573" w:gutter="0"/>
          <w:cols w:space="1371"/>
        </w:sectPr>
      </w:pPr>
    </w:p>
    <w:p w14:paraId="1EAA814C" w14:textId="1E7F3328" w:rsidR="00A538C2" w:rsidRPr="00662B2B" w:rsidRDefault="00A538C2"/>
    <w:tbl>
      <w:tblPr>
        <w:tblW w:w="21545" w:type="dxa"/>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6"/>
        <w:gridCol w:w="6680"/>
        <w:gridCol w:w="8613"/>
        <w:gridCol w:w="3504"/>
        <w:gridCol w:w="1432"/>
      </w:tblGrid>
      <w:tr w:rsidR="00A538C2" w:rsidRPr="00662B2B" w14:paraId="50724E01" w14:textId="77777777" w:rsidTr="00613827">
        <w:trPr>
          <w:trHeight w:hRule="exact" w:val="572"/>
        </w:trPr>
        <w:tc>
          <w:tcPr>
            <w:tcW w:w="1316" w:type="dxa"/>
            <w:tcBorders>
              <w:top w:val="single" w:sz="4" w:space="0" w:color="auto"/>
              <w:left w:val="single" w:sz="4" w:space="0" w:color="auto"/>
              <w:bottom w:val="single" w:sz="4" w:space="0" w:color="auto"/>
              <w:right w:val="single" w:sz="4" w:space="0" w:color="auto"/>
            </w:tcBorders>
          </w:tcPr>
          <w:p w14:paraId="18A2C42F" w14:textId="77777777" w:rsidR="00A538C2" w:rsidRPr="00662B2B" w:rsidRDefault="00A538C2" w:rsidP="00E27E70">
            <w:pPr>
              <w:pStyle w:val="TableParagraph"/>
              <w:spacing w:before="48"/>
              <w:ind w:left="110"/>
              <w:rPr>
                <w:rFonts w:ascii="HelveticaNeueLT Pro 55 Roman"/>
                <w:b/>
                <w:sz w:val="24"/>
              </w:rPr>
            </w:pPr>
            <w:bookmarkStart w:id="10" w:name="_Hlk171672807"/>
            <w:bookmarkStart w:id="11" w:name="_Hlk177117768"/>
            <w:r w:rsidRPr="00662B2B">
              <w:rPr>
                <w:rFonts w:ascii="HelveticaNeueLT Pro 55 Roman"/>
                <w:b/>
                <w:color w:val="FF0000"/>
                <w:sz w:val="24"/>
              </w:rPr>
              <w:t>1.0</w:t>
            </w:r>
          </w:p>
        </w:tc>
        <w:tc>
          <w:tcPr>
            <w:tcW w:w="6680" w:type="dxa"/>
            <w:tcBorders>
              <w:top w:val="single" w:sz="4" w:space="0" w:color="auto"/>
              <w:left w:val="single" w:sz="4" w:space="0" w:color="auto"/>
              <w:bottom w:val="single" w:sz="4" w:space="0" w:color="auto"/>
              <w:right w:val="single" w:sz="4" w:space="0" w:color="auto"/>
            </w:tcBorders>
          </w:tcPr>
          <w:p w14:paraId="374CF672" w14:textId="5F2DDC11" w:rsidR="00A538C2" w:rsidRPr="00662B2B" w:rsidRDefault="00A538C2" w:rsidP="00E27E70">
            <w:pPr>
              <w:pStyle w:val="TableParagraph"/>
              <w:spacing w:before="48"/>
              <w:ind w:left="110"/>
              <w:rPr>
                <w:rFonts w:ascii="HelveticaNeueLT Pro 55 Roman"/>
                <w:b/>
                <w:sz w:val="24"/>
              </w:rPr>
            </w:pPr>
            <w:r w:rsidRPr="00662B2B">
              <w:rPr>
                <w:rFonts w:ascii="HelveticaNeueLT Pro 55 Roman"/>
                <w:b/>
                <w:color w:val="FF0000"/>
                <w:sz w:val="24"/>
              </w:rPr>
              <w:t>Site Environs and Site Establishment Strategy</w:t>
            </w:r>
          </w:p>
        </w:tc>
        <w:tc>
          <w:tcPr>
            <w:tcW w:w="8613" w:type="dxa"/>
            <w:tcBorders>
              <w:top w:val="single" w:sz="4" w:space="0" w:color="auto"/>
              <w:left w:val="single" w:sz="4" w:space="0" w:color="auto"/>
              <w:bottom w:val="single" w:sz="4" w:space="0" w:color="auto"/>
              <w:right w:val="single" w:sz="4" w:space="0" w:color="auto"/>
            </w:tcBorders>
          </w:tcPr>
          <w:p w14:paraId="1E97562C" w14:textId="777774A0" w:rsidR="00A538C2" w:rsidRPr="00662B2B" w:rsidRDefault="00A538C2" w:rsidP="00E27E70">
            <w:pPr>
              <w:pStyle w:val="TableParagraph"/>
              <w:spacing w:before="48"/>
              <w:ind w:left="110"/>
              <w:rPr>
                <w:rFonts w:ascii="HelveticaNeueLT Pro 55 Roman"/>
                <w:b/>
                <w:color w:val="FF0000"/>
                <w:sz w:val="24"/>
              </w:rPr>
            </w:pPr>
            <w:r w:rsidRPr="00662B2B">
              <w:rPr>
                <w:rFonts w:ascii="HelveticaNeueLT Pro 55 Roman"/>
                <w:b/>
                <w:color w:val="FF0000"/>
                <w:sz w:val="24"/>
              </w:rPr>
              <w:t xml:space="preserve">1.1- Site Plan </w:t>
            </w:r>
            <w:r w:rsidR="00715198">
              <w:rPr>
                <w:rFonts w:ascii="HelveticaNeueLT Pro 55 Roman"/>
                <w:b/>
                <w:color w:val="FF0000"/>
                <w:sz w:val="24"/>
              </w:rPr>
              <w:t xml:space="preserve">Layout &amp; </w:t>
            </w:r>
            <w:r w:rsidRPr="00662B2B">
              <w:rPr>
                <w:rFonts w:ascii="HelveticaNeueLT Pro 55 Roman"/>
                <w:b/>
                <w:color w:val="FF0000"/>
                <w:sz w:val="24"/>
              </w:rPr>
              <w:t>Logistics</w:t>
            </w:r>
          </w:p>
          <w:p w14:paraId="2ED198E6" w14:textId="77777777" w:rsidR="00A538C2" w:rsidRPr="00662B2B" w:rsidRDefault="00A538C2" w:rsidP="00E27E70">
            <w:pPr>
              <w:pStyle w:val="TableParagraph"/>
              <w:spacing w:before="48"/>
              <w:ind w:left="110"/>
              <w:rPr>
                <w:rFonts w:ascii="HelveticaNeueLT Pro 55 Roman"/>
                <w:b/>
                <w:color w:val="FF0000"/>
                <w:sz w:val="24"/>
              </w:rPr>
            </w:pPr>
          </w:p>
        </w:tc>
        <w:tc>
          <w:tcPr>
            <w:tcW w:w="3504" w:type="dxa"/>
            <w:tcBorders>
              <w:top w:val="single" w:sz="4" w:space="0" w:color="auto"/>
              <w:left w:val="single" w:sz="4" w:space="0" w:color="auto"/>
              <w:bottom w:val="single" w:sz="4" w:space="0" w:color="auto"/>
              <w:right w:val="single" w:sz="4" w:space="0" w:color="auto"/>
            </w:tcBorders>
          </w:tcPr>
          <w:p w14:paraId="6488CDFF" w14:textId="2AB3FA7F" w:rsidR="00A538C2" w:rsidRPr="00662B2B" w:rsidRDefault="008126EE" w:rsidP="00E27E70">
            <w:pPr>
              <w:pStyle w:val="TableParagraph"/>
              <w:spacing w:before="65"/>
              <w:ind w:left="110"/>
              <w:rPr>
                <w:b/>
                <w:bCs/>
                <w:color w:val="FF0000"/>
                <w:sz w:val="20"/>
                <w:szCs w:val="20"/>
              </w:rPr>
            </w:pPr>
            <w:r w:rsidRPr="00662B2B">
              <w:rPr>
                <w:b/>
                <w:bCs/>
                <w:color w:val="FF0000"/>
                <w:sz w:val="20"/>
                <w:szCs w:val="20"/>
              </w:rPr>
              <w:t>1.1a</w:t>
            </w:r>
          </w:p>
        </w:tc>
        <w:tc>
          <w:tcPr>
            <w:tcW w:w="1432" w:type="dxa"/>
            <w:tcBorders>
              <w:top w:val="single" w:sz="4" w:space="0" w:color="auto"/>
              <w:left w:val="single" w:sz="4" w:space="0" w:color="auto"/>
              <w:bottom w:val="single" w:sz="4" w:space="0" w:color="auto"/>
              <w:right w:val="single" w:sz="4" w:space="0" w:color="auto"/>
            </w:tcBorders>
            <w:vAlign w:val="center"/>
          </w:tcPr>
          <w:p w14:paraId="7AFCD488" w14:textId="7213B498" w:rsidR="00A538C2" w:rsidRPr="00891AB8" w:rsidRDefault="008126EE" w:rsidP="00891AB8">
            <w:pPr>
              <w:pStyle w:val="TableParagraph"/>
              <w:ind w:left="186"/>
              <w:jc w:val="center"/>
              <w:rPr>
                <w:rFonts w:ascii="HelveticaNeueLT Pro 55 Roman" w:hAnsi="HelveticaNeueLT Pro 55 Roman"/>
                <w:i/>
                <w:iCs/>
                <w:sz w:val="24"/>
                <w:szCs w:val="24"/>
              </w:rPr>
            </w:pPr>
            <w:r w:rsidRPr="00891AB8">
              <w:rPr>
                <w:rFonts w:ascii="HelveticaNeueLT Pro 55 Roman" w:hAnsi="HelveticaNeueLT Pro 55 Roman"/>
                <w:i/>
                <w:iCs/>
                <w:sz w:val="24"/>
                <w:szCs w:val="24"/>
              </w:rPr>
              <w:t>Initials of Main Action Owner</w:t>
            </w:r>
          </w:p>
        </w:tc>
      </w:tr>
      <w:tr w:rsidR="00A538C2" w:rsidRPr="00662B2B" w14:paraId="701642E5" w14:textId="77777777" w:rsidTr="00613827">
        <w:trPr>
          <w:trHeight w:hRule="exact" w:val="826"/>
        </w:trPr>
        <w:tc>
          <w:tcPr>
            <w:tcW w:w="16609" w:type="dxa"/>
            <w:gridSpan w:val="3"/>
            <w:vMerge w:val="restart"/>
            <w:tcBorders>
              <w:top w:val="single" w:sz="4" w:space="0" w:color="auto"/>
              <w:left w:val="single" w:sz="4" w:space="0" w:color="auto"/>
              <w:bottom w:val="single" w:sz="4" w:space="0" w:color="auto"/>
              <w:right w:val="single" w:sz="4" w:space="0" w:color="auto"/>
            </w:tcBorders>
          </w:tcPr>
          <w:p w14:paraId="4C276C15" w14:textId="04E8F1DC" w:rsidR="00A538C2" w:rsidRPr="00662B2B" w:rsidRDefault="00EA6385" w:rsidP="00E27E70">
            <w:pPr>
              <w:pStyle w:val="TableParagraph"/>
              <w:spacing w:before="134"/>
              <w:ind w:left="1426"/>
              <w:rPr>
                <w:rFonts w:ascii="HelveticaNeueLT Pro 55 Roman"/>
                <w:color w:val="E30B13"/>
                <w:sz w:val="18"/>
              </w:rPr>
            </w:pPr>
            <w:bookmarkStart w:id="12" w:name="_Hlk174886719"/>
            <w:r w:rsidRPr="00662B2B">
              <w:rPr>
                <w:rFonts w:ascii="HelveticaNeueLT Pro 55 Roman"/>
                <w:color w:val="E30B13"/>
                <w:sz w:val="18"/>
              </w:rPr>
              <w:t xml:space="preserve"> </w:t>
            </w:r>
            <w:r w:rsidR="00A538C2" w:rsidRPr="00662B2B">
              <w:rPr>
                <w:rFonts w:ascii="HelveticaNeueLT Pro 55 Roman"/>
                <w:color w:val="E30B13"/>
                <w:sz w:val="18"/>
              </w:rPr>
              <w:t xml:space="preserve">(Insert Drawings / Images / Photos / Sketches / </w:t>
            </w:r>
            <w:r w:rsidR="002F2239" w:rsidRPr="00662B2B">
              <w:rPr>
                <w:rFonts w:ascii="HelveticaNeueLT Pro 55 Roman"/>
                <w:color w:val="E30B13"/>
                <w:sz w:val="18"/>
              </w:rPr>
              <w:t>and appropriate a</w:t>
            </w:r>
            <w:r w:rsidR="00A538C2" w:rsidRPr="00662B2B">
              <w:rPr>
                <w:rFonts w:ascii="HelveticaNeueLT Pro 55 Roman"/>
                <w:color w:val="E30B13"/>
                <w:sz w:val="18"/>
              </w:rPr>
              <w:t>nnotations)</w:t>
            </w:r>
          </w:p>
          <w:p w14:paraId="61CC9632" w14:textId="245ECA75" w:rsidR="00A538C2" w:rsidRDefault="00152E0E" w:rsidP="00E27E70">
            <w:r>
              <w:rPr>
                <w:noProof/>
              </w:rPr>
              <mc:AlternateContent>
                <mc:Choice Requires="wps">
                  <w:drawing>
                    <wp:anchor distT="0" distB="0" distL="114300" distR="114300" simplePos="0" relativeHeight="251658240" behindDoc="0" locked="0" layoutInCell="1" allowOverlap="1" wp14:anchorId="751B2DAB" wp14:editId="1EB2EAB8">
                      <wp:simplePos x="0" y="0"/>
                      <wp:positionH relativeFrom="column">
                        <wp:posOffset>7131495</wp:posOffset>
                      </wp:positionH>
                      <wp:positionV relativeFrom="paragraph">
                        <wp:posOffset>75736</wp:posOffset>
                      </wp:positionV>
                      <wp:extent cx="2129051" cy="696035"/>
                      <wp:effectExtent l="0" t="0" r="24130" b="27940"/>
                      <wp:wrapNone/>
                      <wp:docPr id="1497659700" name="Text Box 54"/>
                      <wp:cNvGraphicFramePr/>
                      <a:graphic xmlns:a="http://schemas.openxmlformats.org/drawingml/2006/main">
                        <a:graphicData uri="http://schemas.microsoft.com/office/word/2010/wordprocessingShape">
                          <wps:wsp>
                            <wps:cNvSpPr txBox="1"/>
                            <wps:spPr>
                              <a:xfrm>
                                <a:off x="0" y="0"/>
                                <a:ext cx="2129051" cy="696035"/>
                              </a:xfrm>
                              <a:prstGeom prst="rect">
                                <a:avLst/>
                              </a:prstGeom>
                              <a:solidFill>
                                <a:schemeClr val="lt1"/>
                              </a:solidFill>
                              <a:ln w="6350">
                                <a:solidFill>
                                  <a:prstClr val="black"/>
                                </a:solidFill>
                              </a:ln>
                            </wps:spPr>
                            <wps:txbx>
                              <w:txbxContent>
                                <w:p w14:paraId="6CB453BD" w14:textId="1C7EEA89" w:rsidR="00152E0E" w:rsidRPr="00152E0E" w:rsidRDefault="00152E0E" w:rsidP="00152E0E">
                                  <w:pPr>
                                    <w:shd w:val="clear" w:color="auto" w:fill="FFFF00"/>
                                    <w:rPr>
                                      <w:color w:val="FF0000"/>
                                    </w:rPr>
                                  </w:pPr>
                                  <w:r w:rsidRPr="00152E0E">
                                    <w:rPr>
                                      <w:color w:val="FF0000"/>
                                    </w:rPr>
                                    <w:t>BLANK 3</w:t>
                                  </w:r>
                                  <w:r>
                                    <w:rPr>
                                      <w:color w:val="FF0000"/>
                                    </w:rPr>
                                    <w:t>c</w:t>
                                  </w:r>
                                  <w:r w:rsidRPr="00152E0E">
                                    <w:rPr>
                                      <w:color w:val="FF0000"/>
                                    </w:rPr>
                                    <w:t xml:space="preserve"> TEMPLATE FOR INSERTION INTO CORRECT 3c SECTION AND NUMBERING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B2DAB" id="_x0000_s1033" type="#_x0000_t202" style="position:absolute;margin-left:561.55pt;margin-top:5.95pt;width:167.65pt;height:54.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" fillcolor="white [3201]" strokeweight=".5pt">
                      <v:textbox>
                        <w:txbxContent>
                          <w:p w14:paraId="6CB453BD" w14:textId="1C7EEA89" w:rsidR="00152E0E" w:rsidRPr="00152E0E" w:rsidRDefault="00152E0E" w:rsidP="00152E0E">
                            <w:pPr>
                              <w:shd w:val="clear" w:color="auto" w:fill="FFFF00"/>
                              <w:rPr>
                                <w:color w:val="FF0000"/>
                              </w:rPr>
                            </w:pPr>
                            <w:r w:rsidRPr="00152E0E">
                              <w:rPr>
                                <w:color w:val="FF0000"/>
                              </w:rPr>
                              <w:t>BLANK 3</w:t>
                            </w:r>
                            <w:r>
                              <w:rPr>
                                <w:color w:val="FF0000"/>
                              </w:rPr>
                              <w:t>c</w:t>
                            </w:r>
                            <w:r w:rsidRPr="00152E0E">
                              <w:rPr>
                                <w:color w:val="FF0000"/>
                              </w:rPr>
                              <w:t xml:space="preserve"> TEMPLATE FOR INSERTION INTO CORRECT 3c SECTION AND NUMBERING </w:t>
                            </w:r>
                          </w:p>
                        </w:txbxContent>
                      </v:textbox>
                    </v:shape>
                  </w:pict>
                </mc:Fallback>
              </mc:AlternateContent>
            </w:r>
          </w:p>
          <w:p w14:paraId="38812C43" w14:textId="77777777" w:rsidR="00E20B0A" w:rsidRPr="00E20B0A" w:rsidRDefault="00E20B0A" w:rsidP="00E20B0A"/>
          <w:p w14:paraId="68D06E93" w14:textId="77777777" w:rsidR="00E20B0A" w:rsidRPr="00E20B0A" w:rsidRDefault="00E20B0A" w:rsidP="00E20B0A"/>
          <w:p w14:paraId="677683FB" w14:textId="77777777" w:rsidR="00E20B0A" w:rsidRPr="00E20B0A" w:rsidRDefault="00E20B0A" w:rsidP="00E20B0A"/>
          <w:p w14:paraId="7465F01B" w14:textId="77777777" w:rsidR="00E20B0A" w:rsidRPr="00E20B0A" w:rsidRDefault="00E20B0A" w:rsidP="00E20B0A"/>
          <w:p w14:paraId="2A1E406E" w14:textId="77777777" w:rsidR="00E20B0A" w:rsidRPr="00E20B0A" w:rsidRDefault="00E20B0A" w:rsidP="00E20B0A"/>
          <w:p w14:paraId="74B9DEEE" w14:textId="6389AC97" w:rsidR="00E20B0A" w:rsidRPr="00E20B0A" w:rsidRDefault="00EA6385" w:rsidP="00E20B0A">
            <w:r w:rsidRPr="00662B2B">
              <w:rPr>
                <w:noProof/>
              </w:rPr>
              <mc:AlternateContent>
                <mc:Choice Requires="wps">
                  <w:drawing>
                    <wp:anchor distT="0" distB="0" distL="114300" distR="114300" simplePos="0" relativeHeight="251651072" behindDoc="0" locked="0" layoutInCell="1" allowOverlap="1" wp14:anchorId="4C1AA25F" wp14:editId="11A9384C">
                      <wp:simplePos x="0" y="0"/>
                      <wp:positionH relativeFrom="column">
                        <wp:posOffset>85992</wp:posOffset>
                      </wp:positionH>
                      <wp:positionV relativeFrom="paragraph">
                        <wp:posOffset>58889</wp:posOffset>
                      </wp:positionV>
                      <wp:extent cx="8420100" cy="5197642"/>
                      <wp:effectExtent l="0" t="0" r="19050" b="22225"/>
                      <wp:wrapNone/>
                      <wp:docPr id="122350546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0100" cy="5197642"/>
                              </a:xfrm>
                              <a:prstGeom prst="rect">
                                <a:avLst/>
                              </a:prstGeom>
                              <a:noFill/>
                              <a:ln w="25400" cap="flat" cmpd="sng" algn="ctr">
                                <a:solidFill>
                                  <a:srgbClr val="4F81BD">
                                    <a:shade val="15000"/>
                                  </a:srgbClr>
                                </a:solidFill>
                                <a:prstDash val="solid"/>
                              </a:ln>
                              <a:effectLst/>
                            </wps:spPr>
                            <wps:txbx>
                              <w:txbxContent>
                                <w:tbl>
                                  <w:tblPr>
                                    <w:tblStyle w:val="TableGrid"/>
                                    <w:tblW w:w="0" w:type="auto"/>
                                    <w:tblInd w:w="6232" w:type="dxa"/>
                                    <w:shd w:val="clear" w:color="auto" w:fill="FFFF00"/>
                                    <w:tblLook w:val="04A0" w:firstRow="1" w:lastRow="0" w:firstColumn="1" w:lastColumn="0" w:noHBand="0" w:noVBand="1"/>
                                  </w:tblPr>
                                  <w:tblGrid>
                                    <w:gridCol w:w="3261"/>
                                  </w:tblGrid>
                                  <w:tr w:rsidR="00A538C2" w14:paraId="6D0BF23A" w14:textId="77777777" w:rsidTr="00152E0E">
                                    <w:trPr>
                                      <w:trHeight w:val="939"/>
                                    </w:trPr>
                                    <w:tc>
                                      <w:tcPr>
                                        <w:tcW w:w="3261" w:type="dxa"/>
                                        <w:shd w:val="clear" w:color="auto" w:fill="FFFF00"/>
                                      </w:tcPr>
                                      <w:p w14:paraId="374BABD6" w14:textId="51D24FEC" w:rsidR="00A538C2" w:rsidRPr="00354F74" w:rsidRDefault="00354F74" w:rsidP="00715198">
                                        <w:pPr>
                                          <w:jc w:val="center"/>
                                          <w:rPr>
                                            <w:b/>
                                            <w:bCs/>
                                          </w:rPr>
                                        </w:pPr>
                                        <w:r w:rsidRPr="00354F74">
                                          <w:rPr>
                                            <w:b/>
                                            <w:bCs/>
                                            <w:color w:val="FF0000"/>
                                          </w:rPr>
                                          <w:t>BLANK TEMPLATE</w:t>
                                        </w:r>
                                        <w:r w:rsidR="00152E0E">
                                          <w:rPr>
                                            <w:b/>
                                            <w:bCs/>
                                            <w:color w:val="FF0000"/>
                                          </w:rPr>
                                          <w:t xml:space="preserve"> for image insertion </w:t>
                                        </w:r>
                                      </w:p>
                                    </w:tc>
                                  </w:tr>
                                </w:tbl>
                                <w:p w14:paraId="7E5891D4" w14:textId="77777777" w:rsidR="00A538C2" w:rsidRDefault="00A538C2" w:rsidP="00A538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AA25F" id="Rectangle 18" o:spid="_x0000_s1034" style="position:absolute;margin-left:6.75pt;margin-top:4.65pt;width:663pt;height:40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" filled="f" strokecolor="#1c334e" strokeweight="2pt">
                      <v:path arrowok="t"/>
                      <v:textbox>
                        <w:txbxContent>
                          <w:tbl>
                            <w:tblPr>
                              <w:tblStyle w:val="TableGrid"/>
                              <w:tblW w:w="0" w:type="auto"/>
                              <w:tblInd w:w="6232" w:type="dxa"/>
                              <w:shd w:val="clear" w:color="auto" w:fill="FFFF00"/>
                              <w:tblLook w:val="04A0" w:firstRow="1" w:lastRow="0" w:firstColumn="1" w:lastColumn="0" w:noHBand="0" w:noVBand="1"/>
                            </w:tblPr>
                            <w:tblGrid>
                              <w:gridCol w:w="3261"/>
                            </w:tblGrid>
                            <w:tr w:rsidR="00A538C2" w14:paraId="6D0BF23A" w14:textId="77777777" w:rsidTr="00152E0E">
                              <w:trPr>
                                <w:trHeight w:val="939"/>
                              </w:trPr>
                              <w:tc>
                                <w:tcPr>
                                  <w:tcW w:w="3261" w:type="dxa"/>
                                  <w:shd w:val="clear" w:color="auto" w:fill="FFFF00"/>
                                </w:tcPr>
                                <w:p w14:paraId="374BABD6" w14:textId="51D24FEC" w:rsidR="00A538C2" w:rsidRPr="00354F74" w:rsidRDefault="00354F74" w:rsidP="00715198">
                                  <w:pPr>
                                    <w:jc w:val="center"/>
                                    <w:rPr>
                                      <w:b/>
                                      <w:bCs/>
                                    </w:rPr>
                                  </w:pPr>
                                  <w:r w:rsidRPr="00354F74">
                                    <w:rPr>
                                      <w:b/>
                                      <w:bCs/>
                                      <w:color w:val="FF0000"/>
                                    </w:rPr>
                                    <w:t>BLANK TEMPLATE</w:t>
                                  </w:r>
                                  <w:r w:rsidR="00152E0E">
                                    <w:rPr>
                                      <w:b/>
                                      <w:bCs/>
                                      <w:color w:val="FF0000"/>
                                    </w:rPr>
                                    <w:t xml:space="preserve"> for image insertion </w:t>
                                  </w:r>
                                </w:p>
                              </w:tc>
                            </w:tr>
                          </w:tbl>
                          <w:p w14:paraId="7E5891D4" w14:textId="77777777" w:rsidR="00A538C2" w:rsidRDefault="00A538C2" w:rsidP="00A538C2">
                            <w:pPr>
                              <w:jc w:val="center"/>
                            </w:pPr>
                          </w:p>
                        </w:txbxContent>
                      </v:textbox>
                    </v:rect>
                  </w:pict>
                </mc:Fallback>
              </mc:AlternateContent>
            </w:r>
          </w:p>
          <w:p w14:paraId="32956195" w14:textId="77777777" w:rsidR="00E20B0A" w:rsidRPr="00E20B0A" w:rsidRDefault="00E20B0A" w:rsidP="00E20B0A"/>
          <w:p w14:paraId="0CB3331C" w14:textId="77777777" w:rsidR="00E20B0A" w:rsidRPr="00E20B0A" w:rsidRDefault="00E20B0A" w:rsidP="00E20B0A"/>
          <w:p w14:paraId="42FA60FD" w14:textId="77777777" w:rsidR="00E20B0A" w:rsidRPr="00E20B0A" w:rsidRDefault="00E20B0A" w:rsidP="00E20B0A"/>
          <w:p w14:paraId="13BCFD0A" w14:textId="77777777" w:rsidR="00E20B0A" w:rsidRPr="00E20B0A" w:rsidRDefault="00E20B0A" w:rsidP="00E20B0A"/>
          <w:p w14:paraId="54B20770" w14:textId="77777777" w:rsidR="00E20B0A" w:rsidRPr="00E20B0A" w:rsidRDefault="00E20B0A" w:rsidP="00E20B0A"/>
          <w:p w14:paraId="02EC0555" w14:textId="77777777" w:rsidR="00E20B0A" w:rsidRDefault="00E20B0A" w:rsidP="00E20B0A"/>
          <w:p w14:paraId="7E0D87D8" w14:textId="77777777" w:rsidR="00E20B0A" w:rsidRDefault="00E20B0A" w:rsidP="00E20B0A"/>
          <w:p w14:paraId="1F6A34CD" w14:textId="68216805" w:rsidR="00E20B0A" w:rsidRPr="00E20B0A" w:rsidRDefault="00E20B0A" w:rsidP="00E20B0A">
            <w:pPr>
              <w:tabs>
                <w:tab w:val="left" w:pos="14544"/>
              </w:tabs>
            </w:pPr>
            <w:r>
              <w:tab/>
            </w:r>
          </w:p>
        </w:tc>
        <w:tc>
          <w:tcPr>
            <w:tcW w:w="3504" w:type="dxa"/>
            <w:vMerge w:val="restart"/>
            <w:tcBorders>
              <w:top w:val="single" w:sz="4" w:space="0" w:color="auto"/>
              <w:left w:val="single" w:sz="4" w:space="0" w:color="auto"/>
              <w:bottom w:val="single" w:sz="4" w:space="0" w:color="auto"/>
              <w:right w:val="single" w:sz="4" w:space="0" w:color="auto"/>
            </w:tcBorders>
          </w:tcPr>
          <w:p w14:paraId="487867C7" w14:textId="77777777" w:rsidR="00A538C2" w:rsidRPr="00662B2B" w:rsidRDefault="00A538C2" w:rsidP="00E27E70">
            <w:pPr>
              <w:rPr>
                <w:color w:val="FF0000"/>
                <w:sz w:val="20"/>
                <w:szCs w:val="20"/>
              </w:rPr>
            </w:pPr>
          </w:p>
        </w:tc>
        <w:tc>
          <w:tcPr>
            <w:tcW w:w="1432" w:type="dxa"/>
            <w:tcBorders>
              <w:top w:val="single" w:sz="4" w:space="0" w:color="auto"/>
              <w:left w:val="single" w:sz="4" w:space="0" w:color="auto"/>
              <w:bottom w:val="single" w:sz="4" w:space="0" w:color="auto"/>
              <w:right w:val="single" w:sz="4" w:space="0" w:color="auto"/>
            </w:tcBorders>
            <w:vAlign w:val="center"/>
          </w:tcPr>
          <w:p w14:paraId="4E3205D3" w14:textId="77777777" w:rsidR="00A538C2" w:rsidRPr="00891AB8" w:rsidRDefault="00A538C2" w:rsidP="00891AB8">
            <w:pPr>
              <w:jc w:val="center"/>
              <w:rPr>
                <w:rFonts w:ascii="HelveticaNeueLT Pro 55 Roman" w:hAnsi="HelveticaNeueLT Pro 55 Roman"/>
                <w:sz w:val="24"/>
                <w:szCs w:val="24"/>
              </w:rPr>
            </w:pPr>
          </w:p>
        </w:tc>
      </w:tr>
      <w:tr w:rsidR="00A538C2" w:rsidRPr="00662B2B" w14:paraId="6E1ACBDF" w14:textId="77777777" w:rsidTr="00613827">
        <w:trPr>
          <w:trHeight w:hRule="exact" w:val="302"/>
        </w:trPr>
        <w:tc>
          <w:tcPr>
            <w:tcW w:w="16609" w:type="dxa"/>
            <w:gridSpan w:val="3"/>
            <w:vMerge/>
            <w:tcBorders>
              <w:top w:val="single" w:sz="4" w:space="0" w:color="auto"/>
              <w:left w:val="single" w:sz="4" w:space="0" w:color="auto"/>
              <w:bottom w:val="single" w:sz="4" w:space="0" w:color="auto"/>
              <w:right w:val="single" w:sz="4" w:space="0" w:color="auto"/>
            </w:tcBorders>
          </w:tcPr>
          <w:p w14:paraId="211143D4" w14:textId="77777777" w:rsidR="00A538C2" w:rsidRPr="00662B2B" w:rsidRDefault="00A538C2" w:rsidP="00E27E70">
            <w:pPr>
              <w:pStyle w:val="TableParagraph"/>
              <w:spacing w:before="134"/>
              <w:ind w:left="1426"/>
              <w:rPr>
                <w:rFonts w:ascii="HelveticaNeueLT Pro 55 Roman"/>
                <w:color w:val="E30B13"/>
                <w:sz w:val="18"/>
              </w:rPr>
            </w:pPr>
          </w:p>
        </w:tc>
        <w:tc>
          <w:tcPr>
            <w:tcW w:w="3504" w:type="dxa"/>
            <w:vMerge/>
            <w:tcBorders>
              <w:top w:val="single" w:sz="4" w:space="0" w:color="auto"/>
              <w:left w:val="single" w:sz="4" w:space="0" w:color="auto"/>
              <w:bottom w:val="single" w:sz="4" w:space="0" w:color="auto"/>
              <w:right w:val="single" w:sz="4" w:space="0" w:color="auto"/>
            </w:tcBorders>
          </w:tcPr>
          <w:p w14:paraId="2E63E094" w14:textId="77777777" w:rsidR="00A538C2" w:rsidRPr="00662B2B" w:rsidRDefault="00A538C2" w:rsidP="00E27E70">
            <w:pPr>
              <w:rPr>
                <w:color w:val="FF0000"/>
                <w:sz w:val="20"/>
                <w:szCs w:val="20"/>
              </w:rPr>
            </w:pPr>
          </w:p>
        </w:tc>
        <w:tc>
          <w:tcPr>
            <w:tcW w:w="1432" w:type="dxa"/>
            <w:tcBorders>
              <w:top w:val="single" w:sz="4" w:space="0" w:color="auto"/>
              <w:left w:val="single" w:sz="4" w:space="0" w:color="auto"/>
              <w:bottom w:val="single" w:sz="4" w:space="0" w:color="auto"/>
              <w:right w:val="single" w:sz="4" w:space="0" w:color="auto"/>
            </w:tcBorders>
            <w:shd w:val="clear" w:color="auto" w:fill="FF0000"/>
            <w:vAlign w:val="center"/>
          </w:tcPr>
          <w:p w14:paraId="48AB48F5" w14:textId="77777777" w:rsidR="00A538C2" w:rsidRPr="00891AB8" w:rsidRDefault="00A538C2" w:rsidP="00891AB8">
            <w:pPr>
              <w:jc w:val="center"/>
              <w:rPr>
                <w:rFonts w:ascii="HelveticaNeueLT Pro 55 Roman" w:hAnsi="HelveticaNeueLT Pro 55 Roman"/>
                <w:sz w:val="24"/>
                <w:szCs w:val="24"/>
              </w:rPr>
            </w:pPr>
          </w:p>
        </w:tc>
      </w:tr>
      <w:tr w:rsidR="00A538C2" w:rsidRPr="00662B2B" w14:paraId="1EB99198" w14:textId="77777777" w:rsidTr="00613827">
        <w:trPr>
          <w:trHeight w:hRule="exact" w:val="1515"/>
        </w:trPr>
        <w:tc>
          <w:tcPr>
            <w:tcW w:w="16609" w:type="dxa"/>
            <w:gridSpan w:val="3"/>
            <w:vMerge/>
            <w:tcBorders>
              <w:top w:val="single" w:sz="4" w:space="0" w:color="auto"/>
              <w:left w:val="single" w:sz="4" w:space="0" w:color="auto"/>
              <w:bottom w:val="single" w:sz="4" w:space="0" w:color="auto"/>
              <w:right w:val="single" w:sz="4" w:space="0" w:color="auto"/>
            </w:tcBorders>
          </w:tcPr>
          <w:p w14:paraId="150C274B" w14:textId="77777777" w:rsidR="00A538C2" w:rsidRPr="00662B2B" w:rsidRDefault="00A538C2" w:rsidP="00E27E70">
            <w:pPr>
              <w:rPr>
                <w:sz w:val="2"/>
                <w:szCs w:val="2"/>
              </w:rPr>
            </w:pPr>
          </w:p>
        </w:tc>
        <w:tc>
          <w:tcPr>
            <w:tcW w:w="3504" w:type="dxa"/>
            <w:vMerge w:val="restart"/>
            <w:tcBorders>
              <w:top w:val="single" w:sz="4" w:space="0" w:color="auto"/>
              <w:left w:val="single" w:sz="4" w:space="0" w:color="auto"/>
              <w:bottom w:val="single" w:sz="4" w:space="0" w:color="auto"/>
              <w:right w:val="single" w:sz="4" w:space="0" w:color="auto"/>
            </w:tcBorders>
          </w:tcPr>
          <w:p w14:paraId="1CDB2B53" w14:textId="04613942" w:rsidR="00A538C2" w:rsidRPr="00662B2B" w:rsidRDefault="008126EE" w:rsidP="00E27E70">
            <w:pPr>
              <w:pStyle w:val="TableParagraph"/>
              <w:spacing w:before="65"/>
              <w:ind w:left="110"/>
              <w:rPr>
                <w:color w:val="FF0000"/>
                <w:sz w:val="20"/>
                <w:szCs w:val="20"/>
              </w:rPr>
            </w:pPr>
            <w:r w:rsidRPr="00662B2B">
              <w:rPr>
                <w:color w:val="FF0000"/>
                <w:sz w:val="20"/>
                <w:szCs w:val="20"/>
              </w:rPr>
              <w:t>1.1b</w:t>
            </w:r>
          </w:p>
        </w:tc>
        <w:tc>
          <w:tcPr>
            <w:tcW w:w="1432" w:type="dxa"/>
            <w:tcBorders>
              <w:top w:val="single" w:sz="4" w:space="0" w:color="auto"/>
              <w:left w:val="single" w:sz="4" w:space="0" w:color="auto"/>
              <w:bottom w:val="single" w:sz="4" w:space="0" w:color="auto"/>
              <w:right w:val="single" w:sz="4" w:space="0" w:color="auto"/>
            </w:tcBorders>
            <w:vAlign w:val="center"/>
          </w:tcPr>
          <w:p w14:paraId="696D3C92" w14:textId="7EA31D28" w:rsidR="00A538C2" w:rsidRPr="00891AB8" w:rsidRDefault="00D008BE" w:rsidP="00891AB8">
            <w:pPr>
              <w:pStyle w:val="TableParagraph"/>
              <w:jc w:val="center"/>
              <w:rPr>
                <w:rFonts w:ascii="HelveticaNeueLT Pro 55 Roman" w:hAnsi="HelveticaNeueLT Pro 55 Roman"/>
                <w:sz w:val="24"/>
                <w:szCs w:val="24"/>
              </w:rPr>
            </w:pPr>
            <w:r w:rsidRPr="00891AB8">
              <w:rPr>
                <w:rFonts w:ascii="HelveticaNeueLT Pro 55 Roman" w:hAnsi="HelveticaNeueLT Pro 55 Roman"/>
                <w:i/>
                <w:iCs/>
                <w:sz w:val="24"/>
                <w:szCs w:val="24"/>
              </w:rPr>
              <w:t>Initials of Main Action Owner</w:t>
            </w:r>
          </w:p>
        </w:tc>
      </w:tr>
      <w:tr w:rsidR="00A538C2" w:rsidRPr="00662B2B" w14:paraId="73884127" w14:textId="77777777" w:rsidTr="00613827">
        <w:trPr>
          <w:trHeight w:hRule="exact" w:val="322"/>
        </w:trPr>
        <w:tc>
          <w:tcPr>
            <w:tcW w:w="16609" w:type="dxa"/>
            <w:gridSpan w:val="3"/>
            <w:vMerge/>
            <w:tcBorders>
              <w:top w:val="single" w:sz="4" w:space="0" w:color="auto"/>
              <w:left w:val="single" w:sz="4" w:space="0" w:color="auto"/>
              <w:bottom w:val="single" w:sz="4" w:space="0" w:color="auto"/>
              <w:right w:val="single" w:sz="4" w:space="0" w:color="auto"/>
            </w:tcBorders>
          </w:tcPr>
          <w:p w14:paraId="501344EA" w14:textId="77777777" w:rsidR="00A538C2" w:rsidRPr="00662B2B" w:rsidRDefault="00A538C2" w:rsidP="00E27E70">
            <w:pPr>
              <w:rPr>
                <w:sz w:val="2"/>
                <w:szCs w:val="2"/>
              </w:rPr>
            </w:pPr>
          </w:p>
        </w:tc>
        <w:tc>
          <w:tcPr>
            <w:tcW w:w="3504" w:type="dxa"/>
            <w:vMerge/>
            <w:tcBorders>
              <w:top w:val="single" w:sz="4" w:space="0" w:color="auto"/>
              <w:left w:val="single" w:sz="4" w:space="0" w:color="auto"/>
              <w:bottom w:val="single" w:sz="4" w:space="0" w:color="auto"/>
              <w:right w:val="single" w:sz="4" w:space="0" w:color="auto"/>
            </w:tcBorders>
          </w:tcPr>
          <w:p w14:paraId="0E47B6E7" w14:textId="77777777" w:rsidR="00A538C2" w:rsidRPr="00662B2B" w:rsidRDefault="00A538C2" w:rsidP="00E27E70">
            <w:pPr>
              <w:pStyle w:val="TableParagraph"/>
              <w:numPr>
                <w:ilvl w:val="1"/>
                <w:numId w:val="41"/>
              </w:numPr>
              <w:spacing w:before="65"/>
              <w:rPr>
                <w:b/>
                <w:bCs/>
                <w:color w:val="FF0000"/>
                <w:sz w:val="20"/>
                <w:szCs w:val="20"/>
              </w:rPr>
            </w:pPr>
          </w:p>
        </w:tc>
        <w:tc>
          <w:tcPr>
            <w:tcW w:w="1432" w:type="dxa"/>
            <w:tcBorders>
              <w:top w:val="single" w:sz="4" w:space="0" w:color="auto"/>
              <w:left w:val="single" w:sz="4" w:space="0" w:color="auto"/>
              <w:bottom w:val="single" w:sz="4" w:space="0" w:color="auto"/>
              <w:right w:val="single" w:sz="4" w:space="0" w:color="auto"/>
            </w:tcBorders>
            <w:shd w:val="clear" w:color="auto" w:fill="FFC000"/>
            <w:vAlign w:val="center"/>
          </w:tcPr>
          <w:p w14:paraId="704072FD" w14:textId="77777777" w:rsidR="00A538C2" w:rsidRPr="00891AB8" w:rsidRDefault="00A538C2" w:rsidP="00891AB8">
            <w:pPr>
              <w:pStyle w:val="TableParagraph"/>
              <w:jc w:val="center"/>
              <w:rPr>
                <w:rFonts w:ascii="HelveticaNeueLT Pro 55 Roman" w:hAnsi="HelveticaNeueLT Pro 55 Roman"/>
                <w:sz w:val="24"/>
                <w:szCs w:val="24"/>
              </w:rPr>
            </w:pPr>
          </w:p>
        </w:tc>
      </w:tr>
      <w:tr w:rsidR="00A538C2" w:rsidRPr="00662B2B" w14:paraId="29A5E488" w14:textId="77777777" w:rsidTr="00613827">
        <w:trPr>
          <w:trHeight w:hRule="exact" w:val="1503"/>
        </w:trPr>
        <w:tc>
          <w:tcPr>
            <w:tcW w:w="16609" w:type="dxa"/>
            <w:gridSpan w:val="3"/>
            <w:vMerge/>
            <w:tcBorders>
              <w:top w:val="single" w:sz="4" w:space="0" w:color="auto"/>
              <w:left w:val="single" w:sz="4" w:space="0" w:color="auto"/>
              <w:bottom w:val="single" w:sz="4" w:space="0" w:color="auto"/>
              <w:right w:val="single" w:sz="4" w:space="0" w:color="auto"/>
            </w:tcBorders>
          </w:tcPr>
          <w:p w14:paraId="4D386F13" w14:textId="77777777" w:rsidR="00A538C2" w:rsidRPr="00662B2B" w:rsidRDefault="00A538C2" w:rsidP="00E27E70">
            <w:pPr>
              <w:rPr>
                <w:sz w:val="2"/>
                <w:szCs w:val="2"/>
              </w:rPr>
            </w:pPr>
          </w:p>
        </w:tc>
        <w:tc>
          <w:tcPr>
            <w:tcW w:w="3504" w:type="dxa"/>
            <w:vMerge w:val="restart"/>
            <w:tcBorders>
              <w:top w:val="single" w:sz="4" w:space="0" w:color="auto"/>
              <w:left w:val="single" w:sz="4" w:space="0" w:color="auto"/>
              <w:bottom w:val="single" w:sz="4" w:space="0" w:color="auto"/>
              <w:right w:val="single" w:sz="4" w:space="0" w:color="auto"/>
            </w:tcBorders>
          </w:tcPr>
          <w:p w14:paraId="6398F884" w14:textId="3329350A" w:rsidR="00A538C2" w:rsidRPr="00662B2B" w:rsidRDefault="008126EE" w:rsidP="00E27E70">
            <w:pPr>
              <w:pStyle w:val="TableParagraph"/>
              <w:spacing w:before="65"/>
              <w:ind w:left="110"/>
              <w:rPr>
                <w:color w:val="FF0000"/>
                <w:sz w:val="20"/>
                <w:szCs w:val="20"/>
              </w:rPr>
            </w:pPr>
            <w:r w:rsidRPr="00662B2B">
              <w:rPr>
                <w:color w:val="FF0000"/>
                <w:sz w:val="20"/>
                <w:szCs w:val="20"/>
              </w:rPr>
              <w:t>1.1 c</w:t>
            </w:r>
          </w:p>
        </w:tc>
        <w:tc>
          <w:tcPr>
            <w:tcW w:w="1432" w:type="dxa"/>
            <w:tcBorders>
              <w:top w:val="single" w:sz="4" w:space="0" w:color="auto"/>
              <w:left w:val="single" w:sz="4" w:space="0" w:color="auto"/>
              <w:bottom w:val="single" w:sz="4" w:space="0" w:color="auto"/>
              <w:right w:val="single" w:sz="4" w:space="0" w:color="auto"/>
            </w:tcBorders>
            <w:vAlign w:val="center"/>
          </w:tcPr>
          <w:p w14:paraId="7B77452E" w14:textId="52A2730D" w:rsidR="00A538C2" w:rsidRPr="00891AB8" w:rsidRDefault="00D008BE" w:rsidP="00891AB8">
            <w:pPr>
              <w:pStyle w:val="TableParagraph"/>
              <w:jc w:val="center"/>
              <w:rPr>
                <w:rFonts w:ascii="HelveticaNeueLT Pro 55 Roman" w:hAnsi="HelveticaNeueLT Pro 55 Roman"/>
                <w:sz w:val="24"/>
                <w:szCs w:val="24"/>
              </w:rPr>
            </w:pPr>
            <w:r w:rsidRPr="00891AB8">
              <w:rPr>
                <w:rFonts w:ascii="HelveticaNeueLT Pro 55 Roman" w:hAnsi="HelveticaNeueLT Pro 55 Roman"/>
                <w:i/>
                <w:iCs/>
                <w:sz w:val="24"/>
                <w:szCs w:val="24"/>
              </w:rPr>
              <w:t>Initials of Main Action Owner</w:t>
            </w:r>
          </w:p>
        </w:tc>
      </w:tr>
      <w:tr w:rsidR="00A538C2" w:rsidRPr="00662B2B" w14:paraId="0A8C5B56" w14:textId="77777777" w:rsidTr="00613827">
        <w:trPr>
          <w:trHeight w:hRule="exact" w:val="291"/>
        </w:trPr>
        <w:tc>
          <w:tcPr>
            <w:tcW w:w="16609" w:type="dxa"/>
            <w:gridSpan w:val="3"/>
            <w:vMerge/>
            <w:tcBorders>
              <w:top w:val="single" w:sz="4" w:space="0" w:color="auto"/>
              <w:left w:val="single" w:sz="4" w:space="0" w:color="auto"/>
              <w:bottom w:val="single" w:sz="4" w:space="0" w:color="auto"/>
              <w:right w:val="single" w:sz="4" w:space="0" w:color="auto"/>
            </w:tcBorders>
          </w:tcPr>
          <w:p w14:paraId="5C3D01C2" w14:textId="77777777" w:rsidR="00A538C2" w:rsidRPr="00662B2B" w:rsidRDefault="00A538C2" w:rsidP="00E27E70">
            <w:pPr>
              <w:rPr>
                <w:sz w:val="2"/>
                <w:szCs w:val="2"/>
              </w:rPr>
            </w:pPr>
          </w:p>
        </w:tc>
        <w:tc>
          <w:tcPr>
            <w:tcW w:w="3504" w:type="dxa"/>
            <w:vMerge/>
            <w:tcBorders>
              <w:top w:val="single" w:sz="4" w:space="0" w:color="auto"/>
              <w:left w:val="single" w:sz="4" w:space="0" w:color="auto"/>
              <w:bottom w:val="single" w:sz="4" w:space="0" w:color="auto"/>
              <w:right w:val="single" w:sz="4" w:space="0" w:color="auto"/>
            </w:tcBorders>
          </w:tcPr>
          <w:p w14:paraId="2B794CD7" w14:textId="77777777" w:rsidR="00A538C2" w:rsidRPr="00662B2B" w:rsidRDefault="00A538C2" w:rsidP="00E27E70">
            <w:pPr>
              <w:pStyle w:val="TableParagraph"/>
              <w:spacing w:before="65"/>
              <w:ind w:left="110"/>
              <w:rPr>
                <w:b/>
                <w:bCs/>
                <w:color w:val="FF0000"/>
                <w:sz w:val="20"/>
                <w:szCs w:val="20"/>
              </w:rPr>
            </w:pPr>
          </w:p>
        </w:tc>
        <w:tc>
          <w:tcPr>
            <w:tcW w:w="1432" w:type="dxa"/>
            <w:tcBorders>
              <w:top w:val="single" w:sz="4" w:space="0" w:color="auto"/>
              <w:left w:val="single" w:sz="4" w:space="0" w:color="auto"/>
              <w:bottom w:val="single" w:sz="4" w:space="0" w:color="auto"/>
              <w:right w:val="single" w:sz="4" w:space="0" w:color="auto"/>
            </w:tcBorders>
            <w:shd w:val="clear" w:color="auto" w:fill="92D050"/>
            <w:vAlign w:val="center"/>
          </w:tcPr>
          <w:p w14:paraId="67859404" w14:textId="77777777" w:rsidR="00A538C2" w:rsidRPr="00891AB8" w:rsidRDefault="00A538C2" w:rsidP="00891AB8">
            <w:pPr>
              <w:pStyle w:val="TableParagraph"/>
              <w:jc w:val="center"/>
              <w:rPr>
                <w:rFonts w:ascii="HelveticaNeueLT Pro 55 Roman" w:hAnsi="HelveticaNeueLT Pro 55 Roman"/>
                <w:sz w:val="24"/>
                <w:szCs w:val="24"/>
              </w:rPr>
            </w:pPr>
          </w:p>
        </w:tc>
      </w:tr>
      <w:tr w:rsidR="00A538C2" w:rsidRPr="00662B2B" w14:paraId="41E3EF70" w14:textId="77777777" w:rsidTr="00613827">
        <w:trPr>
          <w:trHeight w:hRule="exact" w:val="1928"/>
        </w:trPr>
        <w:tc>
          <w:tcPr>
            <w:tcW w:w="16609" w:type="dxa"/>
            <w:gridSpan w:val="3"/>
            <w:vMerge/>
            <w:tcBorders>
              <w:top w:val="single" w:sz="4" w:space="0" w:color="auto"/>
              <w:left w:val="single" w:sz="4" w:space="0" w:color="auto"/>
              <w:bottom w:val="single" w:sz="4" w:space="0" w:color="auto"/>
              <w:right w:val="single" w:sz="4" w:space="0" w:color="auto"/>
            </w:tcBorders>
          </w:tcPr>
          <w:p w14:paraId="4598ABB6" w14:textId="77777777" w:rsidR="00A538C2" w:rsidRPr="00662B2B" w:rsidRDefault="00A538C2" w:rsidP="00E27E70">
            <w:pPr>
              <w:rPr>
                <w:sz w:val="2"/>
                <w:szCs w:val="2"/>
              </w:rPr>
            </w:pPr>
          </w:p>
        </w:tc>
        <w:tc>
          <w:tcPr>
            <w:tcW w:w="3504" w:type="dxa"/>
            <w:vMerge w:val="restart"/>
            <w:tcBorders>
              <w:top w:val="single" w:sz="4" w:space="0" w:color="auto"/>
              <w:left w:val="single" w:sz="4" w:space="0" w:color="auto"/>
              <w:bottom w:val="single" w:sz="4" w:space="0" w:color="auto"/>
              <w:right w:val="single" w:sz="4" w:space="0" w:color="auto"/>
            </w:tcBorders>
          </w:tcPr>
          <w:p w14:paraId="5F509998" w14:textId="784E37C7" w:rsidR="00A538C2" w:rsidRPr="00662B2B" w:rsidRDefault="008126EE" w:rsidP="00E27E70">
            <w:pPr>
              <w:pStyle w:val="TableParagraph"/>
              <w:spacing w:before="65"/>
              <w:ind w:left="110"/>
              <w:rPr>
                <w:b/>
                <w:bCs/>
                <w:color w:val="FF0000"/>
                <w:sz w:val="20"/>
                <w:szCs w:val="20"/>
              </w:rPr>
            </w:pPr>
            <w:r w:rsidRPr="00662B2B">
              <w:rPr>
                <w:b/>
                <w:bCs/>
                <w:color w:val="FF0000"/>
                <w:sz w:val="20"/>
                <w:szCs w:val="20"/>
              </w:rPr>
              <w:t>1.1d</w:t>
            </w:r>
          </w:p>
        </w:tc>
        <w:tc>
          <w:tcPr>
            <w:tcW w:w="1432" w:type="dxa"/>
            <w:tcBorders>
              <w:top w:val="single" w:sz="4" w:space="0" w:color="auto"/>
              <w:left w:val="single" w:sz="4" w:space="0" w:color="auto"/>
              <w:bottom w:val="single" w:sz="4" w:space="0" w:color="auto"/>
              <w:right w:val="single" w:sz="4" w:space="0" w:color="auto"/>
            </w:tcBorders>
            <w:vAlign w:val="center"/>
          </w:tcPr>
          <w:p w14:paraId="3221486B" w14:textId="030AB721" w:rsidR="00A538C2" w:rsidRPr="00891AB8" w:rsidRDefault="00D008BE" w:rsidP="00891AB8">
            <w:pPr>
              <w:pStyle w:val="TableParagraph"/>
              <w:jc w:val="center"/>
              <w:rPr>
                <w:rFonts w:ascii="HelveticaNeueLT Pro 55 Roman" w:hAnsi="HelveticaNeueLT Pro 55 Roman"/>
                <w:sz w:val="24"/>
                <w:szCs w:val="24"/>
              </w:rPr>
            </w:pPr>
            <w:r w:rsidRPr="00891AB8">
              <w:rPr>
                <w:rFonts w:ascii="HelveticaNeueLT Pro 55 Roman" w:hAnsi="HelveticaNeueLT Pro 55 Roman"/>
                <w:sz w:val="24"/>
                <w:szCs w:val="24"/>
              </w:rPr>
              <w:t>Residual Risk</w:t>
            </w:r>
          </w:p>
        </w:tc>
      </w:tr>
      <w:tr w:rsidR="00A538C2" w:rsidRPr="00662B2B" w14:paraId="00DE0CF9" w14:textId="77777777" w:rsidTr="00613827">
        <w:trPr>
          <w:trHeight w:hRule="exact" w:val="261"/>
        </w:trPr>
        <w:tc>
          <w:tcPr>
            <w:tcW w:w="16609" w:type="dxa"/>
            <w:gridSpan w:val="3"/>
            <w:vMerge/>
            <w:tcBorders>
              <w:top w:val="single" w:sz="4" w:space="0" w:color="auto"/>
              <w:left w:val="single" w:sz="4" w:space="0" w:color="auto"/>
              <w:bottom w:val="single" w:sz="4" w:space="0" w:color="auto"/>
              <w:right w:val="single" w:sz="4" w:space="0" w:color="auto"/>
            </w:tcBorders>
          </w:tcPr>
          <w:p w14:paraId="606568DD" w14:textId="77777777" w:rsidR="00A538C2" w:rsidRPr="00662B2B" w:rsidRDefault="00A538C2" w:rsidP="00E27E70">
            <w:pPr>
              <w:rPr>
                <w:sz w:val="2"/>
                <w:szCs w:val="2"/>
              </w:rPr>
            </w:pPr>
          </w:p>
        </w:tc>
        <w:tc>
          <w:tcPr>
            <w:tcW w:w="3504" w:type="dxa"/>
            <w:vMerge/>
            <w:tcBorders>
              <w:top w:val="single" w:sz="4" w:space="0" w:color="auto"/>
              <w:left w:val="single" w:sz="4" w:space="0" w:color="auto"/>
              <w:bottom w:val="single" w:sz="4" w:space="0" w:color="auto"/>
              <w:right w:val="single" w:sz="4" w:space="0" w:color="auto"/>
            </w:tcBorders>
          </w:tcPr>
          <w:p w14:paraId="2D74C393" w14:textId="77777777" w:rsidR="00A538C2" w:rsidRPr="00662B2B" w:rsidRDefault="00A538C2" w:rsidP="00E27E70">
            <w:pPr>
              <w:pStyle w:val="TableParagraph"/>
              <w:spacing w:before="65"/>
              <w:ind w:left="110"/>
              <w:rPr>
                <w:sz w:val="20"/>
                <w:szCs w:val="20"/>
              </w:rPr>
            </w:pPr>
          </w:p>
        </w:tc>
        <w:tc>
          <w:tcPr>
            <w:tcW w:w="1432" w:type="dxa"/>
            <w:tcBorders>
              <w:top w:val="single" w:sz="4" w:space="0" w:color="auto"/>
              <w:left w:val="single" w:sz="4" w:space="0" w:color="auto"/>
              <w:bottom w:val="single" w:sz="4" w:space="0" w:color="auto"/>
              <w:right w:val="single" w:sz="4" w:space="0" w:color="auto"/>
            </w:tcBorders>
            <w:shd w:val="clear" w:color="auto" w:fill="00B0F0"/>
            <w:vAlign w:val="center"/>
          </w:tcPr>
          <w:p w14:paraId="737F9758" w14:textId="1601A19F" w:rsidR="00A538C2" w:rsidRPr="00891AB8" w:rsidRDefault="008126EE" w:rsidP="00891AB8">
            <w:pPr>
              <w:pStyle w:val="TableParagraph"/>
              <w:jc w:val="center"/>
              <w:rPr>
                <w:rFonts w:ascii="HelveticaNeueLT Pro 55 Roman" w:hAnsi="HelveticaNeueLT Pro 55 Roman"/>
                <w:sz w:val="24"/>
                <w:szCs w:val="24"/>
              </w:rPr>
            </w:pPr>
            <w:r w:rsidRPr="00891AB8">
              <w:rPr>
                <w:rFonts w:ascii="HelveticaNeueLT Pro 55 Roman" w:hAnsi="HelveticaNeueLT Pro 55 Roman"/>
                <w:sz w:val="24"/>
                <w:szCs w:val="24"/>
              </w:rPr>
              <w:t>H&amp;SF</w:t>
            </w:r>
            <w:r w:rsidR="00D008BE" w:rsidRPr="00891AB8">
              <w:rPr>
                <w:rFonts w:ascii="HelveticaNeueLT Pro 55 Roman" w:hAnsi="HelveticaNeueLT Pro 55 Roman"/>
                <w:sz w:val="24"/>
                <w:szCs w:val="24"/>
              </w:rPr>
              <w:t>/GT</w:t>
            </w:r>
          </w:p>
        </w:tc>
      </w:tr>
      <w:tr w:rsidR="00A538C2" w:rsidRPr="00662B2B" w14:paraId="6BB26F0A" w14:textId="77777777" w:rsidTr="00857259">
        <w:trPr>
          <w:trHeight w:hRule="exact" w:val="3572"/>
        </w:trPr>
        <w:tc>
          <w:tcPr>
            <w:tcW w:w="16609" w:type="dxa"/>
            <w:gridSpan w:val="3"/>
            <w:vMerge/>
            <w:tcBorders>
              <w:top w:val="single" w:sz="4" w:space="0" w:color="auto"/>
              <w:left w:val="single" w:sz="4" w:space="0" w:color="auto"/>
              <w:bottom w:val="single" w:sz="4" w:space="0" w:color="auto"/>
              <w:right w:val="single" w:sz="4" w:space="0" w:color="auto"/>
            </w:tcBorders>
          </w:tcPr>
          <w:p w14:paraId="61A465A0" w14:textId="77777777" w:rsidR="00A538C2" w:rsidRPr="00662B2B" w:rsidRDefault="00A538C2" w:rsidP="00E27E70">
            <w:pPr>
              <w:rPr>
                <w:sz w:val="2"/>
                <w:szCs w:val="2"/>
              </w:rPr>
            </w:pPr>
          </w:p>
        </w:tc>
        <w:tc>
          <w:tcPr>
            <w:tcW w:w="4936" w:type="dxa"/>
            <w:gridSpan w:val="2"/>
            <w:tcBorders>
              <w:top w:val="single" w:sz="4" w:space="0" w:color="auto"/>
              <w:left w:val="single" w:sz="4" w:space="0" w:color="auto"/>
              <w:bottom w:val="single" w:sz="4" w:space="0" w:color="auto"/>
              <w:right w:val="single" w:sz="4" w:space="0" w:color="auto"/>
            </w:tcBorders>
          </w:tcPr>
          <w:p w14:paraId="55EFCDAE" w14:textId="1667A317" w:rsidR="00A538C2" w:rsidRPr="00662B2B" w:rsidRDefault="008126EE" w:rsidP="00DD65CF">
            <w:pPr>
              <w:pStyle w:val="TableParagraph"/>
              <w:rPr>
                <w:rFonts w:ascii="HelveticaNeueLT Pro 55 Roman" w:hAnsi="HelveticaNeueLT Pro 55 Roman"/>
                <w:sz w:val="24"/>
                <w:szCs w:val="24"/>
              </w:rPr>
            </w:pPr>
            <w:r w:rsidRPr="00662B2B">
              <w:rPr>
                <w:rFonts w:ascii="HelveticaNeueLT Pro 55 Roman" w:hAnsi="HelveticaNeueLT Pro 55 Roman"/>
                <w:i/>
                <w:iCs/>
                <w:color w:val="FF0000"/>
                <w:sz w:val="24"/>
                <w:szCs w:val="24"/>
              </w:rPr>
              <w:t>Reference to links, legislation, further guidance, or Key to symbols if required</w:t>
            </w:r>
            <w:r w:rsidR="00A538C2" w:rsidRPr="00662B2B">
              <w:rPr>
                <w:rFonts w:ascii="HelveticaNeueLT Pro 55 Roman" w:hAnsi="HelveticaNeueLT Pro 55 Roman"/>
                <w:i/>
                <w:iCs/>
                <w:color w:val="FF0000"/>
                <w:sz w:val="24"/>
                <w:szCs w:val="24"/>
              </w:rPr>
              <w:t>.</w:t>
            </w:r>
            <w:r w:rsidR="00A538C2" w:rsidRPr="00662B2B">
              <w:rPr>
                <w:rFonts w:ascii="HelveticaNeueLT Pro 55 Roman" w:hAnsi="HelveticaNeueLT Pro 55 Roman"/>
                <w:color w:val="FF0000"/>
                <w:sz w:val="24"/>
                <w:szCs w:val="24"/>
              </w:rPr>
              <w:t xml:space="preserve"> </w:t>
            </w:r>
          </w:p>
        </w:tc>
      </w:tr>
      <w:bookmarkEnd w:id="10"/>
      <w:bookmarkEnd w:id="11"/>
      <w:bookmarkEnd w:id="12"/>
    </w:tbl>
    <w:p w14:paraId="3432621C" w14:textId="3421A751" w:rsidR="00737718" w:rsidRPr="00662B2B" w:rsidRDefault="00737718">
      <w:pPr>
        <w:pStyle w:val="BodyText"/>
        <w:spacing w:before="4"/>
        <w:rPr>
          <w:rFonts w:ascii="HelveticaNeueLT Pro 55 Roman"/>
          <w:b/>
          <w:sz w:val="10"/>
        </w:rPr>
      </w:pPr>
    </w:p>
    <w:p w14:paraId="41B6CFC3" w14:textId="77777777" w:rsidR="00926611" w:rsidRPr="00662B2B" w:rsidRDefault="00926611" w:rsidP="00926611"/>
    <w:p w14:paraId="1FA7DE77" w14:textId="26520620" w:rsidR="00966D68" w:rsidRDefault="00966D68">
      <w:pPr>
        <w:rPr>
          <w:rFonts w:ascii="HelveticaNeueLT Pro 55 Roman"/>
          <w:b/>
          <w:sz w:val="10"/>
        </w:rPr>
      </w:pPr>
    </w:p>
    <w:p w14:paraId="5D7168B5" w14:textId="77777777" w:rsidR="00E93A61" w:rsidRDefault="00E93A61">
      <w:pPr>
        <w:sectPr w:rsidR="00E93A61" w:rsidSect="0088364D">
          <w:headerReference w:type="default" r:id="rId51"/>
          <w:pgSz w:w="23820" w:h="16840" w:orient="landscape"/>
          <w:pgMar w:top="426" w:right="940" w:bottom="280" w:left="920" w:header="401" w:footer="574" w:gutter="0"/>
          <w:cols w:space="1371"/>
        </w:sectPr>
      </w:pPr>
    </w:p>
    <w:p w14:paraId="2EE6E200" w14:textId="2062BEA1" w:rsidR="00470469" w:rsidRDefault="00470469">
      <w:pPr>
        <w:pStyle w:val="BodyText"/>
        <w:spacing w:before="4"/>
        <w:rPr>
          <w:rFonts w:ascii="HelveticaNeueLT Pro 55 Roman"/>
          <w:b/>
          <w:sz w:val="10"/>
        </w:rPr>
      </w:pPr>
    </w:p>
    <w:tbl>
      <w:tblPr>
        <w:tblW w:w="21545" w:type="dxa"/>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6"/>
        <w:gridCol w:w="6680"/>
        <w:gridCol w:w="8613"/>
        <w:gridCol w:w="3504"/>
        <w:gridCol w:w="1432"/>
      </w:tblGrid>
      <w:tr w:rsidR="00470469" w:rsidRPr="00662B2B" w14:paraId="124AE616" w14:textId="77777777" w:rsidTr="00E27E70">
        <w:trPr>
          <w:trHeight w:hRule="exact" w:val="572"/>
        </w:trPr>
        <w:tc>
          <w:tcPr>
            <w:tcW w:w="1316" w:type="dxa"/>
            <w:tcBorders>
              <w:top w:val="single" w:sz="4" w:space="0" w:color="auto"/>
              <w:left w:val="single" w:sz="4" w:space="0" w:color="auto"/>
              <w:bottom w:val="single" w:sz="4" w:space="0" w:color="auto"/>
              <w:right w:val="single" w:sz="4" w:space="0" w:color="auto"/>
            </w:tcBorders>
          </w:tcPr>
          <w:p w14:paraId="7AF5BE07" w14:textId="7CDD98A3" w:rsidR="00470469" w:rsidRPr="00662B2B" w:rsidRDefault="00470469" w:rsidP="00E27E70">
            <w:pPr>
              <w:pStyle w:val="TableParagraph"/>
              <w:spacing w:before="48"/>
              <w:ind w:left="110"/>
              <w:rPr>
                <w:rFonts w:ascii="HelveticaNeueLT Pro 55 Roman"/>
                <w:b/>
                <w:sz w:val="24"/>
              </w:rPr>
            </w:pPr>
            <w:r>
              <w:rPr>
                <w:rFonts w:ascii="HelveticaNeueLT Pro 55 Roman"/>
                <w:b/>
                <w:color w:val="FF0000"/>
                <w:sz w:val="24"/>
              </w:rPr>
              <w:t>16.0</w:t>
            </w:r>
          </w:p>
        </w:tc>
        <w:tc>
          <w:tcPr>
            <w:tcW w:w="6680" w:type="dxa"/>
            <w:tcBorders>
              <w:top w:val="single" w:sz="4" w:space="0" w:color="auto"/>
              <w:left w:val="single" w:sz="4" w:space="0" w:color="auto"/>
              <w:bottom w:val="single" w:sz="4" w:space="0" w:color="auto"/>
              <w:right w:val="single" w:sz="4" w:space="0" w:color="auto"/>
            </w:tcBorders>
          </w:tcPr>
          <w:p w14:paraId="4087FED1" w14:textId="4F2A9E39" w:rsidR="00470469" w:rsidRPr="00662B2B" w:rsidRDefault="00470469" w:rsidP="00E27E70">
            <w:pPr>
              <w:pStyle w:val="TableParagraph"/>
              <w:spacing w:before="48"/>
              <w:ind w:left="110"/>
              <w:rPr>
                <w:rFonts w:ascii="HelveticaNeueLT Pro 55 Roman"/>
                <w:b/>
                <w:sz w:val="24"/>
              </w:rPr>
            </w:pPr>
            <w:r w:rsidRPr="00470469">
              <w:rPr>
                <w:b/>
                <w:bCs/>
                <w:color w:val="FF0000"/>
                <w:sz w:val="28"/>
                <w:szCs w:val="28"/>
              </w:rPr>
              <w:t>BSA/BRegs Application Process</w:t>
            </w:r>
          </w:p>
        </w:tc>
        <w:tc>
          <w:tcPr>
            <w:tcW w:w="8613" w:type="dxa"/>
            <w:tcBorders>
              <w:top w:val="single" w:sz="4" w:space="0" w:color="auto"/>
              <w:left w:val="single" w:sz="4" w:space="0" w:color="auto"/>
              <w:bottom w:val="single" w:sz="4" w:space="0" w:color="auto"/>
              <w:right w:val="single" w:sz="4" w:space="0" w:color="auto"/>
            </w:tcBorders>
          </w:tcPr>
          <w:p w14:paraId="3C475D89" w14:textId="1E72C903" w:rsidR="00470469" w:rsidRPr="00662B2B" w:rsidRDefault="00470469" w:rsidP="00E27E70">
            <w:pPr>
              <w:pStyle w:val="TableParagraph"/>
              <w:spacing w:before="48"/>
              <w:ind w:left="110"/>
              <w:rPr>
                <w:rFonts w:ascii="HelveticaNeueLT Pro 55 Roman"/>
                <w:b/>
                <w:color w:val="FF0000"/>
                <w:sz w:val="24"/>
              </w:rPr>
            </w:pPr>
            <w:r>
              <w:rPr>
                <w:rFonts w:ascii="HelveticaNeueLT Pro 55 Roman"/>
                <w:b/>
                <w:color w:val="FF0000"/>
                <w:sz w:val="24"/>
              </w:rPr>
              <w:t>Eg.16</w:t>
            </w:r>
            <w:r w:rsidRPr="00662B2B">
              <w:rPr>
                <w:rFonts w:ascii="HelveticaNeueLT Pro 55 Roman"/>
                <w:b/>
                <w:color w:val="FF0000"/>
                <w:sz w:val="24"/>
              </w:rPr>
              <w:t xml:space="preserve">.1- Site Plan </w:t>
            </w:r>
            <w:r>
              <w:rPr>
                <w:rFonts w:ascii="HelveticaNeueLT Pro 55 Roman"/>
                <w:b/>
                <w:color w:val="FF0000"/>
                <w:sz w:val="24"/>
              </w:rPr>
              <w:t>Layout &amp; Fire Brigade Access</w:t>
            </w:r>
          </w:p>
          <w:p w14:paraId="18DC20CC" w14:textId="77777777" w:rsidR="00470469" w:rsidRPr="00662B2B" w:rsidRDefault="00470469" w:rsidP="00E27E70">
            <w:pPr>
              <w:pStyle w:val="TableParagraph"/>
              <w:spacing w:before="48"/>
              <w:ind w:left="110"/>
              <w:rPr>
                <w:rFonts w:ascii="HelveticaNeueLT Pro 55 Roman"/>
                <w:b/>
                <w:color w:val="FF0000"/>
                <w:sz w:val="24"/>
              </w:rPr>
            </w:pPr>
          </w:p>
        </w:tc>
        <w:tc>
          <w:tcPr>
            <w:tcW w:w="3504" w:type="dxa"/>
            <w:vMerge w:val="restart"/>
            <w:tcBorders>
              <w:top w:val="single" w:sz="4" w:space="0" w:color="auto"/>
              <w:left w:val="single" w:sz="4" w:space="0" w:color="auto"/>
              <w:bottom w:val="single" w:sz="4" w:space="0" w:color="auto"/>
              <w:right w:val="single" w:sz="4" w:space="0" w:color="auto"/>
            </w:tcBorders>
          </w:tcPr>
          <w:p w14:paraId="4FE2E549" w14:textId="77777777" w:rsidR="00470469" w:rsidRPr="00662B2B" w:rsidRDefault="00470469" w:rsidP="00E27E70">
            <w:pPr>
              <w:pStyle w:val="TableParagraph"/>
              <w:spacing w:before="65"/>
              <w:ind w:left="110"/>
              <w:rPr>
                <w:b/>
                <w:bCs/>
                <w:color w:val="FF0000"/>
                <w:sz w:val="20"/>
                <w:szCs w:val="20"/>
              </w:rPr>
            </w:pPr>
            <w:r w:rsidRPr="00662B2B">
              <w:rPr>
                <w:b/>
                <w:bCs/>
                <w:color w:val="FF0000"/>
                <w:sz w:val="20"/>
                <w:szCs w:val="20"/>
              </w:rPr>
              <w:t>1.1a</w:t>
            </w:r>
          </w:p>
        </w:tc>
        <w:tc>
          <w:tcPr>
            <w:tcW w:w="1432" w:type="dxa"/>
            <w:vMerge w:val="restart"/>
            <w:tcBorders>
              <w:top w:val="single" w:sz="4" w:space="0" w:color="auto"/>
              <w:left w:val="single" w:sz="4" w:space="0" w:color="auto"/>
              <w:bottom w:val="single" w:sz="4" w:space="0" w:color="auto"/>
              <w:right w:val="single" w:sz="4" w:space="0" w:color="auto"/>
            </w:tcBorders>
            <w:vAlign w:val="center"/>
          </w:tcPr>
          <w:p w14:paraId="4E82FDAE" w14:textId="77777777" w:rsidR="00470469" w:rsidRPr="00891AB8" w:rsidRDefault="00470469" w:rsidP="00E27E70">
            <w:pPr>
              <w:pStyle w:val="TableParagraph"/>
              <w:ind w:left="186"/>
              <w:jc w:val="center"/>
              <w:rPr>
                <w:rFonts w:ascii="HelveticaNeueLT Pro 55 Roman" w:hAnsi="HelveticaNeueLT Pro 55 Roman"/>
                <w:i/>
                <w:iCs/>
                <w:sz w:val="24"/>
                <w:szCs w:val="24"/>
              </w:rPr>
            </w:pPr>
            <w:r w:rsidRPr="00891AB8">
              <w:rPr>
                <w:rFonts w:ascii="HelveticaNeueLT Pro 55 Roman" w:hAnsi="HelveticaNeueLT Pro 55 Roman"/>
                <w:i/>
                <w:iCs/>
                <w:sz w:val="24"/>
                <w:szCs w:val="24"/>
              </w:rPr>
              <w:t>Initials of Main Action Owner</w:t>
            </w:r>
          </w:p>
        </w:tc>
      </w:tr>
      <w:tr w:rsidR="00470469" w:rsidRPr="00662B2B" w14:paraId="44AE5FB7" w14:textId="77777777" w:rsidTr="00E27E70">
        <w:trPr>
          <w:trHeight w:hRule="exact" w:val="826"/>
        </w:trPr>
        <w:tc>
          <w:tcPr>
            <w:tcW w:w="16609" w:type="dxa"/>
            <w:gridSpan w:val="3"/>
            <w:vMerge w:val="restart"/>
            <w:tcBorders>
              <w:top w:val="single" w:sz="4" w:space="0" w:color="auto"/>
              <w:left w:val="single" w:sz="4" w:space="0" w:color="auto"/>
              <w:bottom w:val="single" w:sz="4" w:space="0" w:color="auto"/>
              <w:right w:val="single" w:sz="4" w:space="0" w:color="auto"/>
            </w:tcBorders>
          </w:tcPr>
          <w:p w14:paraId="5E69A6B8" w14:textId="77777777" w:rsidR="00470469" w:rsidRPr="00662B2B" w:rsidRDefault="00470469" w:rsidP="00E27E70">
            <w:pPr>
              <w:pStyle w:val="TableParagraph"/>
              <w:spacing w:before="134"/>
              <w:ind w:left="1426"/>
              <w:rPr>
                <w:rFonts w:ascii="HelveticaNeueLT Pro 55 Roman"/>
                <w:color w:val="E30B13"/>
                <w:sz w:val="18"/>
              </w:rPr>
            </w:pPr>
            <w:r w:rsidRPr="00662B2B">
              <w:rPr>
                <w:rFonts w:ascii="HelveticaNeueLT Pro 55 Roman"/>
                <w:color w:val="E30B13"/>
                <w:sz w:val="18"/>
              </w:rPr>
              <w:t>(Insert Drawings / Images / Photos / Sketches / and appropriate annotations)</w:t>
            </w:r>
          </w:p>
          <w:p w14:paraId="162DBAB0" w14:textId="77777777" w:rsidR="00470469" w:rsidRDefault="00470469" w:rsidP="00E27E70">
            <w:r>
              <w:rPr>
                <w:noProof/>
              </w:rPr>
              <mc:AlternateContent>
                <mc:Choice Requires="wps">
                  <w:drawing>
                    <wp:anchor distT="0" distB="0" distL="114300" distR="114300" simplePos="0" relativeHeight="251675648" behindDoc="0" locked="0" layoutInCell="1" allowOverlap="1" wp14:anchorId="280025C5" wp14:editId="28B5BF79">
                      <wp:simplePos x="0" y="0"/>
                      <wp:positionH relativeFrom="column">
                        <wp:posOffset>7131495</wp:posOffset>
                      </wp:positionH>
                      <wp:positionV relativeFrom="paragraph">
                        <wp:posOffset>75736</wp:posOffset>
                      </wp:positionV>
                      <wp:extent cx="2129051" cy="696035"/>
                      <wp:effectExtent l="0" t="0" r="24130" b="27940"/>
                      <wp:wrapNone/>
                      <wp:docPr id="512877909" name="Text Box 54"/>
                      <wp:cNvGraphicFramePr/>
                      <a:graphic xmlns:a="http://schemas.openxmlformats.org/drawingml/2006/main">
                        <a:graphicData uri="http://schemas.microsoft.com/office/word/2010/wordprocessingShape">
                          <wps:wsp>
                            <wps:cNvSpPr txBox="1"/>
                            <wps:spPr>
                              <a:xfrm>
                                <a:off x="0" y="0"/>
                                <a:ext cx="2129051" cy="696035"/>
                              </a:xfrm>
                              <a:prstGeom prst="rect">
                                <a:avLst/>
                              </a:prstGeom>
                              <a:solidFill>
                                <a:sysClr val="window" lastClr="FFFFFF"/>
                              </a:solidFill>
                              <a:ln w="6350">
                                <a:solidFill>
                                  <a:prstClr val="black"/>
                                </a:solidFill>
                              </a:ln>
                            </wps:spPr>
                            <wps:txbx>
                              <w:txbxContent>
                                <w:p w14:paraId="17E83DD0" w14:textId="77777777" w:rsidR="00470469" w:rsidRPr="00152E0E" w:rsidRDefault="00470469" w:rsidP="00470469">
                                  <w:pPr>
                                    <w:shd w:val="clear" w:color="auto" w:fill="FFFF00"/>
                                    <w:rPr>
                                      <w:color w:val="FF0000"/>
                                    </w:rPr>
                                  </w:pPr>
                                  <w:r w:rsidRPr="00152E0E">
                                    <w:rPr>
                                      <w:color w:val="FF0000"/>
                                    </w:rPr>
                                    <w:t>BLANK 3</w:t>
                                  </w:r>
                                  <w:r>
                                    <w:rPr>
                                      <w:color w:val="FF0000"/>
                                    </w:rPr>
                                    <w:t>c</w:t>
                                  </w:r>
                                  <w:r w:rsidRPr="00152E0E">
                                    <w:rPr>
                                      <w:color w:val="FF0000"/>
                                    </w:rPr>
                                    <w:t xml:space="preserve"> TEMPLATE FOR INSERTION INTO CORRECT 3c SECTION AND NUMBERING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0025C5" id="_x0000_s1035" type="#_x0000_t202" style="position:absolute;margin-left:561.55pt;margin-top:5.95pt;width:167.65pt;height:54.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" fillcolor="window" strokeweight=".5pt">
                      <v:textbox>
                        <w:txbxContent>
                          <w:p w14:paraId="17E83DD0" w14:textId="77777777" w:rsidR="00470469" w:rsidRPr="00152E0E" w:rsidRDefault="00470469" w:rsidP="00470469">
                            <w:pPr>
                              <w:shd w:val="clear" w:color="auto" w:fill="FFFF00"/>
                              <w:rPr>
                                <w:color w:val="FF0000"/>
                              </w:rPr>
                            </w:pPr>
                            <w:r w:rsidRPr="00152E0E">
                              <w:rPr>
                                <w:color w:val="FF0000"/>
                              </w:rPr>
                              <w:t>BLANK 3</w:t>
                            </w:r>
                            <w:r>
                              <w:rPr>
                                <w:color w:val="FF0000"/>
                              </w:rPr>
                              <w:t>c</w:t>
                            </w:r>
                            <w:r w:rsidRPr="00152E0E">
                              <w:rPr>
                                <w:color w:val="FF0000"/>
                              </w:rPr>
                              <w:t xml:space="preserve"> TEMPLATE FOR INSERTION INTO CORRECT 3c SECTION AND NUMBERING </w:t>
                            </w:r>
                          </w:p>
                        </w:txbxContent>
                      </v:textbox>
                    </v:shape>
                  </w:pict>
                </mc:Fallback>
              </mc:AlternateContent>
            </w:r>
            <w:r w:rsidRPr="00662B2B">
              <w:rPr>
                <w:noProof/>
              </w:rPr>
              <mc:AlternateContent>
                <mc:Choice Requires="wps">
                  <w:drawing>
                    <wp:anchor distT="0" distB="0" distL="114300" distR="114300" simplePos="0" relativeHeight="251674624" behindDoc="0" locked="0" layoutInCell="1" allowOverlap="1" wp14:anchorId="5F7F54AE" wp14:editId="32E07B3E">
                      <wp:simplePos x="0" y="0"/>
                      <wp:positionH relativeFrom="column">
                        <wp:posOffset>89252</wp:posOffset>
                      </wp:positionH>
                      <wp:positionV relativeFrom="paragraph">
                        <wp:posOffset>1044727</wp:posOffset>
                      </wp:positionV>
                      <wp:extent cx="8420668" cy="5741120"/>
                      <wp:effectExtent l="0" t="0" r="19050" b="12065"/>
                      <wp:wrapNone/>
                      <wp:docPr id="7351996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0668" cy="5741120"/>
                              </a:xfrm>
                              <a:prstGeom prst="rect">
                                <a:avLst/>
                              </a:prstGeom>
                              <a:noFill/>
                              <a:ln w="25400" cap="flat" cmpd="sng" algn="ctr">
                                <a:solidFill>
                                  <a:srgbClr val="4F81BD">
                                    <a:shade val="15000"/>
                                  </a:srgbClr>
                                </a:solidFill>
                                <a:prstDash val="solid"/>
                              </a:ln>
                              <a:effectLst/>
                            </wps:spPr>
                            <wps:txbx>
                              <w:txbxContent>
                                <w:tbl>
                                  <w:tblPr>
                                    <w:tblStyle w:val="TableGrid"/>
                                    <w:tblW w:w="0" w:type="auto"/>
                                    <w:tblInd w:w="6232" w:type="dxa"/>
                                    <w:shd w:val="clear" w:color="auto" w:fill="FFFF00"/>
                                    <w:tblLook w:val="04A0" w:firstRow="1" w:lastRow="0" w:firstColumn="1" w:lastColumn="0" w:noHBand="0" w:noVBand="1"/>
                                  </w:tblPr>
                                  <w:tblGrid>
                                    <w:gridCol w:w="3261"/>
                                  </w:tblGrid>
                                  <w:tr w:rsidR="00470469" w14:paraId="3FCCA51B" w14:textId="77777777" w:rsidTr="00152E0E">
                                    <w:trPr>
                                      <w:trHeight w:val="939"/>
                                    </w:trPr>
                                    <w:tc>
                                      <w:tcPr>
                                        <w:tcW w:w="3261" w:type="dxa"/>
                                        <w:shd w:val="clear" w:color="auto" w:fill="FFFF00"/>
                                      </w:tcPr>
                                      <w:p w14:paraId="3B762DED" w14:textId="77777777" w:rsidR="00470469" w:rsidRPr="00354F74" w:rsidRDefault="00470469" w:rsidP="00715198">
                                        <w:pPr>
                                          <w:jc w:val="center"/>
                                          <w:rPr>
                                            <w:b/>
                                            <w:bCs/>
                                          </w:rPr>
                                        </w:pPr>
                                        <w:r w:rsidRPr="00354F74">
                                          <w:rPr>
                                            <w:b/>
                                            <w:bCs/>
                                            <w:color w:val="FF0000"/>
                                          </w:rPr>
                                          <w:t>BLANK TEMPLATE</w:t>
                                        </w:r>
                                        <w:r>
                                          <w:rPr>
                                            <w:b/>
                                            <w:bCs/>
                                            <w:color w:val="FF0000"/>
                                          </w:rPr>
                                          <w:t xml:space="preserve"> for image insertion </w:t>
                                        </w:r>
                                      </w:p>
                                    </w:tc>
                                  </w:tr>
                                </w:tbl>
                                <w:p w14:paraId="28E6C5A4" w14:textId="77777777" w:rsidR="00470469" w:rsidRDefault="00470469" w:rsidP="004704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F54AE" id="_x0000_s1036" style="position:absolute;margin-left:7.05pt;margin-top:82.25pt;width:663.05pt;height:45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" filled="f" strokecolor="#1c334e" strokeweight="2pt">
                      <v:path arrowok="t"/>
                      <v:textbox>
                        <w:txbxContent>
                          <w:tbl>
                            <w:tblPr>
                              <w:tblStyle w:val="TableGrid"/>
                              <w:tblW w:w="0" w:type="auto"/>
                              <w:tblInd w:w="6232" w:type="dxa"/>
                              <w:shd w:val="clear" w:color="auto" w:fill="FFFF00"/>
                              <w:tblLook w:val="04A0" w:firstRow="1" w:lastRow="0" w:firstColumn="1" w:lastColumn="0" w:noHBand="0" w:noVBand="1"/>
                            </w:tblPr>
                            <w:tblGrid>
                              <w:gridCol w:w="3261"/>
                            </w:tblGrid>
                            <w:tr w:rsidR="00470469" w14:paraId="3FCCA51B" w14:textId="77777777" w:rsidTr="00152E0E">
                              <w:trPr>
                                <w:trHeight w:val="939"/>
                              </w:trPr>
                              <w:tc>
                                <w:tcPr>
                                  <w:tcW w:w="3261" w:type="dxa"/>
                                  <w:shd w:val="clear" w:color="auto" w:fill="FFFF00"/>
                                </w:tcPr>
                                <w:p w14:paraId="3B762DED" w14:textId="77777777" w:rsidR="00470469" w:rsidRPr="00354F74" w:rsidRDefault="00470469" w:rsidP="00715198">
                                  <w:pPr>
                                    <w:jc w:val="center"/>
                                    <w:rPr>
                                      <w:b/>
                                      <w:bCs/>
                                    </w:rPr>
                                  </w:pPr>
                                  <w:r w:rsidRPr="00354F74">
                                    <w:rPr>
                                      <w:b/>
                                      <w:bCs/>
                                      <w:color w:val="FF0000"/>
                                    </w:rPr>
                                    <w:t>BLANK TEMPLATE</w:t>
                                  </w:r>
                                  <w:r>
                                    <w:rPr>
                                      <w:b/>
                                      <w:bCs/>
                                      <w:color w:val="FF0000"/>
                                    </w:rPr>
                                    <w:t xml:space="preserve"> for image insertion </w:t>
                                  </w:r>
                                </w:p>
                              </w:tc>
                            </w:tr>
                          </w:tbl>
                          <w:p w14:paraId="28E6C5A4" w14:textId="77777777" w:rsidR="00470469" w:rsidRDefault="00470469" w:rsidP="00470469">
                            <w:pPr>
                              <w:jc w:val="center"/>
                            </w:pPr>
                          </w:p>
                        </w:txbxContent>
                      </v:textbox>
                    </v:rect>
                  </w:pict>
                </mc:Fallback>
              </mc:AlternateContent>
            </w:r>
          </w:p>
          <w:p w14:paraId="735F9D3E" w14:textId="77777777" w:rsidR="00470469" w:rsidRPr="00E20B0A" w:rsidRDefault="00470469" w:rsidP="00E27E70"/>
          <w:p w14:paraId="36205347" w14:textId="77777777" w:rsidR="00470469" w:rsidRPr="00E20B0A" w:rsidRDefault="00470469" w:rsidP="00E27E70"/>
          <w:p w14:paraId="11279919" w14:textId="77777777" w:rsidR="00470469" w:rsidRPr="00E20B0A" w:rsidRDefault="00470469" w:rsidP="00E27E70"/>
          <w:p w14:paraId="37290071" w14:textId="77777777" w:rsidR="00470469" w:rsidRPr="00E20B0A" w:rsidRDefault="00470469" w:rsidP="00E27E70"/>
          <w:p w14:paraId="3B02B6E8" w14:textId="77777777" w:rsidR="00470469" w:rsidRPr="00E20B0A" w:rsidRDefault="00470469" w:rsidP="00E27E70"/>
          <w:p w14:paraId="722FC389" w14:textId="77777777" w:rsidR="00470469" w:rsidRPr="00E20B0A" w:rsidRDefault="00470469" w:rsidP="00E27E70"/>
          <w:p w14:paraId="2D6D5622" w14:textId="77777777" w:rsidR="00470469" w:rsidRPr="00E20B0A" w:rsidRDefault="00470469" w:rsidP="00E27E70"/>
          <w:p w14:paraId="568E1777" w14:textId="77777777" w:rsidR="00470469" w:rsidRPr="00E20B0A" w:rsidRDefault="00470469" w:rsidP="00E27E70"/>
          <w:p w14:paraId="24270427" w14:textId="77777777" w:rsidR="00470469" w:rsidRPr="00E20B0A" w:rsidRDefault="00470469" w:rsidP="00E27E70"/>
          <w:p w14:paraId="07D7106E" w14:textId="77777777" w:rsidR="00470469" w:rsidRPr="00E20B0A" w:rsidRDefault="00470469" w:rsidP="00E27E70"/>
          <w:p w14:paraId="609E11A5" w14:textId="77777777" w:rsidR="00470469" w:rsidRPr="00E20B0A" w:rsidRDefault="00470469" w:rsidP="00E27E70"/>
          <w:p w14:paraId="2B17BDEF" w14:textId="77777777" w:rsidR="00470469" w:rsidRDefault="00470469" w:rsidP="00E27E70"/>
          <w:p w14:paraId="48DE4F3E" w14:textId="77777777" w:rsidR="00470469" w:rsidRDefault="00470469" w:rsidP="00E27E70"/>
          <w:p w14:paraId="1392DA10" w14:textId="77777777" w:rsidR="00470469" w:rsidRPr="00E20B0A" w:rsidRDefault="00470469" w:rsidP="00E27E70">
            <w:pPr>
              <w:tabs>
                <w:tab w:val="left" w:pos="14544"/>
              </w:tabs>
            </w:pPr>
            <w:r>
              <w:tab/>
            </w:r>
          </w:p>
        </w:tc>
        <w:tc>
          <w:tcPr>
            <w:tcW w:w="3504" w:type="dxa"/>
            <w:vMerge/>
            <w:tcBorders>
              <w:top w:val="single" w:sz="4" w:space="0" w:color="auto"/>
              <w:left w:val="single" w:sz="4" w:space="0" w:color="auto"/>
              <w:bottom w:val="single" w:sz="4" w:space="0" w:color="auto"/>
              <w:right w:val="single" w:sz="4" w:space="0" w:color="auto"/>
            </w:tcBorders>
          </w:tcPr>
          <w:p w14:paraId="03C457CE" w14:textId="77777777" w:rsidR="00470469" w:rsidRPr="00662B2B" w:rsidRDefault="00470469" w:rsidP="00E27E70">
            <w:pPr>
              <w:rPr>
                <w:color w:val="FF0000"/>
                <w:sz w:val="20"/>
                <w:szCs w:val="20"/>
              </w:rPr>
            </w:pPr>
          </w:p>
        </w:tc>
        <w:tc>
          <w:tcPr>
            <w:tcW w:w="1432" w:type="dxa"/>
            <w:vMerge/>
            <w:tcBorders>
              <w:top w:val="single" w:sz="4" w:space="0" w:color="auto"/>
              <w:left w:val="single" w:sz="4" w:space="0" w:color="auto"/>
              <w:bottom w:val="single" w:sz="4" w:space="0" w:color="auto"/>
              <w:right w:val="single" w:sz="4" w:space="0" w:color="auto"/>
            </w:tcBorders>
            <w:vAlign w:val="center"/>
          </w:tcPr>
          <w:p w14:paraId="1E6931F6" w14:textId="77777777" w:rsidR="00470469" w:rsidRPr="00891AB8" w:rsidRDefault="00470469" w:rsidP="00E27E70">
            <w:pPr>
              <w:jc w:val="center"/>
              <w:rPr>
                <w:rFonts w:ascii="HelveticaNeueLT Pro 55 Roman" w:hAnsi="HelveticaNeueLT Pro 55 Roman"/>
                <w:sz w:val="24"/>
                <w:szCs w:val="24"/>
              </w:rPr>
            </w:pPr>
          </w:p>
        </w:tc>
      </w:tr>
      <w:tr w:rsidR="00470469" w:rsidRPr="00662B2B" w14:paraId="672B9C15" w14:textId="77777777" w:rsidTr="00E27E70">
        <w:trPr>
          <w:trHeight w:hRule="exact" w:val="302"/>
        </w:trPr>
        <w:tc>
          <w:tcPr>
            <w:tcW w:w="16609" w:type="dxa"/>
            <w:gridSpan w:val="3"/>
            <w:vMerge/>
            <w:tcBorders>
              <w:top w:val="single" w:sz="4" w:space="0" w:color="auto"/>
              <w:left w:val="single" w:sz="4" w:space="0" w:color="auto"/>
              <w:bottom w:val="single" w:sz="4" w:space="0" w:color="auto"/>
              <w:right w:val="single" w:sz="4" w:space="0" w:color="auto"/>
            </w:tcBorders>
          </w:tcPr>
          <w:p w14:paraId="709AD5E8" w14:textId="77777777" w:rsidR="00470469" w:rsidRPr="00662B2B" w:rsidRDefault="00470469" w:rsidP="00E27E70">
            <w:pPr>
              <w:pStyle w:val="TableParagraph"/>
              <w:spacing w:before="134"/>
              <w:ind w:left="1426"/>
              <w:rPr>
                <w:rFonts w:ascii="HelveticaNeueLT Pro 55 Roman"/>
                <w:color w:val="E30B13"/>
                <w:sz w:val="18"/>
              </w:rPr>
            </w:pPr>
          </w:p>
        </w:tc>
        <w:tc>
          <w:tcPr>
            <w:tcW w:w="3504" w:type="dxa"/>
            <w:vMerge/>
            <w:tcBorders>
              <w:top w:val="single" w:sz="4" w:space="0" w:color="auto"/>
              <w:left w:val="single" w:sz="4" w:space="0" w:color="auto"/>
              <w:bottom w:val="single" w:sz="4" w:space="0" w:color="auto"/>
              <w:right w:val="single" w:sz="4" w:space="0" w:color="auto"/>
            </w:tcBorders>
          </w:tcPr>
          <w:p w14:paraId="7F0D0ABB" w14:textId="77777777" w:rsidR="00470469" w:rsidRPr="00662B2B" w:rsidRDefault="00470469" w:rsidP="00E27E70">
            <w:pPr>
              <w:rPr>
                <w:color w:val="FF0000"/>
                <w:sz w:val="20"/>
                <w:szCs w:val="20"/>
              </w:rPr>
            </w:pPr>
          </w:p>
        </w:tc>
        <w:tc>
          <w:tcPr>
            <w:tcW w:w="1432" w:type="dxa"/>
            <w:tcBorders>
              <w:top w:val="single" w:sz="4" w:space="0" w:color="auto"/>
              <w:left w:val="single" w:sz="4" w:space="0" w:color="auto"/>
              <w:bottom w:val="single" w:sz="4" w:space="0" w:color="auto"/>
              <w:right w:val="single" w:sz="4" w:space="0" w:color="auto"/>
            </w:tcBorders>
            <w:shd w:val="clear" w:color="auto" w:fill="FF0000"/>
            <w:vAlign w:val="center"/>
          </w:tcPr>
          <w:p w14:paraId="3261A60A" w14:textId="77777777" w:rsidR="00470469" w:rsidRPr="00891AB8" w:rsidRDefault="00470469" w:rsidP="00E27E70">
            <w:pPr>
              <w:jc w:val="center"/>
              <w:rPr>
                <w:rFonts w:ascii="HelveticaNeueLT Pro 55 Roman" w:hAnsi="HelveticaNeueLT Pro 55 Roman"/>
                <w:sz w:val="24"/>
                <w:szCs w:val="24"/>
              </w:rPr>
            </w:pPr>
          </w:p>
        </w:tc>
      </w:tr>
      <w:tr w:rsidR="00470469" w:rsidRPr="00662B2B" w14:paraId="7F79D764" w14:textId="77777777" w:rsidTr="00E27E70">
        <w:trPr>
          <w:trHeight w:hRule="exact" w:val="1515"/>
        </w:trPr>
        <w:tc>
          <w:tcPr>
            <w:tcW w:w="16609" w:type="dxa"/>
            <w:gridSpan w:val="3"/>
            <w:vMerge/>
            <w:tcBorders>
              <w:top w:val="single" w:sz="4" w:space="0" w:color="auto"/>
              <w:left w:val="single" w:sz="4" w:space="0" w:color="auto"/>
              <w:bottom w:val="single" w:sz="4" w:space="0" w:color="auto"/>
              <w:right w:val="single" w:sz="4" w:space="0" w:color="auto"/>
            </w:tcBorders>
          </w:tcPr>
          <w:p w14:paraId="0F0FB24A" w14:textId="77777777" w:rsidR="00470469" w:rsidRPr="00662B2B" w:rsidRDefault="00470469" w:rsidP="00E27E70">
            <w:pPr>
              <w:rPr>
                <w:sz w:val="2"/>
                <w:szCs w:val="2"/>
              </w:rPr>
            </w:pPr>
          </w:p>
        </w:tc>
        <w:tc>
          <w:tcPr>
            <w:tcW w:w="3504" w:type="dxa"/>
            <w:vMerge w:val="restart"/>
            <w:tcBorders>
              <w:top w:val="single" w:sz="4" w:space="0" w:color="auto"/>
              <w:left w:val="single" w:sz="4" w:space="0" w:color="auto"/>
              <w:bottom w:val="single" w:sz="4" w:space="0" w:color="auto"/>
              <w:right w:val="single" w:sz="4" w:space="0" w:color="auto"/>
            </w:tcBorders>
          </w:tcPr>
          <w:p w14:paraId="6837807F" w14:textId="77777777" w:rsidR="00470469" w:rsidRPr="00662B2B" w:rsidRDefault="00470469" w:rsidP="00E27E70">
            <w:pPr>
              <w:pStyle w:val="TableParagraph"/>
              <w:spacing w:before="65"/>
              <w:ind w:left="110"/>
              <w:rPr>
                <w:color w:val="FF0000"/>
                <w:sz w:val="20"/>
                <w:szCs w:val="20"/>
              </w:rPr>
            </w:pPr>
            <w:r w:rsidRPr="00662B2B">
              <w:rPr>
                <w:color w:val="FF0000"/>
                <w:sz w:val="20"/>
                <w:szCs w:val="20"/>
              </w:rPr>
              <w:t>1.1b</w:t>
            </w:r>
          </w:p>
        </w:tc>
        <w:tc>
          <w:tcPr>
            <w:tcW w:w="1432" w:type="dxa"/>
            <w:tcBorders>
              <w:top w:val="single" w:sz="4" w:space="0" w:color="auto"/>
              <w:left w:val="single" w:sz="4" w:space="0" w:color="auto"/>
              <w:bottom w:val="single" w:sz="4" w:space="0" w:color="auto"/>
              <w:right w:val="single" w:sz="4" w:space="0" w:color="auto"/>
            </w:tcBorders>
            <w:vAlign w:val="center"/>
          </w:tcPr>
          <w:p w14:paraId="34496A25" w14:textId="77777777" w:rsidR="00470469" w:rsidRPr="00891AB8" w:rsidRDefault="00470469" w:rsidP="00E27E70">
            <w:pPr>
              <w:pStyle w:val="TableParagraph"/>
              <w:jc w:val="center"/>
              <w:rPr>
                <w:rFonts w:ascii="HelveticaNeueLT Pro 55 Roman" w:hAnsi="HelveticaNeueLT Pro 55 Roman"/>
                <w:sz w:val="24"/>
                <w:szCs w:val="24"/>
              </w:rPr>
            </w:pPr>
            <w:r w:rsidRPr="00891AB8">
              <w:rPr>
                <w:rFonts w:ascii="HelveticaNeueLT Pro 55 Roman" w:hAnsi="HelveticaNeueLT Pro 55 Roman"/>
                <w:i/>
                <w:iCs/>
                <w:sz w:val="24"/>
                <w:szCs w:val="24"/>
              </w:rPr>
              <w:t>Initials of Main Action Owner</w:t>
            </w:r>
          </w:p>
        </w:tc>
      </w:tr>
      <w:tr w:rsidR="00470469" w:rsidRPr="00662B2B" w14:paraId="6B42A066" w14:textId="77777777" w:rsidTr="00E27E70">
        <w:trPr>
          <w:trHeight w:hRule="exact" w:val="322"/>
        </w:trPr>
        <w:tc>
          <w:tcPr>
            <w:tcW w:w="16609" w:type="dxa"/>
            <w:gridSpan w:val="3"/>
            <w:vMerge/>
            <w:tcBorders>
              <w:top w:val="single" w:sz="4" w:space="0" w:color="auto"/>
              <w:left w:val="single" w:sz="4" w:space="0" w:color="auto"/>
              <w:bottom w:val="single" w:sz="4" w:space="0" w:color="auto"/>
              <w:right w:val="single" w:sz="4" w:space="0" w:color="auto"/>
            </w:tcBorders>
          </w:tcPr>
          <w:p w14:paraId="00492240" w14:textId="77777777" w:rsidR="00470469" w:rsidRPr="00662B2B" w:rsidRDefault="00470469" w:rsidP="00E27E70">
            <w:pPr>
              <w:rPr>
                <w:sz w:val="2"/>
                <w:szCs w:val="2"/>
              </w:rPr>
            </w:pPr>
          </w:p>
        </w:tc>
        <w:tc>
          <w:tcPr>
            <w:tcW w:w="3504" w:type="dxa"/>
            <w:vMerge/>
            <w:tcBorders>
              <w:top w:val="single" w:sz="4" w:space="0" w:color="auto"/>
              <w:left w:val="single" w:sz="4" w:space="0" w:color="auto"/>
              <w:bottom w:val="single" w:sz="4" w:space="0" w:color="auto"/>
              <w:right w:val="single" w:sz="4" w:space="0" w:color="auto"/>
            </w:tcBorders>
          </w:tcPr>
          <w:p w14:paraId="10B39BBD" w14:textId="77777777" w:rsidR="00470469" w:rsidRPr="00662B2B" w:rsidRDefault="00470469" w:rsidP="00470469">
            <w:pPr>
              <w:pStyle w:val="TableParagraph"/>
              <w:numPr>
                <w:ilvl w:val="1"/>
                <w:numId w:val="41"/>
              </w:numPr>
              <w:spacing w:before="65"/>
              <w:rPr>
                <w:b/>
                <w:bCs/>
                <w:color w:val="FF0000"/>
                <w:sz w:val="20"/>
                <w:szCs w:val="20"/>
              </w:rPr>
            </w:pPr>
          </w:p>
        </w:tc>
        <w:tc>
          <w:tcPr>
            <w:tcW w:w="1432" w:type="dxa"/>
            <w:tcBorders>
              <w:top w:val="single" w:sz="4" w:space="0" w:color="auto"/>
              <w:left w:val="single" w:sz="4" w:space="0" w:color="auto"/>
              <w:bottom w:val="single" w:sz="4" w:space="0" w:color="auto"/>
              <w:right w:val="single" w:sz="4" w:space="0" w:color="auto"/>
            </w:tcBorders>
            <w:shd w:val="clear" w:color="auto" w:fill="FFC000"/>
            <w:vAlign w:val="center"/>
          </w:tcPr>
          <w:p w14:paraId="556A54C3" w14:textId="77777777" w:rsidR="00470469" w:rsidRPr="00891AB8" w:rsidRDefault="00470469" w:rsidP="00E27E70">
            <w:pPr>
              <w:pStyle w:val="TableParagraph"/>
              <w:jc w:val="center"/>
              <w:rPr>
                <w:rFonts w:ascii="HelveticaNeueLT Pro 55 Roman" w:hAnsi="HelveticaNeueLT Pro 55 Roman"/>
                <w:sz w:val="24"/>
                <w:szCs w:val="24"/>
              </w:rPr>
            </w:pPr>
          </w:p>
        </w:tc>
      </w:tr>
      <w:tr w:rsidR="00470469" w:rsidRPr="00662B2B" w14:paraId="2432DAC5" w14:textId="77777777" w:rsidTr="00E27E70">
        <w:trPr>
          <w:trHeight w:hRule="exact" w:val="1503"/>
        </w:trPr>
        <w:tc>
          <w:tcPr>
            <w:tcW w:w="16609" w:type="dxa"/>
            <w:gridSpan w:val="3"/>
            <w:vMerge/>
            <w:tcBorders>
              <w:top w:val="single" w:sz="4" w:space="0" w:color="auto"/>
              <w:left w:val="single" w:sz="4" w:space="0" w:color="auto"/>
              <w:bottom w:val="single" w:sz="4" w:space="0" w:color="auto"/>
              <w:right w:val="single" w:sz="4" w:space="0" w:color="auto"/>
            </w:tcBorders>
          </w:tcPr>
          <w:p w14:paraId="76105A1E" w14:textId="77777777" w:rsidR="00470469" w:rsidRPr="00662B2B" w:rsidRDefault="00470469" w:rsidP="00E27E70">
            <w:pPr>
              <w:rPr>
                <w:sz w:val="2"/>
                <w:szCs w:val="2"/>
              </w:rPr>
            </w:pPr>
          </w:p>
        </w:tc>
        <w:tc>
          <w:tcPr>
            <w:tcW w:w="3504" w:type="dxa"/>
            <w:vMerge w:val="restart"/>
            <w:tcBorders>
              <w:top w:val="single" w:sz="4" w:space="0" w:color="auto"/>
              <w:left w:val="single" w:sz="4" w:space="0" w:color="auto"/>
              <w:bottom w:val="single" w:sz="4" w:space="0" w:color="auto"/>
              <w:right w:val="single" w:sz="4" w:space="0" w:color="auto"/>
            </w:tcBorders>
          </w:tcPr>
          <w:p w14:paraId="6C5E34D8" w14:textId="77777777" w:rsidR="00470469" w:rsidRPr="00662B2B" w:rsidRDefault="00470469" w:rsidP="00E27E70">
            <w:pPr>
              <w:pStyle w:val="TableParagraph"/>
              <w:spacing w:before="65"/>
              <w:ind w:left="110"/>
              <w:rPr>
                <w:color w:val="FF0000"/>
                <w:sz w:val="20"/>
                <w:szCs w:val="20"/>
              </w:rPr>
            </w:pPr>
            <w:r w:rsidRPr="00662B2B">
              <w:rPr>
                <w:color w:val="FF0000"/>
                <w:sz w:val="20"/>
                <w:szCs w:val="20"/>
              </w:rPr>
              <w:t>1.1 c</w:t>
            </w:r>
          </w:p>
        </w:tc>
        <w:tc>
          <w:tcPr>
            <w:tcW w:w="1432" w:type="dxa"/>
            <w:tcBorders>
              <w:top w:val="single" w:sz="4" w:space="0" w:color="auto"/>
              <w:left w:val="single" w:sz="4" w:space="0" w:color="auto"/>
              <w:bottom w:val="single" w:sz="4" w:space="0" w:color="auto"/>
              <w:right w:val="single" w:sz="4" w:space="0" w:color="auto"/>
            </w:tcBorders>
            <w:vAlign w:val="center"/>
          </w:tcPr>
          <w:p w14:paraId="751E3DB9" w14:textId="77777777" w:rsidR="00470469" w:rsidRPr="00891AB8" w:rsidRDefault="00470469" w:rsidP="00E27E70">
            <w:pPr>
              <w:pStyle w:val="TableParagraph"/>
              <w:jc w:val="center"/>
              <w:rPr>
                <w:rFonts w:ascii="HelveticaNeueLT Pro 55 Roman" w:hAnsi="HelveticaNeueLT Pro 55 Roman"/>
                <w:sz w:val="24"/>
                <w:szCs w:val="24"/>
              </w:rPr>
            </w:pPr>
            <w:r w:rsidRPr="00891AB8">
              <w:rPr>
                <w:rFonts w:ascii="HelveticaNeueLT Pro 55 Roman" w:hAnsi="HelveticaNeueLT Pro 55 Roman"/>
                <w:i/>
                <w:iCs/>
                <w:sz w:val="24"/>
                <w:szCs w:val="24"/>
              </w:rPr>
              <w:t>Initials of Main Action Owner</w:t>
            </w:r>
          </w:p>
        </w:tc>
      </w:tr>
      <w:tr w:rsidR="00470469" w:rsidRPr="00662B2B" w14:paraId="5FCDE5FC" w14:textId="77777777" w:rsidTr="00E27E70">
        <w:trPr>
          <w:trHeight w:hRule="exact" w:val="291"/>
        </w:trPr>
        <w:tc>
          <w:tcPr>
            <w:tcW w:w="16609" w:type="dxa"/>
            <w:gridSpan w:val="3"/>
            <w:vMerge/>
            <w:tcBorders>
              <w:top w:val="single" w:sz="4" w:space="0" w:color="auto"/>
              <w:left w:val="single" w:sz="4" w:space="0" w:color="auto"/>
              <w:bottom w:val="single" w:sz="4" w:space="0" w:color="auto"/>
              <w:right w:val="single" w:sz="4" w:space="0" w:color="auto"/>
            </w:tcBorders>
          </w:tcPr>
          <w:p w14:paraId="4DFF7515" w14:textId="77777777" w:rsidR="00470469" w:rsidRPr="00662B2B" w:rsidRDefault="00470469" w:rsidP="00E27E70">
            <w:pPr>
              <w:rPr>
                <w:sz w:val="2"/>
                <w:szCs w:val="2"/>
              </w:rPr>
            </w:pPr>
          </w:p>
        </w:tc>
        <w:tc>
          <w:tcPr>
            <w:tcW w:w="3504" w:type="dxa"/>
            <w:vMerge/>
            <w:tcBorders>
              <w:top w:val="single" w:sz="4" w:space="0" w:color="auto"/>
              <w:left w:val="single" w:sz="4" w:space="0" w:color="auto"/>
              <w:bottom w:val="single" w:sz="4" w:space="0" w:color="auto"/>
              <w:right w:val="single" w:sz="4" w:space="0" w:color="auto"/>
            </w:tcBorders>
          </w:tcPr>
          <w:p w14:paraId="5C3B8556" w14:textId="77777777" w:rsidR="00470469" w:rsidRPr="00662B2B" w:rsidRDefault="00470469" w:rsidP="00E27E70">
            <w:pPr>
              <w:pStyle w:val="TableParagraph"/>
              <w:spacing w:before="65"/>
              <w:ind w:left="110"/>
              <w:rPr>
                <w:b/>
                <w:bCs/>
                <w:color w:val="FF0000"/>
                <w:sz w:val="20"/>
                <w:szCs w:val="20"/>
              </w:rPr>
            </w:pPr>
          </w:p>
        </w:tc>
        <w:tc>
          <w:tcPr>
            <w:tcW w:w="1432" w:type="dxa"/>
            <w:tcBorders>
              <w:top w:val="single" w:sz="4" w:space="0" w:color="auto"/>
              <w:left w:val="single" w:sz="4" w:space="0" w:color="auto"/>
              <w:bottom w:val="single" w:sz="4" w:space="0" w:color="auto"/>
              <w:right w:val="single" w:sz="4" w:space="0" w:color="auto"/>
            </w:tcBorders>
            <w:shd w:val="clear" w:color="auto" w:fill="92D050"/>
            <w:vAlign w:val="center"/>
          </w:tcPr>
          <w:p w14:paraId="727724DB" w14:textId="77777777" w:rsidR="00470469" w:rsidRPr="00891AB8" w:rsidRDefault="00470469" w:rsidP="00E27E70">
            <w:pPr>
              <w:pStyle w:val="TableParagraph"/>
              <w:jc w:val="center"/>
              <w:rPr>
                <w:rFonts w:ascii="HelveticaNeueLT Pro 55 Roman" w:hAnsi="HelveticaNeueLT Pro 55 Roman"/>
                <w:sz w:val="24"/>
                <w:szCs w:val="24"/>
              </w:rPr>
            </w:pPr>
          </w:p>
        </w:tc>
      </w:tr>
      <w:tr w:rsidR="00470469" w:rsidRPr="00662B2B" w14:paraId="2B3F3E27" w14:textId="77777777" w:rsidTr="00E27E70">
        <w:trPr>
          <w:trHeight w:hRule="exact" w:val="1928"/>
        </w:trPr>
        <w:tc>
          <w:tcPr>
            <w:tcW w:w="16609" w:type="dxa"/>
            <w:gridSpan w:val="3"/>
            <w:vMerge/>
            <w:tcBorders>
              <w:top w:val="single" w:sz="4" w:space="0" w:color="auto"/>
              <w:left w:val="single" w:sz="4" w:space="0" w:color="auto"/>
              <w:bottom w:val="single" w:sz="4" w:space="0" w:color="auto"/>
              <w:right w:val="single" w:sz="4" w:space="0" w:color="auto"/>
            </w:tcBorders>
          </w:tcPr>
          <w:p w14:paraId="78FCDB45" w14:textId="77777777" w:rsidR="00470469" w:rsidRPr="00662B2B" w:rsidRDefault="00470469" w:rsidP="00E27E70">
            <w:pPr>
              <w:rPr>
                <w:sz w:val="2"/>
                <w:szCs w:val="2"/>
              </w:rPr>
            </w:pPr>
          </w:p>
        </w:tc>
        <w:tc>
          <w:tcPr>
            <w:tcW w:w="3504" w:type="dxa"/>
            <w:vMerge w:val="restart"/>
            <w:tcBorders>
              <w:top w:val="single" w:sz="4" w:space="0" w:color="auto"/>
              <w:left w:val="single" w:sz="4" w:space="0" w:color="auto"/>
              <w:bottom w:val="single" w:sz="4" w:space="0" w:color="auto"/>
              <w:right w:val="single" w:sz="4" w:space="0" w:color="auto"/>
            </w:tcBorders>
          </w:tcPr>
          <w:p w14:paraId="1774E765" w14:textId="77777777" w:rsidR="00470469" w:rsidRPr="00662B2B" w:rsidRDefault="00470469" w:rsidP="00E27E70">
            <w:pPr>
              <w:pStyle w:val="TableParagraph"/>
              <w:spacing w:before="65"/>
              <w:ind w:left="110"/>
              <w:rPr>
                <w:b/>
                <w:bCs/>
                <w:color w:val="FF0000"/>
                <w:sz w:val="20"/>
                <w:szCs w:val="20"/>
              </w:rPr>
            </w:pPr>
            <w:r w:rsidRPr="00662B2B">
              <w:rPr>
                <w:b/>
                <w:bCs/>
                <w:color w:val="FF0000"/>
                <w:sz w:val="20"/>
                <w:szCs w:val="20"/>
              </w:rPr>
              <w:t>1.1d</w:t>
            </w:r>
          </w:p>
        </w:tc>
        <w:tc>
          <w:tcPr>
            <w:tcW w:w="1432" w:type="dxa"/>
            <w:tcBorders>
              <w:top w:val="single" w:sz="4" w:space="0" w:color="auto"/>
              <w:left w:val="single" w:sz="4" w:space="0" w:color="auto"/>
              <w:bottom w:val="single" w:sz="4" w:space="0" w:color="auto"/>
              <w:right w:val="single" w:sz="4" w:space="0" w:color="auto"/>
            </w:tcBorders>
            <w:vAlign w:val="center"/>
          </w:tcPr>
          <w:p w14:paraId="7ADDD4F2" w14:textId="77777777" w:rsidR="00470469" w:rsidRPr="00891AB8" w:rsidRDefault="00470469" w:rsidP="00E27E70">
            <w:pPr>
              <w:pStyle w:val="TableParagraph"/>
              <w:jc w:val="center"/>
              <w:rPr>
                <w:rFonts w:ascii="HelveticaNeueLT Pro 55 Roman" w:hAnsi="HelveticaNeueLT Pro 55 Roman"/>
                <w:sz w:val="24"/>
                <w:szCs w:val="24"/>
              </w:rPr>
            </w:pPr>
            <w:r w:rsidRPr="00891AB8">
              <w:rPr>
                <w:rFonts w:ascii="HelveticaNeueLT Pro 55 Roman" w:hAnsi="HelveticaNeueLT Pro 55 Roman"/>
                <w:sz w:val="24"/>
                <w:szCs w:val="24"/>
              </w:rPr>
              <w:t>Residual Risk</w:t>
            </w:r>
          </w:p>
        </w:tc>
      </w:tr>
      <w:tr w:rsidR="00470469" w:rsidRPr="00662B2B" w14:paraId="5CCAFD85" w14:textId="77777777" w:rsidTr="00E27E70">
        <w:trPr>
          <w:trHeight w:hRule="exact" w:val="261"/>
        </w:trPr>
        <w:tc>
          <w:tcPr>
            <w:tcW w:w="16609" w:type="dxa"/>
            <w:gridSpan w:val="3"/>
            <w:vMerge/>
            <w:tcBorders>
              <w:top w:val="single" w:sz="4" w:space="0" w:color="auto"/>
              <w:left w:val="single" w:sz="4" w:space="0" w:color="auto"/>
              <w:bottom w:val="single" w:sz="4" w:space="0" w:color="auto"/>
              <w:right w:val="single" w:sz="4" w:space="0" w:color="auto"/>
            </w:tcBorders>
          </w:tcPr>
          <w:p w14:paraId="344029EC" w14:textId="77777777" w:rsidR="00470469" w:rsidRPr="00662B2B" w:rsidRDefault="00470469" w:rsidP="00E27E70">
            <w:pPr>
              <w:rPr>
                <w:sz w:val="2"/>
                <w:szCs w:val="2"/>
              </w:rPr>
            </w:pPr>
          </w:p>
        </w:tc>
        <w:tc>
          <w:tcPr>
            <w:tcW w:w="3504" w:type="dxa"/>
            <w:vMerge/>
            <w:tcBorders>
              <w:top w:val="single" w:sz="4" w:space="0" w:color="auto"/>
              <w:left w:val="single" w:sz="4" w:space="0" w:color="auto"/>
              <w:bottom w:val="single" w:sz="4" w:space="0" w:color="auto"/>
              <w:right w:val="single" w:sz="4" w:space="0" w:color="auto"/>
            </w:tcBorders>
          </w:tcPr>
          <w:p w14:paraId="1C950EB7" w14:textId="77777777" w:rsidR="00470469" w:rsidRPr="00662B2B" w:rsidRDefault="00470469" w:rsidP="00E27E70">
            <w:pPr>
              <w:pStyle w:val="TableParagraph"/>
              <w:spacing w:before="65"/>
              <w:ind w:left="110"/>
              <w:rPr>
                <w:sz w:val="20"/>
                <w:szCs w:val="20"/>
              </w:rPr>
            </w:pPr>
          </w:p>
        </w:tc>
        <w:tc>
          <w:tcPr>
            <w:tcW w:w="1432" w:type="dxa"/>
            <w:tcBorders>
              <w:top w:val="single" w:sz="4" w:space="0" w:color="auto"/>
              <w:left w:val="single" w:sz="4" w:space="0" w:color="auto"/>
              <w:bottom w:val="single" w:sz="4" w:space="0" w:color="auto"/>
              <w:right w:val="single" w:sz="4" w:space="0" w:color="auto"/>
            </w:tcBorders>
            <w:shd w:val="clear" w:color="auto" w:fill="00B0F0"/>
            <w:vAlign w:val="center"/>
          </w:tcPr>
          <w:p w14:paraId="1D623D00" w14:textId="77777777" w:rsidR="00470469" w:rsidRPr="00891AB8" w:rsidRDefault="00470469" w:rsidP="00E27E70">
            <w:pPr>
              <w:pStyle w:val="TableParagraph"/>
              <w:jc w:val="center"/>
              <w:rPr>
                <w:rFonts w:ascii="HelveticaNeueLT Pro 55 Roman" w:hAnsi="HelveticaNeueLT Pro 55 Roman"/>
                <w:sz w:val="24"/>
                <w:szCs w:val="24"/>
              </w:rPr>
            </w:pPr>
            <w:r w:rsidRPr="00891AB8">
              <w:rPr>
                <w:rFonts w:ascii="HelveticaNeueLT Pro 55 Roman" w:hAnsi="HelveticaNeueLT Pro 55 Roman"/>
                <w:sz w:val="24"/>
                <w:szCs w:val="24"/>
              </w:rPr>
              <w:t>H&amp;SF/GT</w:t>
            </w:r>
          </w:p>
        </w:tc>
      </w:tr>
      <w:tr w:rsidR="00470469" w:rsidRPr="00662B2B" w14:paraId="4167038E" w14:textId="77777777" w:rsidTr="00EA6385">
        <w:trPr>
          <w:trHeight w:hRule="exact" w:val="4098"/>
        </w:trPr>
        <w:tc>
          <w:tcPr>
            <w:tcW w:w="16609" w:type="dxa"/>
            <w:gridSpan w:val="3"/>
            <w:vMerge/>
            <w:tcBorders>
              <w:top w:val="single" w:sz="4" w:space="0" w:color="auto"/>
              <w:left w:val="single" w:sz="4" w:space="0" w:color="auto"/>
              <w:bottom w:val="single" w:sz="4" w:space="0" w:color="auto"/>
              <w:right w:val="single" w:sz="4" w:space="0" w:color="auto"/>
            </w:tcBorders>
          </w:tcPr>
          <w:p w14:paraId="726CACF5" w14:textId="77777777" w:rsidR="00470469" w:rsidRPr="00662B2B" w:rsidRDefault="00470469" w:rsidP="00E27E70">
            <w:pPr>
              <w:rPr>
                <w:sz w:val="2"/>
                <w:szCs w:val="2"/>
              </w:rPr>
            </w:pPr>
          </w:p>
        </w:tc>
        <w:tc>
          <w:tcPr>
            <w:tcW w:w="4936" w:type="dxa"/>
            <w:gridSpan w:val="2"/>
            <w:tcBorders>
              <w:top w:val="single" w:sz="4" w:space="0" w:color="auto"/>
              <w:left w:val="single" w:sz="4" w:space="0" w:color="auto"/>
              <w:bottom w:val="single" w:sz="4" w:space="0" w:color="auto"/>
              <w:right w:val="single" w:sz="4" w:space="0" w:color="auto"/>
            </w:tcBorders>
          </w:tcPr>
          <w:p w14:paraId="4E342472" w14:textId="77777777" w:rsidR="00470469" w:rsidRPr="00662B2B" w:rsidRDefault="00470469" w:rsidP="00E27E70">
            <w:pPr>
              <w:pStyle w:val="TableParagraph"/>
              <w:rPr>
                <w:rFonts w:ascii="HelveticaNeueLT Pro 55 Roman" w:hAnsi="HelveticaNeueLT Pro 55 Roman"/>
                <w:sz w:val="24"/>
                <w:szCs w:val="24"/>
              </w:rPr>
            </w:pPr>
            <w:r w:rsidRPr="00662B2B">
              <w:rPr>
                <w:rFonts w:ascii="HelveticaNeueLT Pro 55 Roman" w:hAnsi="HelveticaNeueLT Pro 55 Roman"/>
                <w:i/>
                <w:iCs/>
                <w:color w:val="FF0000"/>
                <w:sz w:val="24"/>
                <w:szCs w:val="24"/>
              </w:rPr>
              <w:t>Reference to links, legislation, further guidance, or Key to symbols if required.</w:t>
            </w:r>
            <w:r w:rsidRPr="00662B2B">
              <w:rPr>
                <w:rFonts w:ascii="HelveticaNeueLT Pro 55 Roman" w:hAnsi="HelveticaNeueLT Pro 55 Roman"/>
                <w:color w:val="FF0000"/>
                <w:sz w:val="24"/>
                <w:szCs w:val="24"/>
              </w:rPr>
              <w:t xml:space="preserve"> </w:t>
            </w:r>
          </w:p>
        </w:tc>
      </w:tr>
    </w:tbl>
    <w:p w14:paraId="528A581A" w14:textId="77777777" w:rsidR="003B5CCA" w:rsidRPr="00662B2B" w:rsidRDefault="003B5CCA">
      <w:pPr>
        <w:pStyle w:val="BodyText"/>
        <w:spacing w:before="4"/>
        <w:rPr>
          <w:rFonts w:ascii="HelveticaNeueLT Pro 55 Roman"/>
          <w:b/>
          <w:sz w:val="10"/>
        </w:rPr>
      </w:pPr>
    </w:p>
    <w:p w14:paraId="22B91B3A" w14:textId="31F7F49F" w:rsidR="00567C9E" w:rsidRPr="00662B2B" w:rsidRDefault="00567C9E"/>
    <w:p w14:paraId="0B511DD7" w14:textId="53BCF863" w:rsidR="007865BA" w:rsidRPr="00662B2B" w:rsidRDefault="007865BA">
      <w:pPr>
        <w:pStyle w:val="Heading5"/>
        <w:sectPr w:rsidR="007865BA" w:rsidRPr="00662B2B" w:rsidSect="0088364D">
          <w:headerReference w:type="default" r:id="rId52"/>
          <w:pgSz w:w="23820" w:h="16840" w:orient="landscape"/>
          <w:pgMar w:top="426" w:right="940" w:bottom="280" w:left="920" w:header="401" w:footer="574" w:gutter="0"/>
          <w:cols w:space="1371"/>
        </w:sectPr>
      </w:pPr>
    </w:p>
    <w:p w14:paraId="58FBBE7E" w14:textId="77777777" w:rsidR="00737718" w:rsidRPr="00662B2B" w:rsidRDefault="00464A6A">
      <w:pPr>
        <w:pStyle w:val="Heading5"/>
      </w:pPr>
      <w:r w:rsidRPr="00662B2B">
        <w:lastRenderedPageBreak/>
        <w:t>Content Guidance</w:t>
      </w:r>
    </w:p>
    <w:p w14:paraId="4CC7C13D" w14:textId="5F2683A0" w:rsidR="00737718" w:rsidRPr="00662B2B" w:rsidRDefault="00464A6A">
      <w:pPr>
        <w:pStyle w:val="BodyText"/>
        <w:spacing w:before="16" w:line="271" w:lineRule="auto"/>
        <w:ind w:left="213" w:right="97"/>
        <w:rPr>
          <w:sz w:val="28"/>
          <w:szCs w:val="28"/>
        </w:rPr>
      </w:pPr>
      <w:r w:rsidRPr="00662B2B">
        <w:rPr>
          <w:sz w:val="28"/>
          <w:szCs w:val="28"/>
        </w:rPr>
        <w:t xml:space="preserve">The file must contain information about the current project likely to be needed to ensure health and </w:t>
      </w:r>
      <w:r w:rsidR="00CF5E56" w:rsidRPr="00662B2B">
        <w:rPr>
          <w:sz w:val="28"/>
          <w:szCs w:val="28"/>
        </w:rPr>
        <w:t>safety during</w:t>
      </w:r>
      <w:r w:rsidRPr="00662B2B">
        <w:rPr>
          <w:sz w:val="28"/>
          <w:szCs w:val="28"/>
        </w:rPr>
        <w:t xml:space="preserve"> any subsequent work, such as maintenance, cleaning, refurbishment or demolition</w:t>
      </w:r>
      <w:r w:rsidR="004725C5" w:rsidRPr="00662B2B">
        <w:rPr>
          <w:sz w:val="28"/>
          <w:szCs w:val="28"/>
        </w:rPr>
        <w:t xml:space="preserve"> &amp;</w:t>
      </w:r>
      <w:r w:rsidR="00122D95" w:rsidRPr="00662B2B">
        <w:rPr>
          <w:sz w:val="28"/>
          <w:szCs w:val="28"/>
        </w:rPr>
        <w:t xml:space="preserve"> future </w:t>
      </w:r>
      <w:r w:rsidR="004725C5" w:rsidRPr="00662B2B">
        <w:rPr>
          <w:sz w:val="28"/>
          <w:szCs w:val="28"/>
        </w:rPr>
        <w:t xml:space="preserve"> occupation &amp;</w:t>
      </w:r>
      <w:r w:rsidR="007C34AF" w:rsidRPr="00662B2B">
        <w:rPr>
          <w:sz w:val="28"/>
          <w:szCs w:val="28"/>
        </w:rPr>
        <w:t xml:space="preserve"> </w:t>
      </w:r>
      <w:r w:rsidR="004725C5" w:rsidRPr="00662B2B">
        <w:rPr>
          <w:sz w:val="28"/>
          <w:szCs w:val="28"/>
        </w:rPr>
        <w:t>use</w:t>
      </w:r>
      <w:r w:rsidRPr="00662B2B">
        <w:rPr>
          <w:sz w:val="28"/>
          <w:szCs w:val="28"/>
        </w:rPr>
        <w:t xml:space="preserve">. The file should </w:t>
      </w:r>
      <w:r w:rsidRPr="00662B2B">
        <w:rPr>
          <w:color w:val="FF0000"/>
          <w:sz w:val="28"/>
          <w:szCs w:val="28"/>
        </w:rPr>
        <w:t>NOT</w:t>
      </w:r>
      <w:r w:rsidRPr="00662B2B">
        <w:rPr>
          <w:sz w:val="28"/>
          <w:szCs w:val="28"/>
        </w:rPr>
        <w:t xml:space="preserve"> include things that will be of no help when planning future construction work such as pre- construction information, the construction phase plan, contractual documents, safety method statements etc. Information must be in a convenient form, clear, concise and easily understandable.</w:t>
      </w:r>
      <w:r w:rsidR="00122D95" w:rsidRPr="00662B2B">
        <w:rPr>
          <w:sz w:val="28"/>
          <w:szCs w:val="28"/>
        </w:rPr>
        <w:t xml:space="preserve"> This document should cross refer to detailed schedules (eg. Firestopping, doors, As-Built drawings) etc. </w:t>
      </w:r>
    </w:p>
    <w:p w14:paraId="264D165B" w14:textId="77777777" w:rsidR="00737718" w:rsidRPr="00662B2B" w:rsidRDefault="00464A6A">
      <w:pPr>
        <w:pStyle w:val="Heading5"/>
        <w:spacing w:before="208"/>
      </w:pPr>
      <w:r w:rsidRPr="00662B2B">
        <w:t>If Principal Designer</w:t>
      </w:r>
    </w:p>
    <w:p w14:paraId="765F68B0" w14:textId="4454C2B9" w:rsidR="00737718" w:rsidRPr="00662B2B" w:rsidRDefault="00464A6A">
      <w:pPr>
        <w:pStyle w:val="BodyText"/>
        <w:spacing w:before="16" w:line="271" w:lineRule="auto"/>
        <w:ind w:left="213" w:right="35"/>
        <w:rPr>
          <w:sz w:val="28"/>
          <w:szCs w:val="28"/>
        </w:rPr>
      </w:pPr>
      <w:r w:rsidRPr="00662B2B">
        <w:rPr>
          <w:sz w:val="28"/>
          <w:szCs w:val="28"/>
        </w:rPr>
        <w:t xml:space="preserve">The principal designer must prepare the </w:t>
      </w:r>
      <w:r w:rsidR="00122D95" w:rsidRPr="00662B2B">
        <w:rPr>
          <w:sz w:val="28"/>
          <w:szCs w:val="28"/>
        </w:rPr>
        <w:t>H</w:t>
      </w:r>
      <w:r w:rsidRPr="00662B2B">
        <w:rPr>
          <w:sz w:val="28"/>
          <w:szCs w:val="28"/>
        </w:rPr>
        <w:t xml:space="preserve">ealth &amp; </w:t>
      </w:r>
      <w:r w:rsidR="00122D95" w:rsidRPr="00662B2B">
        <w:rPr>
          <w:sz w:val="28"/>
          <w:szCs w:val="28"/>
        </w:rPr>
        <w:t>S</w:t>
      </w:r>
      <w:r w:rsidRPr="00662B2B">
        <w:rPr>
          <w:sz w:val="28"/>
          <w:szCs w:val="28"/>
        </w:rPr>
        <w:t>afety file</w:t>
      </w:r>
      <w:r w:rsidR="007C34AF" w:rsidRPr="00662B2B">
        <w:rPr>
          <w:sz w:val="28"/>
          <w:szCs w:val="28"/>
        </w:rPr>
        <w:t xml:space="preserve"> &amp; Golden Thread</w:t>
      </w:r>
      <w:r w:rsidRPr="00662B2B">
        <w:rPr>
          <w:sz w:val="28"/>
          <w:szCs w:val="28"/>
        </w:rPr>
        <w:t xml:space="preserve">. But this is primarily a coordination role and the PD must expect the cooperation of the rest of the project team including the Principal Contractor and the Client team. This is to ensure that the structure and content </w:t>
      </w:r>
      <w:r w:rsidR="00122D95" w:rsidRPr="00662B2B">
        <w:rPr>
          <w:sz w:val="28"/>
          <w:szCs w:val="28"/>
        </w:rPr>
        <w:t xml:space="preserve">of files </w:t>
      </w:r>
      <w:r w:rsidRPr="00662B2B">
        <w:rPr>
          <w:sz w:val="28"/>
          <w:szCs w:val="28"/>
        </w:rPr>
        <w:t xml:space="preserve">are agreed early and who should provide the relevant information and to </w:t>
      </w:r>
      <w:r w:rsidR="00122D95" w:rsidRPr="00662B2B">
        <w:rPr>
          <w:sz w:val="28"/>
          <w:szCs w:val="28"/>
        </w:rPr>
        <w:t>an agreed</w:t>
      </w:r>
      <w:r w:rsidRPr="00662B2B">
        <w:rPr>
          <w:sz w:val="28"/>
          <w:szCs w:val="28"/>
        </w:rPr>
        <w:t xml:space="preserve"> programme.</w:t>
      </w:r>
    </w:p>
    <w:p w14:paraId="45401AA7" w14:textId="1024432F" w:rsidR="00737718" w:rsidRPr="00662B2B" w:rsidRDefault="00464A6A">
      <w:pPr>
        <w:pStyle w:val="BodyText"/>
        <w:spacing w:line="271" w:lineRule="auto"/>
        <w:ind w:left="213" w:right="168"/>
        <w:rPr>
          <w:sz w:val="28"/>
          <w:szCs w:val="28"/>
        </w:rPr>
      </w:pPr>
      <w:r w:rsidRPr="00662B2B">
        <w:rPr>
          <w:sz w:val="28"/>
          <w:szCs w:val="28"/>
        </w:rPr>
        <w:t xml:space="preserve">Progress of the file should commence from start on site and be checked regularly at Design Team and Progress meetings using this tracker or other </w:t>
      </w:r>
      <w:r w:rsidR="00CF5E56" w:rsidRPr="00662B2B">
        <w:rPr>
          <w:sz w:val="28"/>
          <w:szCs w:val="28"/>
        </w:rPr>
        <w:t>suitable means</w:t>
      </w:r>
      <w:r w:rsidRPr="00662B2B">
        <w:rPr>
          <w:sz w:val="28"/>
          <w:szCs w:val="28"/>
        </w:rPr>
        <w:t>.</w:t>
      </w:r>
    </w:p>
    <w:p w14:paraId="59E54621" w14:textId="1A704272" w:rsidR="00323457" w:rsidRPr="00662B2B" w:rsidRDefault="00323457" w:rsidP="00323457">
      <w:pPr>
        <w:pStyle w:val="Heading5"/>
        <w:ind w:left="142"/>
      </w:pPr>
      <w:r w:rsidRPr="00662B2B">
        <w:t>If Designer</w:t>
      </w:r>
    </w:p>
    <w:p w14:paraId="2826CF4F" w14:textId="47966411" w:rsidR="00323457" w:rsidRPr="00662B2B" w:rsidRDefault="00323457" w:rsidP="006010EF">
      <w:pPr>
        <w:pStyle w:val="BodyText"/>
        <w:spacing w:before="16" w:line="271" w:lineRule="auto"/>
        <w:ind w:left="213" w:right="697"/>
        <w:rPr>
          <w:sz w:val="28"/>
          <w:szCs w:val="28"/>
        </w:rPr>
      </w:pPr>
      <w:r w:rsidRPr="00662B2B">
        <w:rPr>
          <w:sz w:val="28"/>
          <w:szCs w:val="28"/>
        </w:rPr>
        <w:t xml:space="preserve">Where it is not possible to eliminate health and safety risks when preparing or modifying designs, designers must ensure appropriate information is included in </w:t>
      </w:r>
      <w:r w:rsidR="00CF5E56" w:rsidRPr="00662B2B">
        <w:rPr>
          <w:sz w:val="28"/>
          <w:szCs w:val="28"/>
        </w:rPr>
        <w:t>the health</w:t>
      </w:r>
      <w:r w:rsidRPr="00662B2B">
        <w:rPr>
          <w:sz w:val="28"/>
          <w:szCs w:val="28"/>
        </w:rPr>
        <w:t xml:space="preserve"> and safety </w:t>
      </w:r>
      <w:r w:rsidR="005F3E03" w:rsidRPr="00662B2B">
        <w:rPr>
          <w:sz w:val="28"/>
          <w:szCs w:val="28"/>
        </w:rPr>
        <w:t xml:space="preserve">&amp; Golden Thread </w:t>
      </w:r>
      <w:r w:rsidRPr="00662B2B">
        <w:rPr>
          <w:sz w:val="28"/>
          <w:szCs w:val="28"/>
        </w:rPr>
        <w:t>file about the reasonably practicable steps they have taken to reduce or</w:t>
      </w:r>
      <w:r w:rsidR="006010EF" w:rsidRPr="00662B2B">
        <w:rPr>
          <w:sz w:val="28"/>
          <w:szCs w:val="28"/>
        </w:rPr>
        <w:t xml:space="preserve"> </w:t>
      </w:r>
      <w:r w:rsidRPr="00662B2B">
        <w:rPr>
          <w:sz w:val="28"/>
          <w:szCs w:val="28"/>
        </w:rPr>
        <w:t>control those risks</w:t>
      </w:r>
      <w:r w:rsidR="00CB74D8">
        <w:rPr>
          <w:sz w:val="28"/>
          <w:szCs w:val="28"/>
        </w:rPr>
        <w:t>, and which residual risks remain.</w:t>
      </w:r>
    </w:p>
    <w:p w14:paraId="45EAC06F" w14:textId="77777777" w:rsidR="00323457" w:rsidRPr="00662B2B" w:rsidRDefault="00323457" w:rsidP="00026DC7">
      <w:pPr>
        <w:pStyle w:val="Heading5"/>
        <w:rPr>
          <w:sz w:val="24"/>
          <w:szCs w:val="24"/>
        </w:rPr>
      </w:pPr>
    </w:p>
    <w:tbl>
      <w:tblPr>
        <w:tblW w:w="21541"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50"/>
        <w:gridCol w:w="9498"/>
        <w:gridCol w:w="9492"/>
        <w:gridCol w:w="1701"/>
      </w:tblGrid>
      <w:tr w:rsidR="007C34AF" w:rsidRPr="00662B2B" w14:paraId="5D283FB1" w14:textId="77777777" w:rsidTr="005F3E03">
        <w:trPr>
          <w:trHeight w:val="380"/>
        </w:trPr>
        <w:tc>
          <w:tcPr>
            <w:tcW w:w="850" w:type="dxa"/>
            <w:shd w:val="clear" w:color="auto" w:fill="BDE1F5"/>
          </w:tcPr>
          <w:p w14:paraId="186FFA0C" w14:textId="77777777" w:rsidR="007C34AF" w:rsidRPr="00662B2B" w:rsidRDefault="007C34AF" w:rsidP="00731926">
            <w:pPr>
              <w:pStyle w:val="TableParagraph"/>
              <w:spacing w:before="59"/>
              <w:ind w:left="113"/>
              <w:rPr>
                <w:rFonts w:ascii="HelveticaNeueLT Pro 55 Roman"/>
                <w:b/>
                <w:sz w:val="28"/>
                <w:szCs w:val="28"/>
              </w:rPr>
            </w:pPr>
          </w:p>
        </w:tc>
        <w:tc>
          <w:tcPr>
            <w:tcW w:w="9498" w:type="dxa"/>
            <w:vMerge w:val="restart"/>
            <w:shd w:val="clear" w:color="auto" w:fill="BDE1F5"/>
          </w:tcPr>
          <w:p w14:paraId="74041993" w14:textId="3C475AB7" w:rsidR="007C34AF" w:rsidRPr="00662B2B" w:rsidRDefault="007C34AF" w:rsidP="00731926">
            <w:pPr>
              <w:pStyle w:val="TableParagraph"/>
              <w:spacing w:before="59"/>
              <w:ind w:left="113"/>
              <w:rPr>
                <w:rFonts w:ascii="HelveticaNeueLT Pro 55 Roman"/>
                <w:b/>
                <w:sz w:val="28"/>
                <w:szCs w:val="28"/>
              </w:rPr>
            </w:pPr>
            <w:r w:rsidRPr="00662B2B">
              <w:rPr>
                <w:rFonts w:ascii="HelveticaNeueLT Pro 55 Roman"/>
                <w:b/>
                <w:sz w:val="28"/>
                <w:szCs w:val="28"/>
              </w:rPr>
              <w:t>Content</w:t>
            </w:r>
          </w:p>
          <w:p w14:paraId="5C5617CF" w14:textId="77777777" w:rsidR="007C34AF" w:rsidRPr="00662B2B" w:rsidRDefault="007C34AF" w:rsidP="00323457">
            <w:pPr>
              <w:pStyle w:val="TableParagraph"/>
              <w:spacing w:before="64"/>
              <w:ind w:left="142"/>
              <w:rPr>
                <w:sz w:val="28"/>
                <w:szCs w:val="28"/>
              </w:rPr>
            </w:pPr>
            <w:r w:rsidRPr="00662B2B">
              <w:rPr>
                <w:sz w:val="28"/>
                <w:szCs w:val="28"/>
              </w:rPr>
              <w:t>(Ref. CDM 2015 - L153 Appendix 4)</w:t>
            </w:r>
          </w:p>
        </w:tc>
        <w:tc>
          <w:tcPr>
            <w:tcW w:w="9492" w:type="dxa"/>
            <w:vMerge w:val="restart"/>
            <w:shd w:val="clear" w:color="auto" w:fill="BDE1F5"/>
          </w:tcPr>
          <w:p w14:paraId="6DDC4054" w14:textId="77777777" w:rsidR="007C34AF" w:rsidRPr="00662B2B" w:rsidRDefault="007C34AF" w:rsidP="00731926">
            <w:pPr>
              <w:pStyle w:val="TableParagraph"/>
              <w:spacing w:before="59"/>
              <w:ind w:left="113"/>
              <w:rPr>
                <w:rFonts w:ascii="HelveticaNeueLT Pro 55 Roman"/>
                <w:b/>
                <w:sz w:val="28"/>
                <w:szCs w:val="28"/>
              </w:rPr>
            </w:pPr>
            <w:r w:rsidRPr="00662B2B">
              <w:rPr>
                <w:rFonts w:ascii="HelveticaNeueLT Pro 55 Roman"/>
                <w:b/>
                <w:sz w:val="28"/>
                <w:szCs w:val="28"/>
              </w:rPr>
              <w:t>Notes / Comments /Action required</w:t>
            </w:r>
          </w:p>
        </w:tc>
        <w:tc>
          <w:tcPr>
            <w:tcW w:w="1701" w:type="dxa"/>
            <w:shd w:val="clear" w:color="auto" w:fill="BDE1F5"/>
          </w:tcPr>
          <w:p w14:paraId="359CD871" w14:textId="77777777" w:rsidR="007C34AF" w:rsidRPr="00662B2B" w:rsidRDefault="007C34AF" w:rsidP="00731926">
            <w:pPr>
              <w:pStyle w:val="TableParagraph"/>
              <w:spacing w:before="60" w:line="300" w:lineRule="exact"/>
              <w:ind w:right="54"/>
              <w:jc w:val="center"/>
              <w:rPr>
                <w:rFonts w:ascii="Wingdings" w:hAnsi="Wingdings"/>
                <w:sz w:val="28"/>
                <w:szCs w:val="28"/>
              </w:rPr>
            </w:pPr>
            <w:r w:rsidRPr="00662B2B">
              <w:rPr>
                <w:sz w:val="28"/>
                <w:szCs w:val="28"/>
              </w:rPr>
              <w:t xml:space="preserve">Completed </w:t>
            </w:r>
            <w:r w:rsidRPr="00662B2B">
              <w:rPr>
                <w:rFonts w:ascii="Wingdings" w:hAnsi="Wingdings"/>
                <w:color w:val="00B050"/>
                <w:sz w:val="28"/>
                <w:szCs w:val="28"/>
              </w:rPr>
              <w:t></w:t>
            </w:r>
          </w:p>
        </w:tc>
      </w:tr>
      <w:tr w:rsidR="007C34AF" w:rsidRPr="00662B2B" w14:paraId="64C26ECE" w14:textId="77777777" w:rsidTr="005F3E03">
        <w:trPr>
          <w:trHeight w:val="421"/>
        </w:trPr>
        <w:tc>
          <w:tcPr>
            <w:tcW w:w="850" w:type="dxa"/>
            <w:tcBorders>
              <w:top w:val="nil"/>
            </w:tcBorders>
            <w:shd w:val="clear" w:color="auto" w:fill="BDE1F5"/>
          </w:tcPr>
          <w:p w14:paraId="779492BD" w14:textId="77777777" w:rsidR="007C34AF" w:rsidRPr="00662B2B" w:rsidRDefault="007C34AF" w:rsidP="00731926">
            <w:pPr>
              <w:rPr>
                <w:sz w:val="28"/>
                <w:szCs w:val="28"/>
              </w:rPr>
            </w:pPr>
          </w:p>
        </w:tc>
        <w:tc>
          <w:tcPr>
            <w:tcW w:w="9498" w:type="dxa"/>
            <w:vMerge/>
            <w:tcBorders>
              <w:top w:val="nil"/>
            </w:tcBorders>
            <w:shd w:val="clear" w:color="auto" w:fill="BDE1F5"/>
          </w:tcPr>
          <w:p w14:paraId="6C203E91" w14:textId="1AD8507D" w:rsidR="007C34AF" w:rsidRPr="00662B2B" w:rsidRDefault="007C34AF" w:rsidP="00731926">
            <w:pPr>
              <w:rPr>
                <w:sz w:val="28"/>
                <w:szCs w:val="28"/>
              </w:rPr>
            </w:pPr>
          </w:p>
        </w:tc>
        <w:tc>
          <w:tcPr>
            <w:tcW w:w="9492" w:type="dxa"/>
            <w:vMerge/>
            <w:tcBorders>
              <w:top w:val="nil"/>
            </w:tcBorders>
            <w:shd w:val="clear" w:color="auto" w:fill="BDE1F5"/>
          </w:tcPr>
          <w:p w14:paraId="2C0D35A4" w14:textId="77777777" w:rsidR="007C34AF" w:rsidRPr="00662B2B" w:rsidRDefault="007C34AF" w:rsidP="00731926">
            <w:pPr>
              <w:rPr>
                <w:sz w:val="28"/>
                <w:szCs w:val="28"/>
              </w:rPr>
            </w:pPr>
          </w:p>
        </w:tc>
        <w:tc>
          <w:tcPr>
            <w:tcW w:w="1701" w:type="dxa"/>
            <w:shd w:val="clear" w:color="auto" w:fill="BDE1F5"/>
          </w:tcPr>
          <w:p w14:paraId="11CF9CE3" w14:textId="77777777" w:rsidR="007C34AF" w:rsidRPr="00662B2B" w:rsidRDefault="007C34AF" w:rsidP="00731926">
            <w:pPr>
              <w:pStyle w:val="TableParagraph"/>
              <w:tabs>
                <w:tab w:val="left" w:pos="1249"/>
              </w:tabs>
              <w:spacing w:before="20"/>
              <w:ind w:right="88"/>
              <w:jc w:val="center"/>
              <w:rPr>
                <w:rFonts w:ascii="HelveticaNeueLT Pro 55 Roman"/>
                <w:b/>
                <w:sz w:val="28"/>
                <w:szCs w:val="28"/>
              </w:rPr>
            </w:pPr>
            <w:r w:rsidRPr="00662B2B">
              <w:rPr>
                <w:sz w:val="28"/>
                <w:szCs w:val="28"/>
              </w:rPr>
              <w:t>Required</w:t>
            </w:r>
            <w:r w:rsidRPr="00662B2B">
              <w:rPr>
                <w:sz w:val="28"/>
                <w:szCs w:val="28"/>
              </w:rPr>
              <w:tab/>
            </w:r>
            <w:r w:rsidRPr="00662B2B">
              <w:rPr>
                <w:rFonts w:ascii="HelveticaNeueLT Pro 55 Roman"/>
                <w:b/>
                <w:color w:val="E30B13"/>
                <w:sz w:val="28"/>
                <w:szCs w:val="28"/>
              </w:rPr>
              <w:t>x</w:t>
            </w:r>
          </w:p>
        </w:tc>
      </w:tr>
      <w:tr w:rsidR="007C34AF" w:rsidRPr="00662B2B" w14:paraId="68F7D9F4" w14:textId="77777777" w:rsidTr="00CF5E56">
        <w:trPr>
          <w:trHeight w:val="374"/>
        </w:trPr>
        <w:tc>
          <w:tcPr>
            <w:tcW w:w="850" w:type="dxa"/>
          </w:tcPr>
          <w:p w14:paraId="1C5A6135" w14:textId="43FE364D" w:rsidR="007C34AF" w:rsidRPr="00662B2B" w:rsidRDefault="007C34AF" w:rsidP="00731926">
            <w:pPr>
              <w:pStyle w:val="TableParagraph"/>
              <w:spacing w:before="60"/>
              <w:ind w:left="113"/>
              <w:rPr>
                <w:sz w:val="28"/>
                <w:szCs w:val="28"/>
              </w:rPr>
            </w:pPr>
            <w:r w:rsidRPr="00662B2B">
              <w:rPr>
                <w:sz w:val="28"/>
                <w:szCs w:val="28"/>
              </w:rPr>
              <w:t>1.</w:t>
            </w:r>
          </w:p>
        </w:tc>
        <w:tc>
          <w:tcPr>
            <w:tcW w:w="9498" w:type="dxa"/>
          </w:tcPr>
          <w:p w14:paraId="1221B379" w14:textId="26AC8886" w:rsidR="007C34AF" w:rsidRPr="00662B2B" w:rsidRDefault="007C34AF" w:rsidP="00731926">
            <w:pPr>
              <w:pStyle w:val="TableParagraph"/>
              <w:spacing w:before="60"/>
              <w:ind w:left="113"/>
              <w:rPr>
                <w:sz w:val="28"/>
                <w:szCs w:val="28"/>
              </w:rPr>
            </w:pPr>
            <w:r w:rsidRPr="00662B2B">
              <w:rPr>
                <w:sz w:val="28"/>
                <w:szCs w:val="28"/>
              </w:rPr>
              <w:t>Brief description of work carried out</w:t>
            </w:r>
          </w:p>
        </w:tc>
        <w:tc>
          <w:tcPr>
            <w:tcW w:w="9492" w:type="dxa"/>
          </w:tcPr>
          <w:p w14:paraId="31EEEC3E" w14:textId="77777777" w:rsidR="007C34AF" w:rsidRPr="00662B2B" w:rsidRDefault="007C34AF" w:rsidP="00731926">
            <w:pPr>
              <w:pStyle w:val="TableParagraph"/>
              <w:spacing w:before="60"/>
              <w:ind w:left="113"/>
              <w:rPr>
                <w:sz w:val="28"/>
                <w:szCs w:val="28"/>
              </w:rPr>
            </w:pPr>
            <w:r w:rsidRPr="00662B2B">
              <w:rPr>
                <w:sz w:val="28"/>
                <w:szCs w:val="28"/>
              </w:rPr>
              <w:t>AHMM to provide</w:t>
            </w:r>
          </w:p>
        </w:tc>
        <w:tc>
          <w:tcPr>
            <w:tcW w:w="1701" w:type="dxa"/>
            <w:vAlign w:val="center"/>
          </w:tcPr>
          <w:p w14:paraId="35E9E4B6" w14:textId="77777777" w:rsidR="007C34AF" w:rsidRPr="00662B2B" w:rsidRDefault="007C34AF" w:rsidP="00CF5E56">
            <w:pPr>
              <w:pStyle w:val="TableParagraph"/>
              <w:spacing w:before="43"/>
              <w:ind w:left="4"/>
              <w:jc w:val="center"/>
              <w:rPr>
                <w:rFonts w:ascii="Wingdings" w:hAnsi="Wingdings"/>
                <w:sz w:val="28"/>
                <w:szCs w:val="28"/>
              </w:rPr>
            </w:pPr>
            <w:r w:rsidRPr="00662B2B">
              <w:rPr>
                <w:rFonts w:ascii="Wingdings" w:hAnsi="Wingdings"/>
                <w:color w:val="00B050"/>
                <w:sz w:val="28"/>
                <w:szCs w:val="28"/>
              </w:rPr>
              <w:t></w:t>
            </w:r>
          </w:p>
        </w:tc>
      </w:tr>
      <w:tr w:rsidR="007C34AF" w:rsidRPr="00662B2B" w14:paraId="0B061FAE" w14:textId="77777777" w:rsidTr="00CF5E56">
        <w:trPr>
          <w:trHeight w:val="374"/>
        </w:trPr>
        <w:tc>
          <w:tcPr>
            <w:tcW w:w="850" w:type="dxa"/>
          </w:tcPr>
          <w:p w14:paraId="604295B2" w14:textId="0A75F59A" w:rsidR="007C34AF" w:rsidRPr="00662B2B" w:rsidRDefault="007C34AF" w:rsidP="00731926">
            <w:pPr>
              <w:pStyle w:val="TableParagraph"/>
              <w:spacing w:before="60"/>
              <w:ind w:left="113"/>
              <w:rPr>
                <w:sz w:val="28"/>
                <w:szCs w:val="28"/>
              </w:rPr>
            </w:pPr>
            <w:r w:rsidRPr="00662B2B">
              <w:rPr>
                <w:sz w:val="28"/>
                <w:szCs w:val="28"/>
              </w:rPr>
              <w:t>2</w:t>
            </w:r>
          </w:p>
        </w:tc>
        <w:tc>
          <w:tcPr>
            <w:tcW w:w="9498" w:type="dxa"/>
          </w:tcPr>
          <w:p w14:paraId="07715C8E" w14:textId="661AFFB2" w:rsidR="007C34AF" w:rsidRPr="00662B2B" w:rsidRDefault="007C34AF" w:rsidP="00731926">
            <w:pPr>
              <w:pStyle w:val="TableParagraph"/>
              <w:spacing w:before="60"/>
              <w:ind w:left="113"/>
              <w:rPr>
                <w:sz w:val="28"/>
                <w:szCs w:val="28"/>
              </w:rPr>
            </w:pPr>
            <w:r w:rsidRPr="00662B2B">
              <w:rPr>
                <w:sz w:val="28"/>
                <w:szCs w:val="28"/>
              </w:rPr>
              <w:t>Any hazards that have not been eliminated</w:t>
            </w:r>
          </w:p>
        </w:tc>
        <w:tc>
          <w:tcPr>
            <w:tcW w:w="9492" w:type="dxa"/>
          </w:tcPr>
          <w:p w14:paraId="22F8712E" w14:textId="77777777" w:rsidR="007C34AF" w:rsidRPr="00662B2B" w:rsidRDefault="007C34AF" w:rsidP="00731926">
            <w:pPr>
              <w:pStyle w:val="TableParagraph"/>
              <w:spacing w:before="60"/>
              <w:ind w:left="113"/>
              <w:rPr>
                <w:sz w:val="28"/>
                <w:szCs w:val="28"/>
              </w:rPr>
            </w:pPr>
            <w:r w:rsidRPr="00662B2B">
              <w:rPr>
                <w:sz w:val="28"/>
                <w:szCs w:val="28"/>
              </w:rPr>
              <w:t>All</w:t>
            </w:r>
          </w:p>
        </w:tc>
        <w:tc>
          <w:tcPr>
            <w:tcW w:w="1701" w:type="dxa"/>
            <w:vAlign w:val="center"/>
          </w:tcPr>
          <w:p w14:paraId="301AB107" w14:textId="77777777" w:rsidR="007C34AF" w:rsidRPr="00662B2B" w:rsidRDefault="007C34AF" w:rsidP="00CF5E56">
            <w:pPr>
              <w:pStyle w:val="TableParagraph"/>
              <w:spacing w:line="328" w:lineRule="exact"/>
              <w:ind w:left="4"/>
              <w:jc w:val="center"/>
              <w:rPr>
                <w:rFonts w:ascii="HelveticaNeueLT Pro 55 Roman"/>
                <w:b/>
                <w:sz w:val="28"/>
                <w:szCs w:val="28"/>
              </w:rPr>
            </w:pPr>
            <w:r w:rsidRPr="00662B2B">
              <w:rPr>
                <w:rFonts w:ascii="HelveticaNeueLT Pro 55 Roman"/>
                <w:b/>
                <w:color w:val="E30B13"/>
                <w:sz w:val="28"/>
                <w:szCs w:val="28"/>
              </w:rPr>
              <w:t>x</w:t>
            </w:r>
          </w:p>
        </w:tc>
      </w:tr>
      <w:tr w:rsidR="007C34AF" w:rsidRPr="00662B2B" w14:paraId="1D136DAA" w14:textId="77777777" w:rsidTr="00CF5E56">
        <w:trPr>
          <w:trHeight w:val="374"/>
        </w:trPr>
        <w:tc>
          <w:tcPr>
            <w:tcW w:w="850" w:type="dxa"/>
          </w:tcPr>
          <w:p w14:paraId="3F769CB7" w14:textId="5F2D1D02" w:rsidR="007C34AF" w:rsidRPr="00662B2B" w:rsidRDefault="007C34AF" w:rsidP="00731926">
            <w:pPr>
              <w:pStyle w:val="TableParagraph"/>
              <w:spacing w:before="60"/>
              <w:ind w:left="113"/>
              <w:rPr>
                <w:sz w:val="28"/>
                <w:szCs w:val="28"/>
              </w:rPr>
            </w:pPr>
            <w:r w:rsidRPr="00662B2B">
              <w:rPr>
                <w:sz w:val="28"/>
                <w:szCs w:val="28"/>
              </w:rPr>
              <w:t>3a</w:t>
            </w:r>
          </w:p>
        </w:tc>
        <w:tc>
          <w:tcPr>
            <w:tcW w:w="9498" w:type="dxa"/>
          </w:tcPr>
          <w:p w14:paraId="04FA0A4A" w14:textId="55C09194" w:rsidR="007C34AF" w:rsidRPr="00662B2B" w:rsidRDefault="007C34AF" w:rsidP="00731926">
            <w:pPr>
              <w:pStyle w:val="TableParagraph"/>
              <w:spacing w:before="60"/>
              <w:ind w:left="113"/>
              <w:rPr>
                <w:sz w:val="28"/>
                <w:szCs w:val="28"/>
              </w:rPr>
            </w:pPr>
            <w:r w:rsidRPr="00662B2B">
              <w:rPr>
                <w:sz w:val="28"/>
                <w:szCs w:val="28"/>
              </w:rPr>
              <w:t>Key Structural principles</w:t>
            </w:r>
            <w:r w:rsidR="00BA3446" w:rsidRPr="00662B2B">
              <w:rPr>
                <w:sz w:val="28"/>
                <w:szCs w:val="28"/>
              </w:rPr>
              <w:t xml:space="preserve"> of a strategic nature</w:t>
            </w:r>
          </w:p>
        </w:tc>
        <w:tc>
          <w:tcPr>
            <w:tcW w:w="9492" w:type="dxa"/>
          </w:tcPr>
          <w:p w14:paraId="07697594" w14:textId="1EA9FFB6" w:rsidR="007C34AF" w:rsidRPr="00662B2B" w:rsidRDefault="007C34AF" w:rsidP="00731926">
            <w:pPr>
              <w:pStyle w:val="TableParagraph"/>
              <w:spacing w:before="60"/>
              <w:ind w:left="113"/>
              <w:rPr>
                <w:sz w:val="28"/>
                <w:szCs w:val="28"/>
              </w:rPr>
            </w:pPr>
            <w:r w:rsidRPr="00662B2B">
              <w:rPr>
                <w:sz w:val="28"/>
                <w:szCs w:val="28"/>
              </w:rPr>
              <w:t>Structural Engineer &amp; Temporary Works Coordinator to provide</w:t>
            </w:r>
          </w:p>
        </w:tc>
        <w:tc>
          <w:tcPr>
            <w:tcW w:w="1701" w:type="dxa"/>
            <w:vAlign w:val="center"/>
          </w:tcPr>
          <w:p w14:paraId="73D0672F" w14:textId="77777777" w:rsidR="007C34AF" w:rsidRPr="00662B2B" w:rsidRDefault="007C34AF" w:rsidP="00CF5E56">
            <w:pPr>
              <w:pStyle w:val="TableParagraph"/>
              <w:jc w:val="center"/>
              <w:rPr>
                <w:rFonts w:ascii="Times New Roman"/>
                <w:sz w:val="28"/>
                <w:szCs w:val="28"/>
              </w:rPr>
            </w:pPr>
          </w:p>
        </w:tc>
      </w:tr>
      <w:tr w:rsidR="007C34AF" w:rsidRPr="00662B2B" w14:paraId="67655F02" w14:textId="77777777" w:rsidTr="00CF5E56">
        <w:trPr>
          <w:trHeight w:val="374"/>
        </w:trPr>
        <w:tc>
          <w:tcPr>
            <w:tcW w:w="850" w:type="dxa"/>
          </w:tcPr>
          <w:p w14:paraId="3AAA99A3" w14:textId="0EFD585E" w:rsidR="007C34AF" w:rsidRPr="00662B2B" w:rsidRDefault="007C34AF" w:rsidP="00731926">
            <w:pPr>
              <w:pStyle w:val="TableParagraph"/>
              <w:spacing w:before="60"/>
              <w:ind w:left="113"/>
              <w:rPr>
                <w:sz w:val="28"/>
                <w:szCs w:val="28"/>
              </w:rPr>
            </w:pPr>
            <w:r w:rsidRPr="00662B2B">
              <w:rPr>
                <w:sz w:val="28"/>
                <w:szCs w:val="28"/>
              </w:rPr>
              <w:t>3b</w:t>
            </w:r>
          </w:p>
        </w:tc>
        <w:tc>
          <w:tcPr>
            <w:tcW w:w="9498" w:type="dxa"/>
          </w:tcPr>
          <w:p w14:paraId="65C9A197" w14:textId="49601C3A" w:rsidR="007C34AF" w:rsidRPr="00662B2B" w:rsidRDefault="007C34AF" w:rsidP="00731926">
            <w:pPr>
              <w:pStyle w:val="TableParagraph"/>
              <w:spacing w:before="60"/>
              <w:ind w:left="113"/>
              <w:rPr>
                <w:sz w:val="28"/>
                <w:szCs w:val="28"/>
              </w:rPr>
            </w:pPr>
            <w:r w:rsidRPr="00662B2B">
              <w:rPr>
                <w:sz w:val="28"/>
                <w:szCs w:val="28"/>
              </w:rPr>
              <w:t xml:space="preserve">Key Fire </w:t>
            </w:r>
            <w:r w:rsidR="00BA3446" w:rsidRPr="00662B2B">
              <w:rPr>
                <w:sz w:val="28"/>
                <w:szCs w:val="28"/>
              </w:rPr>
              <w:t xml:space="preserve">Safety </w:t>
            </w:r>
            <w:r w:rsidRPr="00662B2B">
              <w:rPr>
                <w:sz w:val="28"/>
                <w:szCs w:val="28"/>
              </w:rPr>
              <w:t xml:space="preserve">Issues </w:t>
            </w:r>
            <w:r w:rsidR="00BA3446" w:rsidRPr="00662B2B">
              <w:rPr>
                <w:sz w:val="28"/>
                <w:szCs w:val="28"/>
              </w:rPr>
              <w:t xml:space="preserve">of a strategic nature </w:t>
            </w:r>
          </w:p>
        </w:tc>
        <w:tc>
          <w:tcPr>
            <w:tcW w:w="9492" w:type="dxa"/>
          </w:tcPr>
          <w:p w14:paraId="0348F97F" w14:textId="2192918D" w:rsidR="007C34AF" w:rsidRPr="00662B2B" w:rsidRDefault="007C34AF" w:rsidP="00731926">
            <w:pPr>
              <w:pStyle w:val="TableParagraph"/>
              <w:spacing w:before="60"/>
              <w:ind w:left="113"/>
              <w:rPr>
                <w:sz w:val="28"/>
                <w:szCs w:val="28"/>
              </w:rPr>
            </w:pPr>
            <w:r w:rsidRPr="00662B2B">
              <w:rPr>
                <w:sz w:val="28"/>
                <w:szCs w:val="28"/>
              </w:rPr>
              <w:t>Fire Engineer &amp; Other Specialist Fire Consultants or Sub-Contractors</w:t>
            </w:r>
          </w:p>
        </w:tc>
        <w:tc>
          <w:tcPr>
            <w:tcW w:w="1701" w:type="dxa"/>
            <w:vAlign w:val="center"/>
          </w:tcPr>
          <w:p w14:paraId="2198363C" w14:textId="77777777" w:rsidR="007C34AF" w:rsidRPr="00662B2B" w:rsidRDefault="007C34AF" w:rsidP="00CF5E56">
            <w:pPr>
              <w:pStyle w:val="TableParagraph"/>
              <w:jc w:val="center"/>
              <w:rPr>
                <w:rFonts w:ascii="Times New Roman"/>
                <w:sz w:val="28"/>
                <w:szCs w:val="28"/>
              </w:rPr>
            </w:pPr>
          </w:p>
        </w:tc>
      </w:tr>
      <w:tr w:rsidR="007C34AF" w:rsidRPr="00662B2B" w14:paraId="4BEDB03A" w14:textId="77777777" w:rsidTr="00CF5E56">
        <w:trPr>
          <w:trHeight w:val="374"/>
        </w:trPr>
        <w:tc>
          <w:tcPr>
            <w:tcW w:w="850" w:type="dxa"/>
          </w:tcPr>
          <w:p w14:paraId="28952792" w14:textId="2833C8D2" w:rsidR="007C34AF" w:rsidRPr="00662B2B" w:rsidRDefault="007C34AF" w:rsidP="00731926">
            <w:pPr>
              <w:pStyle w:val="TableParagraph"/>
              <w:spacing w:before="60"/>
              <w:ind w:left="113"/>
              <w:rPr>
                <w:sz w:val="28"/>
                <w:szCs w:val="28"/>
              </w:rPr>
            </w:pPr>
            <w:r w:rsidRPr="00662B2B">
              <w:rPr>
                <w:sz w:val="28"/>
                <w:szCs w:val="28"/>
              </w:rPr>
              <w:t>4</w:t>
            </w:r>
          </w:p>
        </w:tc>
        <w:tc>
          <w:tcPr>
            <w:tcW w:w="9498" w:type="dxa"/>
          </w:tcPr>
          <w:p w14:paraId="0D62C257" w14:textId="36C2C4AE" w:rsidR="007C34AF" w:rsidRPr="00662B2B" w:rsidRDefault="007C34AF" w:rsidP="00731926">
            <w:pPr>
              <w:pStyle w:val="TableParagraph"/>
              <w:spacing w:before="60"/>
              <w:ind w:left="113"/>
              <w:rPr>
                <w:sz w:val="28"/>
                <w:szCs w:val="28"/>
              </w:rPr>
            </w:pPr>
            <w:r w:rsidRPr="00662B2B">
              <w:rPr>
                <w:sz w:val="28"/>
                <w:szCs w:val="28"/>
              </w:rPr>
              <w:t>Hazardous material</w:t>
            </w:r>
            <w:r w:rsidR="00BA3446" w:rsidRPr="00662B2B">
              <w:rPr>
                <w:sz w:val="28"/>
                <w:szCs w:val="28"/>
              </w:rPr>
              <w:t xml:space="preserve">s </w:t>
            </w:r>
            <w:r w:rsidRPr="00662B2B">
              <w:rPr>
                <w:sz w:val="28"/>
                <w:szCs w:val="28"/>
              </w:rPr>
              <w:t>used</w:t>
            </w:r>
            <w:r w:rsidR="00BA3446" w:rsidRPr="00662B2B">
              <w:rPr>
                <w:sz w:val="28"/>
                <w:szCs w:val="28"/>
              </w:rPr>
              <w:t xml:space="preserve"> </w:t>
            </w:r>
            <w:r w:rsidR="00CF5E56" w:rsidRPr="00662B2B">
              <w:rPr>
                <w:sz w:val="28"/>
                <w:szCs w:val="28"/>
              </w:rPr>
              <w:t>(if</w:t>
            </w:r>
            <w:r w:rsidR="00BA3446" w:rsidRPr="00662B2B">
              <w:rPr>
                <w:sz w:val="28"/>
                <w:szCs w:val="28"/>
              </w:rPr>
              <w:t xml:space="preserve"> any eg. toxic paints, coolants, etc) </w:t>
            </w:r>
          </w:p>
        </w:tc>
        <w:tc>
          <w:tcPr>
            <w:tcW w:w="9492" w:type="dxa"/>
          </w:tcPr>
          <w:p w14:paraId="20C64432" w14:textId="77777777" w:rsidR="007C34AF" w:rsidRPr="00662B2B" w:rsidRDefault="007C34AF" w:rsidP="00731926">
            <w:pPr>
              <w:pStyle w:val="TableParagraph"/>
              <w:spacing w:before="60"/>
              <w:ind w:left="113"/>
              <w:rPr>
                <w:sz w:val="28"/>
                <w:szCs w:val="28"/>
              </w:rPr>
            </w:pPr>
            <w:r w:rsidRPr="00662B2B">
              <w:rPr>
                <w:sz w:val="28"/>
                <w:szCs w:val="28"/>
              </w:rPr>
              <w:t>All</w:t>
            </w:r>
          </w:p>
        </w:tc>
        <w:tc>
          <w:tcPr>
            <w:tcW w:w="1701" w:type="dxa"/>
            <w:vAlign w:val="center"/>
          </w:tcPr>
          <w:p w14:paraId="7132FBAB" w14:textId="77777777" w:rsidR="007C34AF" w:rsidRPr="00662B2B" w:rsidRDefault="007C34AF" w:rsidP="00CF5E56">
            <w:pPr>
              <w:pStyle w:val="TableParagraph"/>
              <w:jc w:val="center"/>
              <w:rPr>
                <w:rFonts w:ascii="Times New Roman"/>
                <w:sz w:val="28"/>
                <w:szCs w:val="28"/>
              </w:rPr>
            </w:pPr>
          </w:p>
        </w:tc>
      </w:tr>
      <w:tr w:rsidR="007C34AF" w:rsidRPr="00662B2B" w14:paraId="690D9411" w14:textId="77777777" w:rsidTr="00CF5E56">
        <w:trPr>
          <w:trHeight w:val="654"/>
        </w:trPr>
        <w:tc>
          <w:tcPr>
            <w:tcW w:w="850" w:type="dxa"/>
          </w:tcPr>
          <w:p w14:paraId="3209BD84" w14:textId="65ABDC61" w:rsidR="007C34AF" w:rsidRPr="00662B2B" w:rsidRDefault="007C34AF" w:rsidP="00731926">
            <w:pPr>
              <w:pStyle w:val="TableParagraph"/>
              <w:spacing w:before="60" w:line="271" w:lineRule="auto"/>
              <w:ind w:left="340" w:hanging="227"/>
              <w:rPr>
                <w:sz w:val="28"/>
                <w:szCs w:val="28"/>
              </w:rPr>
            </w:pPr>
            <w:r w:rsidRPr="00662B2B">
              <w:rPr>
                <w:sz w:val="28"/>
                <w:szCs w:val="28"/>
              </w:rPr>
              <w:t>5</w:t>
            </w:r>
          </w:p>
        </w:tc>
        <w:tc>
          <w:tcPr>
            <w:tcW w:w="9498" w:type="dxa"/>
          </w:tcPr>
          <w:p w14:paraId="788E8A7E" w14:textId="2532054E" w:rsidR="007C34AF" w:rsidRPr="00662B2B" w:rsidRDefault="007C34AF" w:rsidP="00731926">
            <w:pPr>
              <w:pStyle w:val="TableParagraph"/>
              <w:spacing w:before="60" w:line="271" w:lineRule="auto"/>
              <w:ind w:left="340" w:hanging="227"/>
              <w:rPr>
                <w:sz w:val="28"/>
                <w:szCs w:val="28"/>
              </w:rPr>
            </w:pPr>
            <w:r w:rsidRPr="00662B2B">
              <w:rPr>
                <w:sz w:val="28"/>
                <w:szCs w:val="28"/>
              </w:rPr>
              <w:t>Information regarding the removal or dismantling of installed plant and equipment</w:t>
            </w:r>
          </w:p>
        </w:tc>
        <w:tc>
          <w:tcPr>
            <w:tcW w:w="9492" w:type="dxa"/>
          </w:tcPr>
          <w:p w14:paraId="0F63F36B" w14:textId="77777777" w:rsidR="007C34AF" w:rsidRPr="00662B2B" w:rsidRDefault="007C34AF" w:rsidP="00731926">
            <w:pPr>
              <w:pStyle w:val="TableParagraph"/>
              <w:spacing w:before="60"/>
              <w:ind w:left="113"/>
              <w:rPr>
                <w:sz w:val="28"/>
                <w:szCs w:val="28"/>
              </w:rPr>
            </w:pPr>
            <w:r w:rsidRPr="00662B2B">
              <w:rPr>
                <w:sz w:val="28"/>
                <w:szCs w:val="28"/>
              </w:rPr>
              <w:t>Services Engineer to provide</w:t>
            </w:r>
          </w:p>
        </w:tc>
        <w:tc>
          <w:tcPr>
            <w:tcW w:w="1701" w:type="dxa"/>
            <w:vAlign w:val="center"/>
          </w:tcPr>
          <w:p w14:paraId="087E1C3A" w14:textId="77777777" w:rsidR="007C34AF" w:rsidRPr="00662B2B" w:rsidRDefault="007C34AF" w:rsidP="00CF5E56">
            <w:pPr>
              <w:pStyle w:val="TableParagraph"/>
              <w:jc w:val="center"/>
              <w:rPr>
                <w:rFonts w:ascii="Times New Roman"/>
                <w:sz w:val="28"/>
                <w:szCs w:val="28"/>
              </w:rPr>
            </w:pPr>
          </w:p>
        </w:tc>
      </w:tr>
      <w:tr w:rsidR="007C34AF" w:rsidRPr="00662B2B" w14:paraId="08972F57" w14:textId="77777777" w:rsidTr="00CF5E56">
        <w:trPr>
          <w:trHeight w:val="654"/>
        </w:trPr>
        <w:tc>
          <w:tcPr>
            <w:tcW w:w="850" w:type="dxa"/>
          </w:tcPr>
          <w:p w14:paraId="48A1BBDF" w14:textId="0D326902" w:rsidR="007C34AF" w:rsidRPr="00662B2B" w:rsidRDefault="007C34AF" w:rsidP="00731926">
            <w:pPr>
              <w:pStyle w:val="TableParagraph"/>
              <w:spacing w:before="60" w:line="271" w:lineRule="auto"/>
              <w:ind w:left="340" w:hanging="227"/>
              <w:rPr>
                <w:sz w:val="28"/>
                <w:szCs w:val="28"/>
              </w:rPr>
            </w:pPr>
            <w:r w:rsidRPr="00662B2B">
              <w:rPr>
                <w:sz w:val="28"/>
                <w:szCs w:val="28"/>
              </w:rPr>
              <w:t>6</w:t>
            </w:r>
          </w:p>
        </w:tc>
        <w:tc>
          <w:tcPr>
            <w:tcW w:w="9498" w:type="dxa"/>
          </w:tcPr>
          <w:p w14:paraId="48F63674" w14:textId="70D49CD7" w:rsidR="007C34AF" w:rsidRPr="00662B2B" w:rsidRDefault="007C34AF" w:rsidP="00731926">
            <w:pPr>
              <w:pStyle w:val="TableParagraph"/>
              <w:spacing w:before="60" w:line="271" w:lineRule="auto"/>
              <w:ind w:left="340" w:hanging="227"/>
              <w:rPr>
                <w:sz w:val="28"/>
                <w:szCs w:val="28"/>
              </w:rPr>
            </w:pPr>
            <w:r w:rsidRPr="00662B2B">
              <w:rPr>
                <w:sz w:val="28"/>
                <w:szCs w:val="28"/>
              </w:rPr>
              <w:t>Information about equipment provided for cleaning or maintaining the structure</w:t>
            </w:r>
            <w:r w:rsidR="00BA3446" w:rsidRPr="00662B2B">
              <w:rPr>
                <w:sz w:val="28"/>
                <w:szCs w:val="28"/>
              </w:rPr>
              <w:t xml:space="preserve"> and mechanical plant</w:t>
            </w:r>
          </w:p>
        </w:tc>
        <w:tc>
          <w:tcPr>
            <w:tcW w:w="9492" w:type="dxa"/>
          </w:tcPr>
          <w:p w14:paraId="2893D7A9" w14:textId="3FB2A579" w:rsidR="007C34AF" w:rsidRPr="00662B2B" w:rsidRDefault="00BA3446" w:rsidP="00731926">
            <w:pPr>
              <w:pStyle w:val="TableParagraph"/>
              <w:spacing w:before="60"/>
              <w:ind w:left="113"/>
              <w:rPr>
                <w:sz w:val="28"/>
                <w:szCs w:val="28"/>
              </w:rPr>
            </w:pPr>
            <w:r w:rsidRPr="00662B2B">
              <w:rPr>
                <w:sz w:val="28"/>
                <w:szCs w:val="28"/>
              </w:rPr>
              <w:t>Structural &amp; Mechanical Services consultants &amp; specialist subcontractors</w:t>
            </w:r>
          </w:p>
        </w:tc>
        <w:tc>
          <w:tcPr>
            <w:tcW w:w="1701" w:type="dxa"/>
            <w:vAlign w:val="center"/>
          </w:tcPr>
          <w:p w14:paraId="4AC527DD" w14:textId="77777777" w:rsidR="007C34AF" w:rsidRPr="00662B2B" w:rsidRDefault="007C34AF" w:rsidP="00CF5E56">
            <w:pPr>
              <w:pStyle w:val="TableParagraph"/>
              <w:jc w:val="center"/>
              <w:rPr>
                <w:rFonts w:ascii="Times New Roman"/>
                <w:sz w:val="28"/>
                <w:szCs w:val="28"/>
              </w:rPr>
            </w:pPr>
          </w:p>
        </w:tc>
      </w:tr>
      <w:tr w:rsidR="007C34AF" w:rsidRPr="00662B2B" w14:paraId="1F42FCF9" w14:textId="77777777" w:rsidTr="00CF5E56">
        <w:trPr>
          <w:trHeight w:val="654"/>
        </w:trPr>
        <w:tc>
          <w:tcPr>
            <w:tcW w:w="850" w:type="dxa"/>
          </w:tcPr>
          <w:p w14:paraId="49F15CF5" w14:textId="61F31730" w:rsidR="007C34AF" w:rsidRPr="00662B2B" w:rsidRDefault="007C34AF" w:rsidP="00731926">
            <w:pPr>
              <w:pStyle w:val="TableParagraph"/>
              <w:spacing w:before="60" w:line="271" w:lineRule="auto"/>
              <w:ind w:left="340" w:hanging="227"/>
              <w:rPr>
                <w:sz w:val="28"/>
                <w:szCs w:val="28"/>
              </w:rPr>
            </w:pPr>
            <w:r w:rsidRPr="00662B2B">
              <w:rPr>
                <w:sz w:val="28"/>
                <w:szCs w:val="28"/>
              </w:rPr>
              <w:t>7</w:t>
            </w:r>
          </w:p>
        </w:tc>
        <w:tc>
          <w:tcPr>
            <w:tcW w:w="9498" w:type="dxa"/>
          </w:tcPr>
          <w:p w14:paraId="2AFFDF38" w14:textId="7120A52B" w:rsidR="007C34AF" w:rsidRPr="00662B2B" w:rsidRDefault="007C34AF" w:rsidP="00731926">
            <w:pPr>
              <w:pStyle w:val="TableParagraph"/>
              <w:spacing w:before="60" w:line="271" w:lineRule="auto"/>
              <w:ind w:left="340" w:hanging="227"/>
              <w:rPr>
                <w:sz w:val="28"/>
                <w:szCs w:val="28"/>
              </w:rPr>
            </w:pPr>
            <w:r w:rsidRPr="00662B2B">
              <w:rPr>
                <w:sz w:val="28"/>
                <w:szCs w:val="28"/>
              </w:rPr>
              <w:t>The nature, location and markings of significant services</w:t>
            </w:r>
          </w:p>
        </w:tc>
        <w:tc>
          <w:tcPr>
            <w:tcW w:w="9492" w:type="dxa"/>
          </w:tcPr>
          <w:p w14:paraId="35232D2E" w14:textId="0B5F3930" w:rsidR="007C34AF" w:rsidRPr="00662B2B" w:rsidRDefault="007C34AF" w:rsidP="00731926">
            <w:pPr>
              <w:pStyle w:val="TableParagraph"/>
              <w:spacing w:before="60"/>
              <w:ind w:left="113"/>
              <w:rPr>
                <w:sz w:val="28"/>
                <w:szCs w:val="28"/>
              </w:rPr>
            </w:pPr>
            <w:r w:rsidRPr="00662B2B">
              <w:rPr>
                <w:sz w:val="28"/>
                <w:szCs w:val="28"/>
              </w:rPr>
              <w:t xml:space="preserve">Services Engineer </w:t>
            </w:r>
            <w:r w:rsidR="00BA3446" w:rsidRPr="00662B2B">
              <w:rPr>
                <w:sz w:val="28"/>
                <w:szCs w:val="28"/>
              </w:rPr>
              <w:t xml:space="preserve">and Specialist Sub-contractors </w:t>
            </w:r>
            <w:r w:rsidRPr="00662B2B">
              <w:rPr>
                <w:sz w:val="28"/>
                <w:szCs w:val="28"/>
              </w:rPr>
              <w:t>to provide</w:t>
            </w:r>
          </w:p>
        </w:tc>
        <w:tc>
          <w:tcPr>
            <w:tcW w:w="1701" w:type="dxa"/>
            <w:vAlign w:val="center"/>
          </w:tcPr>
          <w:p w14:paraId="2188FC47" w14:textId="77777777" w:rsidR="007C34AF" w:rsidRPr="00662B2B" w:rsidRDefault="007C34AF" w:rsidP="00CF5E56">
            <w:pPr>
              <w:pStyle w:val="TableParagraph"/>
              <w:jc w:val="center"/>
              <w:rPr>
                <w:rFonts w:ascii="Times New Roman"/>
                <w:sz w:val="28"/>
                <w:szCs w:val="28"/>
              </w:rPr>
            </w:pPr>
          </w:p>
        </w:tc>
      </w:tr>
      <w:tr w:rsidR="007C34AF" w:rsidRPr="00662B2B" w14:paraId="74012CAB" w14:textId="77777777" w:rsidTr="00CF5E56">
        <w:trPr>
          <w:trHeight w:val="654"/>
        </w:trPr>
        <w:tc>
          <w:tcPr>
            <w:tcW w:w="850" w:type="dxa"/>
          </w:tcPr>
          <w:p w14:paraId="39FEC786" w14:textId="45CD85BF" w:rsidR="007C34AF" w:rsidRPr="00662B2B" w:rsidRDefault="007C34AF" w:rsidP="00731926">
            <w:pPr>
              <w:pStyle w:val="TableParagraph"/>
              <w:spacing w:before="60" w:line="271" w:lineRule="auto"/>
              <w:ind w:left="340" w:right="515" w:hanging="227"/>
              <w:rPr>
                <w:sz w:val="28"/>
                <w:szCs w:val="28"/>
              </w:rPr>
            </w:pPr>
            <w:r w:rsidRPr="00662B2B">
              <w:rPr>
                <w:sz w:val="28"/>
                <w:szCs w:val="28"/>
              </w:rPr>
              <w:t>8</w:t>
            </w:r>
          </w:p>
        </w:tc>
        <w:tc>
          <w:tcPr>
            <w:tcW w:w="9498" w:type="dxa"/>
          </w:tcPr>
          <w:p w14:paraId="67EF9361" w14:textId="41A827EF" w:rsidR="007C34AF" w:rsidRPr="00662B2B" w:rsidRDefault="007C34AF" w:rsidP="00731926">
            <w:pPr>
              <w:pStyle w:val="TableParagraph"/>
              <w:spacing w:before="60" w:line="271" w:lineRule="auto"/>
              <w:ind w:left="340" w:right="515" w:hanging="227"/>
              <w:rPr>
                <w:sz w:val="28"/>
                <w:szCs w:val="28"/>
              </w:rPr>
            </w:pPr>
            <w:r w:rsidRPr="00662B2B">
              <w:rPr>
                <w:sz w:val="28"/>
                <w:szCs w:val="28"/>
              </w:rPr>
              <w:t xml:space="preserve">Information and as-built </w:t>
            </w:r>
            <w:r w:rsidR="00CF5E56" w:rsidRPr="00662B2B">
              <w:rPr>
                <w:sz w:val="28"/>
                <w:szCs w:val="28"/>
              </w:rPr>
              <w:t>(or</w:t>
            </w:r>
            <w:r w:rsidR="00BA3446" w:rsidRPr="00662B2B">
              <w:rPr>
                <w:sz w:val="28"/>
                <w:szCs w:val="28"/>
              </w:rPr>
              <w:t xml:space="preserve"> last contract issue) </w:t>
            </w:r>
            <w:r w:rsidRPr="00662B2B">
              <w:rPr>
                <w:sz w:val="28"/>
                <w:szCs w:val="28"/>
              </w:rPr>
              <w:t>drawings of the</w:t>
            </w:r>
            <w:r w:rsidR="00BA3446" w:rsidRPr="00662B2B">
              <w:rPr>
                <w:sz w:val="28"/>
                <w:szCs w:val="28"/>
              </w:rPr>
              <w:t xml:space="preserve"> </w:t>
            </w:r>
            <w:r w:rsidRPr="00662B2B">
              <w:rPr>
                <w:sz w:val="28"/>
                <w:szCs w:val="28"/>
              </w:rPr>
              <w:t xml:space="preserve"> building, its plant and equipment</w:t>
            </w:r>
          </w:p>
        </w:tc>
        <w:tc>
          <w:tcPr>
            <w:tcW w:w="9492" w:type="dxa"/>
          </w:tcPr>
          <w:p w14:paraId="6CF5CF8B" w14:textId="77777777" w:rsidR="007C34AF" w:rsidRPr="00662B2B" w:rsidRDefault="007C34AF" w:rsidP="00731926">
            <w:pPr>
              <w:pStyle w:val="TableParagraph"/>
              <w:spacing w:before="60"/>
              <w:ind w:left="113"/>
              <w:rPr>
                <w:sz w:val="28"/>
                <w:szCs w:val="28"/>
              </w:rPr>
            </w:pPr>
            <w:r w:rsidRPr="00662B2B">
              <w:rPr>
                <w:sz w:val="28"/>
                <w:szCs w:val="28"/>
              </w:rPr>
              <w:t>Last Contract / Construction issue</w:t>
            </w:r>
          </w:p>
        </w:tc>
        <w:tc>
          <w:tcPr>
            <w:tcW w:w="1701" w:type="dxa"/>
            <w:vAlign w:val="center"/>
          </w:tcPr>
          <w:p w14:paraId="2D280980" w14:textId="77777777" w:rsidR="007C34AF" w:rsidRPr="00662B2B" w:rsidRDefault="007C34AF" w:rsidP="00CF5E56">
            <w:pPr>
              <w:pStyle w:val="TableParagraph"/>
              <w:jc w:val="center"/>
              <w:rPr>
                <w:rFonts w:ascii="Times New Roman"/>
                <w:sz w:val="28"/>
                <w:szCs w:val="28"/>
              </w:rPr>
            </w:pPr>
          </w:p>
        </w:tc>
      </w:tr>
      <w:tr w:rsidR="007C34AF" w:rsidRPr="00662B2B" w14:paraId="6C835A91" w14:textId="77777777" w:rsidTr="00CF5E56">
        <w:trPr>
          <w:trHeight w:val="374"/>
        </w:trPr>
        <w:tc>
          <w:tcPr>
            <w:tcW w:w="850" w:type="dxa"/>
          </w:tcPr>
          <w:p w14:paraId="712A59F9" w14:textId="7890CD25" w:rsidR="007C34AF" w:rsidRPr="00662B2B" w:rsidRDefault="007C34AF" w:rsidP="00731926">
            <w:pPr>
              <w:pStyle w:val="TableParagraph"/>
              <w:spacing w:before="60"/>
              <w:ind w:left="114"/>
              <w:rPr>
                <w:sz w:val="28"/>
                <w:szCs w:val="28"/>
              </w:rPr>
            </w:pPr>
            <w:r w:rsidRPr="00662B2B">
              <w:rPr>
                <w:sz w:val="28"/>
                <w:szCs w:val="28"/>
              </w:rPr>
              <w:t>9</w:t>
            </w:r>
          </w:p>
        </w:tc>
        <w:tc>
          <w:tcPr>
            <w:tcW w:w="9498" w:type="dxa"/>
          </w:tcPr>
          <w:p w14:paraId="6C1B8CA9" w14:textId="599ABFD0" w:rsidR="007C34AF" w:rsidRPr="00662B2B" w:rsidRDefault="007C34AF" w:rsidP="00731926">
            <w:pPr>
              <w:pStyle w:val="TableParagraph"/>
              <w:spacing w:before="60"/>
              <w:ind w:left="114"/>
              <w:rPr>
                <w:sz w:val="28"/>
                <w:szCs w:val="28"/>
              </w:rPr>
            </w:pPr>
            <w:r w:rsidRPr="00662B2B">
              <w:rPr>
                <w:sz w:val="28"/>
                <w:szCs w:val="28"/>
              </w:rPr>
              <w:t>Project specific additional information</w:t>
            </w:r>
          </w:p>
        </w:tc>
        <w:tc>
          <w:tcPr>
            <w:tcW w:w="9492" w:type="dxa"/>
          </w:tcPr>
          <w:p w14:paraId="77F02900" w14:textId="7FE1AC6D" w:rsidR="007C34AF" w:rsidRPr="00662B2B" w:rsidRDefault="007C34AF" w:rsidP="00731926">
            <w:pPr>
              <w:pStyle w:val="TableParagraph"/>
              <w:spacing w:before="60"/>
              <w:ind w:left="113"/>
              <w:rPr>
                <w:sz w:val="28"/>
                <w:szCs w:val="28"/>
              </w:rPr>
            </w:pPr>
            <w:r w:rsidRPr="00662B2B">
              <w:rPr>
                <w:sz w:val="28"/>
                <w:szCs w:val="28"/>
              </w:rPr>
              <w:t xml:space="preserve">e.g. Fire </w:t>
            </w:r>
            <w:r w:rsidR="00CF5E56" w:rsidRPr="00662B2B">
              <w:rPr>
                <w:sz w:val="28"/>
                <w:szCs w:val="28"/>
              </w:rPr>
              <w:t>Strategy,</w:t>
            </w:r>
            <w:r w:rsidRPr="00662B2B">
              <w:rPr>
                <w:sz w:val="28"/>
                <w:szCs w:val="28"/>
              </w:rPr>
              <w:t xml:space="preserve"> Fire Details, &amp; Life Safety information</w:t>
            </w:r>
          </w:p>
        </w:tc>
        <w:tc>
          <w:tcPr>
            <w:tcW w:w="1701" w:type="dxa"/>
            <w:vAlign w:val="center"/>
          </w:tcPr>
          <w:p w14:paraId="5361DDB5" w14:textId="77777777" w:rsidR="007C34AF" w:rsidRPr="00662B2B" w:rsidRDefault="007C34AF" w:rsidP="00CF5E56">
            <w:pPr>
              <w:pStyle w:val="TableParagraph"/>
              <w:jc w:val="center"/>
              <w:rPr>
                <w:rFonts w:ascii="Times New Roman"/>
                <w:sz w:val="28"/>
                <w:szCs w:val="28"/>
              </w:rPr>
            </w:pPr>
          </w:p>
        </w:tc>
      </w:tr>
      <w:tr w:rsidR="007C34AF" w:rsidRPr="00662B2B" w14:paraId="0BC73434" w14:textId="77777777" w:rsidTr="00CF5E56">
        <w:trPr>
          <w:trHeight w:val="374"/>
        </w:trPr>
        <w:tc>
          <w:tcPr>
            <w:tcW w:w="850" w:type="dxa"/>
            <w:shd w:val="clear" w:color="auto" w:fill="FFFF00"/>
          </w:tcPr>
          <w:p w14:paraId="7798A947" w14:textId="77777777" w:rsidR="007C34AF" w:rsidRPr="00662B2B" w:rsidRDefault="007C34AF" w:rsidP="00731926">
            <w:pPr>
              <w:pStyle w:val="TableParagraph"/>
              <w:spacing w:before="60"/>
              <w:ind w:left="114"/>
              <w:rPr>
                <w:b/>
                <w:bCs/>
                <w:color w:val="FF0000"/>
                <w:sz w:val="28"/>
                <w:szCs w:val="28"/>
              </w:rPr>
            </w:pPr>
          </w:p>
        </w:tc>
        <w:tc>
          <w:tcPr>
            <w:tcW w:w="9498" w:type="dxa"/>
            <w:shd w:val="clear" w:color="auto" w:fill="FFFF00"/>
          </w:tcPr>
          <w:p w14:paraId="0C55FE52" w14:textId="123A3146" w:rsidR="007C34AF" w:rsidRPr="00662B2B" w:rsidRDefault="007C34AF" w:rsidP="00731926">
            <w:pPr>
              <w:pStyle w:val="TableParagraph"/>
              <w:spacing w:before="60"/>
              <w:ind w:left="114"/>
              <w:rPr>
                <w:b/>
                <w:bCs/>
                <w:color w:val="FF0000"/>
                <w:sz w:val="28"/>
                <w:szCs w:val="28"/>
              </w:rPr>
            </w:pPr>
            <w:r w:rsidRPr="00662B2B">
              <w:rPr>
                <w:b/>
                <w:bCs/>
                <w:color w:val="FF0000"/>
                <w:sz w:val="28"/>
                <w:szCs w:val="28"/>
              </w:rPr>
              <w:t>IMPORTANT NOTE</w:t>
            </w:r>
            <w:r w:rsidR="005F3E03" w:rsidRPr="00662B2B">
              <w:rPr>
                <w:b/>
                <w:bCs/>
                <w:color w:val="FF0000"/>
                <w:sz w:val="28"/>
                <w:szCs w:val="28"/>
              </w:rPr>
              <w:t xml:space="preserve">- </w:t>
            </w:r>
          </w:p>
        </w:tc>
        <w:tc>
          <w:tcPr>
            <w:tcW w:w="9492" w:type="dxa"/>
            <w:shd w:val="clear" w:color="auto" w:fill="FFFF00"/>
          </w:tcPr>
          <w:p w14:paraId="5A0A3BC5" w14:textId="506E1821" w:rsidR="007C34AF" w:rsidRPr="00662B2B" w:rsidRDefault="007C34AF" w:rsidP="007C34AF">
            <w:pPr>
              <w:pStyle w:val="TableParagraph"/>
              <w:spacing w:before="60"/>
              <w:ind w:left="113"/>
              <w:rPr>
                <w:b/>
                <w:bCs/>
                <w:color w:val="FF0000"/>
                <w:sz w:val="28"/>
                <w:szCs w:val="28"/>
              </w:rPr>
            </w:pPr>
            <w:r w:rsidRPr="00662B2B">
              <w:rPr>
                <w:b/>
                <w:bCs/>
                <w:color w:val="FF0000"/>
                <w:sz w:val="28"/>
                <w:szCs w:val="28"/>
              </w:rPr>
              <w:t xml:space="preserve">The Operation &amp; Maintenance manuals should include information relating to all installed materials, systems and components </w:t>
            </w:r>
          </w:p>
        </w:tc>
        <w:tc>
          <w:tcPr>
            <w:tcW w:w="1701" w:type="dxa"/>
            <w:shd w:val="clear" w:color="auto" w:fill="FFFF00"/>
            <w:vAlign w:val="center"/>
          </w:tcPr>
          <w:p w14:paraId="55A3E64E" w14:textId="77777777" w:rsidR="007C34AF" w:rsidRPr="00662B2B" w:rsidRDefault="007C34AF" w:rsidP="00CF5E56">
            <w:pPr>
              <w:pStyle w:val="TableParagraph"/>
              <w:jc w:val="center"/>
              <w:rPr>
                <w:rFonts w:ascii="Times New Roman"/>
                <w:color w:val="FF0000"/>
                <w:sz w:val="28"/>
                <w:szCs w:val="28"/>
              </w:rPr>
            </w:pPr>
          </w:p>
        </w:tc>
      </w:tr>
    </w:tbl>
    <w:p w14:paraId="742CA2B5" w14:textId="77777777" w:rsidR="00465091" w:rsidRPr="00662B2B" w:rsidRDefault="00465091" w:rsidP="00850D62">
      <w:pPr>
        <w:pStyle w:val="BodyText"/>
        <w:sectPr w:rsidR="00465091" w:rsidRPr="00662B2B" w:rsidSect="008642B8">
          <w:headerReference w:type="even" r:id="rId53"/>
          <w:headerReference w:type="default" r:id="rId54"/>
          <w:footerReference w:type="even" r:id="rId55"/>
          <w:pgSz w:w="23820" w:h="16840" w:orient="landscape"/>
          <w:pgMar w:top="500" w:right="940" w:bottom="760" w:left="920" w:header="0" w:footer="574" w:gutter="0"/>
          <w:pgNumType w:start="30"/>
          <w:cols w:space="1371"/>
        </w:sectPr>
      </w:pPr>
    </w:p>
    <w:p w14:paraId="707A6B61" w14:textId="51E52CEA" w:rsidR="00850D62" w:rsidRPr="00662B2B" w:rsidRDefault="00465091" w:rsidP="00850D62">
      <w:pPr>
        <w:pStyle w:val="BodyText"/>
      </w:pPr>
      <w:r w:rsidRPr="00662B2B">
        <w:rPr>
          <w:noProof/>
        </w:rPr>
        <w:lastRenderedPageBreak/>
        <mc:AlternateContent>
          <mc:Choice Requires="wpg">
            <w:drawing>
              <wp:anchor distT="0" distB="0" distL="114300" distR="114300" simplePos="0" relativeHeight="251639808" behindDoc="0" locked="0" layoutInCell="1" allowOverlap="1" wp14:anchorId="0431CFEE" wp14:editId="7672E228">
                <wp:simplePos x="0" y="0"/>
                <wp:positionH relativeFrom="page">
                  <wp:posOffset>14070371</wp:posOffset>
                </wp:positionH>
                <wp:positionV relativeFrom="paragraph">
                  <wp:posOffset>-149905</wp:posOffset>
                </wp:positionV>
                <wp:extent cx="241935" cy="141605"/>
                <wp:effectExtent l="0" t="0" r="5715" b="0"/>
                <wp:wrapNone/>
                <wp:docPr id="58660619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141605"/>
                          <a:chOff x="19849" y="172"/>
                          <a:chExt cx="386" cy="227"/>
                        </a:xfrm>
                      </wpg:grpSpPr>
                      <wps:wsp>
                        <wps:cNvPr id="191" name="docshape271"/>
                        <wps:cNvSpPr>
                          <a:spLocks/>
                        </wps:cNvSpPr>
                        <wps:spPr bwMode="auto">
                          <a:xfrm>
                            <a:off x="19852" y="176"/>
                            <a:ext cx="378" cy="219"/>
                          </a:xfrm>
                          <a:prstGeom prst="rect">
                            <a:avLst/>
                          </a:prstGeom>
                          <a:solidFill>
                            <a:srgbClr val="D9E3B0"/>
                          </a:solidFill>
                          <a:ln>
                            <a:noFill/>
                          </a:ln>
                        </wps:spPr>
                        <wps:bodyPr rot="0" vert="horz" wrap="square" lIns="91440" tIns="45720" rIns="91440" bIns="45720" anchor="t" anchorCtr="0" upright="1">
                          <a:noAutofit/>
                        </wps:bodyPr>
                      </wps:wsp>
                      <wps:wsp>
                        <wps:cNvPr id="192" name="docshape272"/>
                        <wps:cNvSpPr>
                          <a:spLocks/>
                        </wps:cNvSpPr>
                        <wps:spPr bwMode="auto">
                          <a:xfrm>
                            <a:off x="19852" y="176"/>
                            <a:ext cx="378" cy="219"/>
                          </a:xfrm>
                          <a:prstGeom prst="rect">
                            <a:avLst/>
                          </a:prstGeom>
                          <a:noFill/>
                          <a:ln w="508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164F6" id="Group 17" o:spid="_x0000_s1026" style="position:absolute;margin-left:1107.9pt;margin-top:-11.8pt;width:19.05pt;height:11.15pt;z-index:251618304;mso-position-horizontal-relative:page" coordorigin="19849,172" coordsize="38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">
                <v:rect id="docshape271" o:spid="_x0000_s1027" style="position:absolute;left:19852;top:176;width:37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" fillcolor="#d9e3b0" stroked="f"/>
                <v:rect id="docshape272" o:spid="_x0000_s1028" style="position:absolute;left:19852;top:176;width:37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" filled="f" strokeweight=".4pt">
                  <v:path arrowok="t"/>
                </v:rect>
                <w10:wrap anchorx="page"/>
              </v:group>
            </w:pict>
          </mc:Fallback>
        </mc:AlternateContent>
      </w:r>
    </w:p>
    <w:p w14:paraId="584CF7C2" w14:textId="2CE114BC" w:rsidR="00737718" w:rsidRPr="00662B2B" w:rsidRDefault="00737718">
      <w:pPr>
        <w:pStyle w:val="BodyText"/>
        <w:rPr>
          <w:rFonts w:ascii="HelveticaNeueLT Pro 55 Roman"/>
          <w:b/>
          <w:sz w:val="25"/>
        </w:rPr>
      </w:pPr>
    </w:p>
    <w:tbl>
      <w:tblPr>
        <w:tblW w:w="2167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
        <w:gridCol w:w="1162"/>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564"/>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tblGrid>
      <w:tr w:rsidR="00737718" w:rsidRPr="00662B2B" w14:paraId="6DD47BEA" w14:textId="77777777" w:rsidTr="00505DE8">
        <w:trPr>
          <w:trHeight w:val="321"/>
        </w:trPr>
        <w:tc>
          <w:tcPr>
            <w:tcW w:w="1511" w:type="dxa"/>
            <w:gridSpan w:val="2"/>
            <w:vMerge w:val="restart"/>
          </w:tcPr>
          <w:p w14:paraId="1BC9B568" w14:textId="77777777" w:rsidR="00737718" w:rsidRPr="00662B2B" w:rsidRDefault="00464A6A">
            <w:pPr>
              <w:pStyle w:val="TableParagraph"/>
              <w:spacing w:before="42" w:line="235" w:lineRule="auto"/>
              <w:ind w:left="80" w:right="565"/>
              <w:rPr>
                <w:rFonts w:ascii="HelveticaNeueLT Pro 55 Roman"/>
                <w:b/>
                <w:sz w:val="24"/>
              </w:rPr>
            </w:pPr>
            <w:r w:rsidRPr="00662B2B">
              <w:rPr>
                <w:rFonts w:ascii="HelveticaNeueLT Pro 55 Roman"/>
                <w:b/>
                <w:sz w:val="24"/>
              </w:rPr>
              <w:t>Design Phases</w:t>
            </w:r>
          </w:p>
        </w:tc>
        <w:tc>
          <w:tcPr>
            <w:tcW w:w="20163" w:type="dxa"/>
            <w:gridSpan w:val="48"/>
            <w:tcBorders>
              <w:bottom w:val="single" w:sz="2" w:space="0" w:color="000000"/>
            </w:tcBorders>
            <w:shd w:val="clear" w:color="auto" w:fill="CDD0D3"/>
          </w:tcPr>
          <w:p w14:paraId="244107C9" w14:textId="02F5013E" w:rsidR="00737718" w:rsidRPr="00662B2B" w:rsidRDefault="00464A6A">
            <w:pPr>
              <w:pStyle w:val="TableParagraph"/>
              <w:spacing w:before="12"/>
              <w:ind w:left="7628" w:right="7595"/>
              <w:jc w:val="center"/>
              <w:rPr>
                <w:rFonts w:ascii="HelveticaNeueLT Pro 55 Roman"/>
                <w:b/>
                <w:sz w:val="24"/>
              </w:rPr>
            </w:pPr>
            <w:r w:rsidRPr="00662B2B">
              <w:rPr>
                <w:rFonts w:ascii="HelveticaNeueLT Pro 55 Roman"/>
                <w:b/>
                <w:sz w:val="24"/>
              </w:rPr>
              <w:t>Pre-Construction /All Design Phases</w:t>
            </w:r>
          </w:p>
        </w:tc>
      </w:tr>
      <w:tr w:rsidR="00737718" w:rsidRPr="00662B2B" w14:paraId="16C84C59" w14:textId="77777777" w:rsidTr="00505DE8">
        <w:trPr>
          <w:trHeight w:val="321"/>
        </w:trPr>
        <w:tc>
          <w:tcPr>
            <w:tcW w:w="1511" w:type="dxa"/>
            <w:gridSpan w:val="2"/>
            <w:vMerge/>
            <w:tcBorders>
              <w:top w:val="nil"/>
            </w:tcBorders>
          </w:tcPr>
          <w:p w14:paraId="0BA2AE4E" w14:textId="77777777" w:rsidR="00737718" w:rsidRPr="00662B2B" w:rsidRDefault="00737718">
            <w:pPr>
              <w:rPr>
                <w:sz w:val="2"/>
                <w:szCs w:val="2"/>
              </w:rPr>
            </w:pPr>
          </w:p>
        </w:tc>
        <w:tc>
          <w:tcPr>
            <w:tcW w:w="12240" w:type="dxa"/>
            <w:gridSpan w:val="29"/>
            <w:tcBorders>
              <w:top w:val="single" w:sz="2" w:space="0" w:color="000000"/>
            </w:tcBorders>
          </w:tcPr>
          <w:p w14:paraId="7B05A832" w14:textId="77777777" w:rsidR="00737718" w:rsidRPr="00662B2B" w:rsidRDefault="00737718">
            <w:pPr>
              <w:pStyle w:val="TableParagraph"/>
              <w:rPr>
                <w:rFonts w:ascii="Times New Roman"/>
                <w:sz w:val="18"/>
              </w:rPr>
            </w:pPr>
          </w:p>
        </w:tc>
        <w:tc>
          <w:tcPr>
            <w:tcW w:w="7923" w:type="dxa"/>
            <w:gridSpan w:val="19"/>
            <w:tcBorders>
              <w:top w:val="single" w:sz="2" w:space="0" w:color="000000"/>
            </w:tcBorders>
            <w:shd w:val="clear" w:color="auto" w:fill="C5C9CC"/>
          </w:tcPr>
          <w:p w14:paraId="23127968" w14:textId="77777777" w:rsidR="00737718" w:rsidRPr="00662B2B" w:rsidRDefault="00464A6A">
            <w:pPr>
              <w:pStyle w:val="TableParagraph"/>
              <w:spacing w:before="12"/>
              <w:ind w:left="2193" w:right="2156"/>
              <w:jc w:val="center"/>
              <w:rPr>
                <w:rFonts w:ascii="HelveticaNeueLT Pro 55 Roman"/>
                <w:b/>
                <w:sz w:val="24"/>
              </w:rPr>
            </w:pPr>
            <w:r w:rsidRPr="00662B2B">
              <w:rPr>
                <w:rFonts w:ascii="HelveticaNeueLT Pro 55 Roman"/>
                <w:b/>
                <w:sz w:val="24"/>
              </w:rPr>
              <w:t>Construction Design Phase</w:t>
            </w:r>
          </w:p>
        </w:tc>
      </w:tr>
      <w:tr w:rsidR="00737718" w:rsidRPr="00662B2B" w14:paraId="1A25831E" w14:textId="77777777" w:rsidTr="00505DE8">
        <w:trPr>
          <w:trHeight w:val="350"/>
        </w:trPr>
        <w:tc>
          <w:tcPr>
            <w:tcW w:w="1511" w:type="dxa"/>
            <w:gridSpan w:val="2"/>
          </w:tcPr>
          <w:p w14:paraId="1D25A356" w14:textId="77777777" w:rsidR="00737718" w:rsidRPr="00662B2B" w:rsidRDefault="00464A6A">
            <w:pPr>
              <w:pStyle w:val="TableParagraph"/>
              <w:spacing w:before="12"/>
              <w:ind w:left="80"/>
              <w:rPr>
                <w:rFonts w:ascii="HelveticaNeueLT Pro 55 Roman"/>
                <w:b/>
                <w:sz w:val="24"/>
              </w:rPr>
            </w:pPr>
            <w:r w:rsidRPr="00662B2B">
              <w:rPr>
                <w:rFonts w:ascii="HelveticaNeueLT Pro 55 Roman"/>
                <w:b/>
                <w:w w:val="90"/>
                <w:sz w:val="24"/>
              </w:rPr>
              <w:t>RIBA Stages</w:t>
            </w:r>
          </w:p>
        </w:tc>
        <w:tc>
          <w:tcPr>
            <w:tcW w:w="417" w:type="dxa"/>
            <w:shd w:val="clear" w:color="auto" w:fill="F59B35"/>
          </w:tcPr>
          <w:p w14:paraId="47F7EC23" w14:textId="77777777" w:rsidR="00737718" w:rsidRPr="00662B2B" w:rsidRDefault="00464A6A">
            <w:pPr>
              <w:pStyle w:val="TableParagraph"/>
              <w:spacing w:before="18"/>
              <w:ind w:left="142"/>
              <w:rPr>
                <w:rFonts w:ascii="HelveticaNeueLT Pro 55 Roman"/>
                <w:sz w:val="24"/>
              </w:rPr>
            </w:pPr>
            <w:r w:rsidRPr="00662B2B">
              <w:rPr>
                <w:rFonts w:ascii="HelveticaNeueLT Pro 55 Roman"/>
                <w:sz w:val="24"/>
              </w:rPr>
              <w:t>0</w:t>
            </w:r>
          </w:p>
        </w:tc>
        <w:tc>
          <w:tcPr>
            <w:tcW w:w="417" w:type="dxa"/>
            <w:shd w:val="clear" w:color="auto" w:fill="EEA2C7"/>
          </w:tcPr>
          <w:p w14:paraId="0D2AE903" w14:textId="77777777" w:rsidR="00737718" w:rsidRPr="00662B2B" w:rsidRDefault="00464A6A">
            <w:pPr>
              <w:pStyle w:val="TableParagraph"/>
              <w:spacing w:before="18"/>
              <w:ind w:left="142"/>
              <w:rPr>
                <w:rFonts w:ascii="HelveticaNeueLT Pro 55 Roman"/>
                <w:sz w:val="24"/>
              </w:rPr>
            </w:pPr>
            <w:r w:rsidRPr="00662B2B">
              <w:rPr>
                <w:rFonts w:ascii="HelveticaNeueLT Pro 55 Roman"/>
                <w:sz w:val="24"/>
              </w:rPr>
              <w:t>1</w:t>
            </w:r>
          </w:p>
        </w:tc>
        <w:tc>
          <w:tcPr>
            <w:tcW w:w="417" w:type="dxa"/>
            <w:shd w:val="clear" w:color="auto" w:fill="73C6CE"/>
          </w:tcPr>
          <w:p w14:paraId="4239D9F4" w14:textId="77777777" w:rsidR="00737718" w:rsidRPr="00662B2B" w:rsidRDefault="00464A6A">
            <w:pPr>
              <w:pStyle w:val="TableParagraph"/>
              <w:spacing w:before="18"/>
              <w:ind w:left="142"/>
              <w:rPr>
                <w:rFonts w:ascii="HelveticaNeueLT Pro 55 Roman"/>
                <w:sz w:val="24"/>
              </w:rPr>
            </w:pPr>
            <w:r w:rsidRPr="00662B2B">
              <w:rPr>
                <w:rFonts w:ascii="HelveticaNeueLT Pro 55 Roman"/>
                <w:sz w:val="24"/>
              </w:rPr>
              <w:t>2</w:t>
            </w:r>
          </w:p>
        </w:tc>
        <w:tc>
          <w:tcPr>
            <w:tcW w:w="417" w:type="dxa"/>
            <w:shd w:val="clear" w:color="auto" w:fill="FDD61B"/>
          </w:tcPr>
          <w:p w14:paraId="406B3284" w14:textId="77777777" w:rsidR="00737718" w:rsidRPr="00662B2B" w:rsidRDefault="00464A6A">
            <w:pPr>
              <w:pStyle w:val="TableParagraph"/>
              <w:spacing w:before="18"/>
              <w:ind w:left="142"/>
              <w:rPr>
                <w:rFonts w:ascii="HelveticaNeueLT Pro 55 Roman"/>
                <w:sz w:val="24"/>
              </w:rPr>
            </w:pPr>
            <w:r w:rsidRPr="00662B2B">
              <w:rPr>
                <w:rFonts w:ascii="HelveticaNeueLT Pro 55 Roman"/>
                <w:sz w:val="24"/>
              </w:rPr>
              <w:t>3</w:t>
            </w:r>
          </w:p>
        </w:tc>
        <w:tc>
          <w:tcPr>
            <w:tcW w:w="417" w:type="dxa"/>
          </w:tcPr>
          <w:p w14:paraId="6B7DD9BA" w14:textId="77777777" w:rsidR="00737718" w:rsidRPr="00662B2B" w:rsidRDefault="00737718">
            <w:pPr>
              <w:pStyle w:val="TableParagraph"/>
              <w:rPr>
                <w:rFonts w:ascii="Times New Roman"/>
                <w:sz w:val="18"/>
              </w:rPr>
            </w:pPr>
          </w:p>
        </w:tc>
        <w:tc>
          <w:tcPr>
            <w:tcW w:w="417" w:type="dxa"/>
          </w:tcPr>
          <w:p w14:paraId="5616A45D" w14:textId="77777777" w:rsidR="00737718" w:rsidRPr="00662B2B" w:rsidRDefault="00737718">
            <w:pPr>
              <w:pStyle w:val="TableParagraph"/>
              <w:rPr>
                <w:rFonts w:ascii="Times New Roman"/>
                <w:sz w:val="18"/>
              </w:rPr>
            </w:pPr>
          </w:p>
        </w:tc>
        <w:tc>
          <w:tcPr>
            <w:tcW w:w="417" w:type="dxa"/>
          </w:tcPr>
          <w:p w14:paraId="3DAC5DED" w14:textId="77777777" w:rsidR="00737718" w:rsidRPr="00662B2B" w:rsidRDefault="00737718">
            <w:pPr>
              <w:pStyle w:val="TableParagraph"/>
              <w:rPr>
                <w:rFonts w:ascii="Times New Roman"/>
                <w:sz w:val="18"/>
              </w:rPr>
            </w:pPr>
          </w:p>
        </w:tc>
        <w:tc>
          <w:tcPr>
            <w:tcW w:w="417" w:type="dxa"/>
          </w:tcPr>
          <w:p w14:paraId="189C1448" w14:textId="77777777" w:rsidR="00737718" w:rsidRPr="00662B2B" w:rsidRDefault="00737718">
            <w:pPr>
              <w:pStyle w:val="TableParagraph"/>
              <w:rPr>
                <w:rFonts w:ascii="Times New Roman"/>
                <w:sz w:val="18"/>
              </w:rPr>
            </w:pPr>
          </w:p>
        </w:tc>
        <w:tc>
          <w:tcPr>
            <w:tcW w:w="417" w:type="dxa"/>
          </w:tcPr>
          <w:p w14:paraId="36C2D710" w14:textId="77777777" w:rsidR="00737718" w:rsidRPr="00662B2B" w:rsidRDefault="00737718">
            <w:pPr>
              <w:pStyle w:val="TableParagraph"/>
              <w:rPr>
                <w:rFonts w:ascii="Times New Roman"/>
                <w:sz w:val="18"/>
              </w:rPr>
            </w:pPr>
          </w:p>
        </w:tc>
        <w:tc>
          <w:tcPr>
            <w:tcW w:w="417" w:type="dxa"/>
            <w:shd w:val="clear" w:color="auto" w:fill="EEA2C7"/>
          </w:tcPr>
          <w:p w14:paraId="6BC15089" w14:textId="77777777" w:rsidR="00737718" w:rsidRPr="00662B2B" w:rsidRDefault="00464A6A">
            <w:pPr>
              <w:pStyle w:val="TableParagraph"/>
              <w:spacing w:before="18"/>
              <w:ind w:left="143"/>
              <w:rPr>
                <w:rFonts w:ascii="HelveticaNeueLT Pro 55 Roman"/>
                <w:sz w:val="24"/>
              </w:rPr>
            </w:pPr>
            <w:r w:rsidRPr="00662B2B">
              <w:rPr>
                <w:rFonts w:ascii="HelveticaNeueLT Pro 55 Roman"/>
                <w:sz w:val="24"/>
              </w:rPr>
              <w:t>1</w:t>
            </w:r>
          </w:p>
        </w:tc>
        <w:tc>
          <w:tcPr>
            <w:tcW w:w="417" w:type="dxa"/>
            <w:shd w:val="clear" w:color="auto" w:fill="73C6CE"/>
          </w:tcPr>
          <w:p w14:paraId="723B7BCC" w14:textId="77777777" w:rsidR="00737718" w:rsidRPr="00662B2B" w:rsidRDefault="00464A6A">
            <w:pPr>
              <w:pStyle w:val="TableParagraph"/>
              <w:spacing w:before="18"/>
              <w:ind w:left="143"/>
              <w:rPr>
                <w:rFonts w:ascii="HelveticaNeueLT Pro 55 Roman"/>
                <w:sz w:val="24"/>
              </w:rPr>
            </w:pPr>
            <w:r w:rsidRPr="00662B2B">
              <w:rPr>
                <w:rFonts w:ascii="HelveticaNeueLT Pro 55 Roman"/>
                <w:sz w:val="24"/>
              </w:rPr>
              <w:t>2</w:t>
            </w:r>
          </w:p>
        </w:tc>
        <w:tc>
          <w:tcPr>
            <w:tcW w:w="417" w:type="dxa"/>
            <w:shd w:val="clear" w:color="auto" w:fill="FDD61B"/>
          </w:tcPr>
          <w:p w14:paraId="6F092DD4" w14:textId="77777777" w:rsidR="00737718" w:rsidRPr="00662B2B" w:rsidRDefault="00464A6A">
            <w:pPr>
              <w:pStyle w:val="TableParagraph"/>
              <w:spacing w:before="18"/>
              <w:ind w:left="143"/>
              <w:rPr>
                <w:rFonts w:ascii="HelveticaNeueLT Pro 55 Roman"/>
                <w:sz w:val="24"/>
              </w:rPr>
            </w:pPr>
            <w:r w:rsidRPr="00662B2B">
              <w:rPr>
                <w:rFonts w:ascii="HelveticaNeueLT Pro 55 Roman"/>
                <w:sz w:val="24"/>
              </w:rPr>
              <w:t>3</w:t>
            </w:r>
          </w:p>
        </w:tc>
        <w:tc>
          <w:tcPr>
            <w:tcW w:w="417" w:type="dxa"/>
            <w:shd w:val="clear" w:color="auto" w:fill="86BF9B"/>
          </w:tcPr>
          <w:p w14:paraId="4E300D6F" w14:textId="77777777" w:rsidR="00737718" w:rsidRPr="00662B2B" w:rsidRDefault="00464A6A">
            <w:pPr>
              <w:pStyle w:val="TableParagraph"/>
              <w:spacing w:before="18"/>
              <w:ind w:left="143"/>
              <w:rPr>
                <w:rFonts w:ascii="HelveticaNeueLT Pro 55 Roman"/>
                <w:sz w:val="24"/>
              </w:rPr>
            </w:pPr>
            <w:r w:rsidRPr="00662B2B">
              <w:rPr>
                <w:rFonts w:ascii="HelveticaNeueLT Pro 55 Roman"/>
                <w:sz w:val="24"/>
              </w:rPr>
              <w:t>4</w:t>
            </w:r>
          </w:p>
        </w:tc>
        <w:tc>
          <w:tcPr>
            <w:tcW w:w="417" w:type="dxa"/>
          </w:tcPr>
          <w:p w14:paraId="24803910" w14:textId="77777777" w:rsidR="00737718" w:rsidRPr="00662B2B" w:rsidRDefault="00737718">
            <w:pPr>
              <w:pStyle w:val="TableParagraph"/>
              <w:rPr>
                <w:rFonts w:ascii="Times New Roman"/>
                <w:sz w:val="18"/>
              </w:rPr>
            </w:pPr>
          </w:p>
        </w:tc>
        <w:tc>
          <w:tcPr>
            <w:tcW w:w="417" w:type="dxa"/>
          </w:tcPr>
          <w:p w14:paraId="6619D734" w14:textId="77777777" w:rsidR="00737718" w:rsidRPr="00662B2B" w:rsidRDefault="00737718">
            <w:pPr>
              <w:pStyle w:val="TableParagraph"/>
              <w:rPr>
                <w:rFonts w:ascii="Times New Roman"/>
                <w:sz w:val="18"/>
              </w:rPr>
            </w:pPr>
          </w:p>
        </w:tc>
        <w:tc>
          <w:tcPr>
            <w:tcW w:w="417" w:type="dxa"/>
          </w:tcPr>
          <w:p w14:paraId="0861CF2B" w14:textId="77777777" w:rsidR="00737718" w:rsidRPr="00662B2B" w:rsidRDefault="00737718">
            <w:pPr>
              <w:pStyle w:val="TableParagraph"/>
              <w:rPr>
                <w:rFonts w:ascii="Times New Roman"/>
                <w:sz w:val="18"/>
              </w:rPr>
            </w:pPr>
          </w:p>
        </w:tc>
        <w:tc>
          <w:tcPr>
            <w:tcW w:w="417" w:type="dxa"/>
          </w:tcPr>
          <w:p w14:paraId="2B555FF7" w14:textId="77777777" w:rsidR="00737718" w:rsidRPr="00662B2B" w:rsidRDefault="00737718">
            <w:pPr>
              <w:pStyle w:val="TableParagraph"/>
              <w:rPr>
                <w:rFonts w:ascii="Times New Roman"/>
                <w:sz w:val="18"/>
              </w:rPr>
            </w:pPr>
          </w:p>
        </w:tc>
        <w:tc>
          <w:tcPr>
            <w:tcW w:w="417" w:type="dxa"/>
            <w:shd w:val="clear" w:color="auto" w:fill="EEA2C7"/>
          </w:tcPr>
          <w:p w14:paraId="054F5B2E" w14:textId="77777777" w:rsidR="00737718" w:rsidRPr="00662B2B" w:rsidRDefault="00464A6A">
            <w:pPr>
              <w:pStyle w:val="TableParagraph"/>
              <w:spacing w:before="18"/>
              <w:ind w:left="144"/>
              <w:rPr>
                <w:rFonts w:ascii="HelveticaNeueLT Pro 55 Roman"/>
                <w:sz w:val="24"/>
              </w:rPr>
            </w:pPr>
            <w:r w:rsidRPr="00662B2B">
              <w:rPr>
                <w:rFonts w:ascii="HelveticaNeueLT Pro 55 Roman"/>
                <w:sz w:val="24"/>
              </w:rPr>
              <w:t>1</w:t>
            </w:r>
          </w:p>
        </w:tc>
        <w:tc>
          <w:tcPr>
            <w:tcW w:w="417" w:type="dxa"/>
            <w:shd w:val="clear" w:color="auto" w:fill="73C6CE"/>
          </w:tcPr>
          <w:p w14:paraId="50699C06" w14:textId="77777777" w:rsidR="00737718" w:rsidRPr="00662B2B" w:rsidRDefault="00464A6A">
            <w:pPr>
              <w:pStyle w:val="TableParagraph"/>
              <w:spacing w:before="18"/>
              <w:ind w:left="144"/>
              <w:rPr>
                <w:rFonts w:ascii="HelveticaNeueLT Pro 55 Roman"/>
                <w:sz w:val="24"/>
              </w:rPr>
            </w:pPr>
            <w:r w:rsidRPr="00662B2B">
              <w:rPr>
                <w:rFonts w:ascii="HelveticaNeueLT Pro 55 Roman"/>
                <w:sz w:val="24"/>
              </w:rPr>
              <w:t>2</w:t>
            </w:r>
          </w:p>
        </w:tc>
        <w:tc>
          <w:tcPr>
            <w:tcW w:w="417" w:type="dxa"/>
            <w:shd w:val="clear" w:color="auto" w:fill="FDD61B"/>
          </w:tcPr>
          <w:p w14:paraId="7E936160" w14:textId="77777777" w:rsidR="00737718" w:rsidRPr="00662B2B" w:rsidRDefault="00464A6A">
            <w:pPr>
              <w:pStyle w:val="TableParagraph"/>
              <w:spacing w:before="18"/>
              <w:ind w:left="144"/>
              <w:rPr>
                <w:rFonts w:ascii="HelveticaNeueLT Pro 55 Roman"/>
                <w:sz w:val="24"/>
              </w:rPr>
            </w:pPr>
            <w:r w:rsidRPr="00662B2B">
              <w:rPr>
                <w:rFonts w:ascii="HelveticaNeueLT Pro 55 Roman"/>
                <w:sz w:val="24"/>
              </w:rPr>
              <w:t>3</w:t>
            </w:r>
          </w:p>
        </w:tc>
        <w:tc>
          <w:tcPr>
            <w:tcW w:w="417" w:type="dxa"/>
            <w:shd w:val="clear" w:color="auto" w:fill="86BF9B"/>
          </w:tcPr>
          <w:p w14:paraId="770B9FD9" w14:textId="77777777" w:rsidR="00737718" w:rsidRPr="00662B2B" w:rsidRDefault="00464A6A">
            <w:pPr>
              <w:pStyle w:val="TableParagraph"/>
              <w:spacing w:before="18"/>
              <w:ind w:left="144"/>
              <w:rPr>
                <w:rFonts w:ascii="HelveticaNeueLT Pro 55 Roman"/>
                <w:sz w:val="24"/>
              </w:rPr>
            </w:pPr>
            <w:r w:rsidRPr="00662B2B">
              <w:rPr>
                <w:rFonts w:ascii="HelveticaNeueLT Pro 55 Roman"/>
                <w:sz w:val="24"/>
              </w:rPr>
              <w:t>4</w:t>
            </w:r>
          </w:p>
        </w:tc>
        <w:tc>
          <w:tcPr>
            <w:tcW w:w="417" w:type="dxa"/>
          </w:tcPr>
          <w:p w14:paraId="14005154" w14:textId="77777777" w:rsidR="00737718" w:rsidRPr="00662B2B" w:rsidRDefault="00737718">
            <w:pPr>
              <w:pStyle w:val="TableParagraph"/>
              <w:rPr>
                <w:rFonts w:ascii="Times New Roman"/>
                <w:sz w:val="18"/>
              </w:rPr>
            </w:pPr>
          </w:p>
        </w:tc>
        <w:tc>
          <w:tcPr>
            <w:tcW w:w="417" w:type="dxa"/>
          </w:tcPr>
          <w:p w14:paraId="6B3CC2FA" w14:textId="77777777" w:rsidR="00737718" w:rsidRPr="00662B2B" w:rsidRDefault="00737718">
            <w:pPr>
              <w:pStyle w:val="TableParagraph"/>
              <w:rPr>
                <w:rFonts w:ascii="Times New Roman"/>
                <w:sz w:val="18"/>
              </w:rPr>
            </w:pPr>
          </w:p>
        </w:tc>
        <w:tc>
          <w:tcPr>
            <w:tcW w:w="564" w:type="dxa"/>
          </w:tcPr>
          <w:p w14:paraId="1510EB42" w14:textId="77777777" w:rsidR="00737718" w:rsidRPr="00662B2B" w:rsidRDefault="00737718">
            <w:pPr>
              <w:pStyle w:val="TableParagraph"/>
              <w:rPr>
                <w:rFonts w:ascii="Times New Roman"/>
                <w:sz w:val="18"/>
              </w:rPr>
            </w:pPr>
          </w:p>
        </w:tc>
        <w:tc>
          <w:tcPr>
            <w:tcW w:w="417" w:type="dxa"/>
            <w:shd w:val="clear" w:color="auto" w:fill="F59B35"/>
          </w:tcPr>
          <w:p w14:paraId="451DEEF6" w14:textId="77777777" w:rsidR="00737718" w:rsidRPr="00662B2B" w:rsidRDefault="00464A6A">
            <w:pPr>
              <w:pStyle w:val="TableParagraph"/>
              <w:spacing w:before="18"/>
              <w:ind w:left="145"/>
              <w:rPr>
                <w:rFonts w:ascii="HelveticaNeueLT Pro 55 Roman"/>
                <w:sz w:val="24"/>
              </w:rPr>
            </w:pPr>
            <w:r w:rsidRPr="00662B2B">
              <w:rPr>
                <w:rFonts w:ascii="HelveticaNeueLT Pro 55 Roman"/>
                <w:sz w:val="24"/>
              </w:rPr>
              <w:t>0</w:t>
            </w:r>
          </w:p>
        </w:tc>
        <w:tc>
          <w:tcPr>
            <w:tcW w:w="417" w:type="dxa"/>
            <w:shd w:val="clear" w:color="auto" w:fill="EEA2C7"/>
          </w:tcPr>
          <w:p w14:paraId="28651EBF" w14:textId="77777777" w:rsidR="00737718" w:rsidRPr="00662B2B" w:rsidRDefault="00464A6A">
            <w:pPr>
              <w:pStyle w:val="TableParagraph"/>
              <w:spacing w:before="18"/>
              <w:ind w:left="145"/>
              <w:rPr>
                <w:rFonts w:ascii="HelveticaNeueLT Pro 55 Roman"/>
                <w:sz w:val="24"/>
              </w:rPr>
            </w:pPr>
            <w:r w:rsidRPr="00662B2B">
              <w:rPr>
                <w:rFonts w:ascii="HelveticaNeueLT Pro 55 Roman"/>
                <w:sz w:val="24"/>
              </w:rPr>
              <w:t>1</w:t>
            </w:r>
          </w:p>
        </w:tc>
        <w:tc>
          <w:tcPr>
            <w:tcW w:w="417" w:type="dxa"/>
            <w:shd w:val="clear" w:color="auto" w:fill="73C6CE"/>
          </w:tcPr>
          <w:p w14:paraId="4A5954E3" w14:textId="77777777" w:rsidR="00737718" w:rsidRPr="00662B2B" w:rsidRDefault="00464A6A">
            <w:pPr>
              <w:pStyle w:val="TableParagraph"/>
              <w:spacing w:before="18"/>
              <w:ind w:left="145"/>
              <w:rPr>
                <w:rFonts w:ascii="HelveticaNeueLT Pro 55 Roman"/>
                <w:sz w:val="24"/>
              </w:rPr>
            </w:pPr>
            <w:r w:rsidRPr="00662B2B">
              <w:rPr>
                <w:rFonts w:ascii="HelveticaNeueLT Pro 55 Roman"/>
                <w:sz w:val="24"/>
              </w:rPr>
              <w:t>2</w:t>
            </w:r>
          </w:p>
        </w:tc>
        <w:tc>
          <w:tcPr>
            <w:tcW w:w="417" w:type="dxa"/>
            <w:shd w:val="clear" w:color="auto" w:fill="FDD61B"/>
          </w:tcPr>
          <w:p w14:paraId="601A5796" w14:textId="77777777" w:rsidR="00737718" w:rsidRPr="00662B2B" w:rsidRDefault="00464A6A">
            <w:pPr>
              <w:pStyle w:val="TableParagraph"/>
              <w:spacing w:before="18"/>
              <w:ind w:left="145"/>
              <w:rPr>
                <w:rFonts w:ascii="HelveticaNeueLT Pro 55 Roman"/>
                <w:sz w:val="24"/>
              </w:rPr>
            </w:pPr>
            <w:r w:rsidRPr="00662B2B">
              <w:rPr>
                <w:rFonts w:ascii="HelveticaNeueLT Pro 55 Roman"/>
                <w:sz w:val="24"/>
              </w:rPr>
              <w:t>3</w:t>
            </w:r>
          </w:p>
        </w:tc>
        <w:tc>
          <w:tcPr>
            <w:tcW w:w="417" w:type="dxa"/>
            <w:shd w:val="clear" w:color="auto" w:fill="86BF9B"/>
          </w:tcPr>
          <w:p w14:paraId="6D9F0E80" w14:textId="77777777" w:rsidR="00737718" w:rsidRPr="00662B2B" w:rsidRDefault="00464A6A">
            <w:pPr>
              <w:pStyle w:val="TableParagraph"/>
              <w:spacing w:before="18"/>
              <w:ind w:left="145"/>
              <w:rPr>
                <w:rFonts w:ascii="HelveticaNeueLT Pro 55 Roman"/>
                <w:sz w:val="24"/>
              </w:rPr>
            </w:pPr>
            <w:r w:rsidRPr="00662B2B">
              <w:rPr>
                <w:rFonts w:ascii="HelveticaNeueLT Pro 55 Roman"/>
                <w:sz w:val="24"/>
              </w:rPr>
              <w:t>4</w:t>
            </w:r>
          </w:p>
        </w:tc>
        <w:tc>
          <w:tcPr>
            <w:tcW w:w="417" w:type="dxa"/>
            <w:shd w:val="clear" w:color="auto" w:fill="A5A8D5"/>
          </w:tcPr>
          <w:p w14:paraId="09FC2BC1" w14:textId="77777777" w:rsidR="00737718" w:rsidRPr="00662B2B" w:rsidRDefault="00464A6A">
            <w:pPr>
              <w:pStyle w:val="TableParagraph"/>
              <w:spacing w:before="18"/>
              <w:ind w:left="145"/>
              <w:rPr>
                <w:rFonts w:ascii="HelveticaNeueLT Pro 55 Roman"/>
                <w:sz w:val="24"/>
              </w:rPr>
            </w:pPr>
            <w:r w:rsidRPr="00662B2B">
              <w:rPr>
                <w:rFonts w:ascii="HelveticaNeueLT Pro 55 Roman"/>
                <w:sz w:val="24"/>
              </w:rPr>
              <w:t>5</w:t>
            </w:r>
          </w:p>
        </w:tc>
        <w:tc>
          <w:tcPr>
            <w:tcW w:w="417" w:type="dxa"/>
            <w:shd w:val="clear" w:color="auto" w:fill="F1D598"/>
          </w:tcPr>
          <w:p w14:paraId="2A274A48" w14:textId="77777777" w:rsidR="00737718" w:rsidRPr="00662B2B" w:rsidRDefault="00464A6A">
            <w:pPr>
              <w:pStyle w:val="TableParagraph"/>
              <w:spacing w:before="18"/>
              <w:ind w:left="145"/>
              <w:rPr>
                <w:rFonts w:ascii="HelveticaNeueLT Pro 55 Roman"/>
                <w:sz w:val="24"/>
              </w:rPr>
            </w:pPr>
            <w:r w:rsidRPr="00662B2B">
              <w:rPr>
                <w:rFonts w:ascii="HelveticaNeueLT Pro 55 Roman"/>
                <w:sz w:val="24"/>
              </w:rPr>
              <w:t>6</w:t>
            </w:r>
          </w:p>
        </w:tc>
        <w:tc>
          <w:tcPr>
            <w:tcW w:w="417" w:type="dxa"/>
          </w:tcPr>
          <w:p w14:paraId="4059645A" w14:textId="77777777" w:rsidR="00737718" w:rsidRPr="00662B2B" w:rsidRDefault="00737718">
            <w:pPr>
              <w:pStyle w:val="TableParagraph"/>
              <w:rPr>
                <w:rFonts w:ascii="Times New Roman"/>
                <w:sz w:val="18"/>
              </w:rPr>
            </w:pPr>
          </w:p>
        </w:tc>
        <w:tc>
          <w:tcPr>
            <w:tcW w:w="417" w:type="dxa"/>
            <w:shd w:val="clear" w:color="auto" w:fill="F59B35"/>
          </w:tcPr>
          <w:p w14:paraId="406BB360" w14:textId="77777777" w:rsidR="00737718" w:rsidRPr="00662B2B" w:rsidRDefault="00464A6A">
            <w:pPr>
              <w:pStyle w:val="TableParagraph"/>
              <w:spacing w:before="18"/>
              <w:ind w:left="146"/>
              <w:rPr>
                <w:rFonts w:ascii="HelveticaNeueLT Pro 55 Roman"/>
                <w:sz w:val="24"/>
              </w:rPr>
            </w:pPr>
            <w:r w:rsidRPr="00662B2B">
              <w:rPr>
                <w:rFonts w:ascii="HelveticaNeueLT Pro 55 Roman"/>
                <w:sz w:val="24"/>
              </w:rPr>
              <w:t>0</w:t>
            </w:r>
          </w:p>
        </w:tc>
        <w:tc>
          <w:tcPr>
            <w:tcW w:w="417" w:type="dxa"/>
            <w:shd w:val="clear" w:color="auto" w:fill="EEA2C7"/>
          </w:tcPr>
          <w:p w14:paraId="7ECD4C2D" w14:textId="77777777" w:rsidR="00737718" w:rsidRPr="00662B2B" w:rsidRDefault="00464A6A">
            <w:pPr>
              <w:pStyle w:val="TableParagraph"/>
              <w:spacing w:before="18"/>
              <w:ind w:left="146"/>
              <w:rPr>
                <w:rFonts w:ascii="HelveticaNeueLT Pro 55 Roman"/>
                <w:sz w:val="24"/>
              </w:rPr>
            </w:pPr>
            <w:r w:rsidRPr="00662B2B">
              <w:rPr>
                <w:rFonts w:ascii="HelveticaNeueLT Pro 55 Roman"/>
                <w:sz w:val="24"/>
              </w:rPr>
              <w:t>1</w:t>
            </w:r>
          </w:p>
        </w:tc>
        <w:tc>
          <w:tcPr>
            <w:tcW w:w="417" w:type="dxa"/>
            <w:shd w:val="clear" w:color="auto" w:fill="73C6CE"/>
          </w:tcPr>
          <w:p w14:paraId="24F0668A" w14:textId="77777777" w:rsidR="00737718" w:rsidRPr="00662B2B" w:rsidRDefault="00464A6A">
            <w:pPr>
              <w:pStyle w:val="TableParagraph"/>
              <w:spacing w:before="18"/>
              <w:ind w:left="146"/>
              <w:rPr>
                <w:rFonts w:ascii="HelveticaNeueLT Pro 55 Roman"/>
                <w:sz w:val="24"/>
              </w:rPr>
            </w:pPr>
            <w:r w:rsidRPr="00662B2B">
              <w:rPr>
                <w:rFonts w:ascii="HelveticaNeueLT Pro 55 Roman"/>
                <w:sz w:val="24"/>
              </w:rPr>
              <w:t>2</w:t>
            </w:r>
          </w:p>
        </w:tc>
        <w:tc>
          <w:tcPr>
            <w:tcW w:w="417" w:type="dxa"/>
            <w:shd w:val="clear" w:color="auto" w:fill="FDD61B"/>
          </w:tcPr>
          <w:p w14:paraId="359A9047" w14:textId="77777777" w:rsidR="00737718" w:rsidRPr="00662B2B" w:rsidRDefault="00464A6A">
            <w:pPr>
              <w:pStyle w:val="TableParagraph"/>
              <w:spacing w:before="18"/>
              <w:ind w:left="146"/>
              <w:rPr>
                <w:rFonts w:ascii="HelveticaNeueLT Pro 55 Roman"/>
                <w:sz w:val="24"/>
              </w:rPr>
            </w:pPr>
            <w:r w:rsidRPr="00662B2B">
              <w:rPr>
                <w:rFonts w:ascii="HelveticaNeueLT Pro 55 Roman"/>
                <w:sz w:val="24"/>
              </w:rPr>
              <w:t>3</w:t>
            </w:r>
          </w:p>
        </w:tc>
        <w:tc>
          <w:tcPr>
            <w:tcW w:w="417" w:type="dxa"/>
            <w:shd w:val="clear" w:color="auto" w:fill="86BF9B"/>
          </w:tcPr>
          <w:p w14:paraId="059DCCF6" w14:textId="77777777" w:rsidR="00737718" w:rsidRPr="00662B2B" w:rsidRDefault="00464A6A">
            <w:pPr>
              <w:pStyle w:val="TableParagraph"/>
              <w:spacing w:before="18"/>
              <w:ind w:left="146"/>
              <w:rPr>
                <w:rFonts w:ascii="HelveticaNeueLT Pro 55 Roman"/>
                <w:sz w:val="24"/>
              </w:rPr>
            </w:pPr>
            <w:r w:rsidRPr="00662B2B">
              <w:rPr>
                <w:rFonts w:ascii="HelveticaNeueLT Pro 55 Roman"/>
                <w:sz w:val="24"/>
              </w:rPr>
              <w:t>4</w:t>
            </w:r>
          </w:p>
        </w:tc>
        <w:tc>
          <w:tcPr>
            <w:tcW w:w="417" w:type="dxa"/>
            <w:shd w:val="clear" w:color="auto" w:fill="A5A8D5"/>
          </w:tcPr>
          <w:p w14:paraId="11CCB2B1" w14:textId="77777777" w:rsidR="00737718" w:rsidRPr="00662B2B" w:rsidRDefault="00464A6A">
            <w:pPr>
              <w:pStyle w:val="TableParagraph"/>
              <w:spacing w:before="18"/>
              <w:ind w:left="146"/>
              <w:rPr>
                <w:rFonts w:ascii="HelveticaNeueLT Pro 55 Roman"/>
                <w:sz w:val="24"/>
              </w:rPr>
            </w:pPr>
            <w:r w:rsidRPr="00662B2B">
              <w:rPr>
                <w:rFonts w:ascii="HelveticaNeueLT Pro 55 Roman"/>
                <w:sz w:val="24"/>
              </w:rPr>
              <w:t>5</w:t>
            </w:r>
          </w:p>
        </w:tc>
        <w:tc>
          <w:tcPr>
            <w:tcW w:w="417" w:type="dxa"/>
            <w:shd w:val="clear" w:color="auto" w:fill="F1D598"/>
          </w:tcPr>
          <w:p w14:paraId="74EFE20D" w14:textId="77777777" w:rsidR="00737718" w:rsidRPr="00662B2B" w:rsidRDefault="00464A6A">
            <w:pPr>
              <w:pStyle w:val="TableParagraph"/>
              <w:spacing w:before="18"/>
              <w:ind w:left="146"/>
              <w:rPr>
                <w:rFonts w:ascii="HelveticaNeueLT Pro 55 Roman"/>
                <w:sz w:val="24"/>
              </w:rPr>
            </w:pPr>
            <w:r w:rsidRPr="00662B2B">
              <w:rPr>
                <w:rFonts w:ascii="HelveticaNeueLT Pro 55 Roman"/>
                <w:sz w:val="24"/>
              </w:rPr>
              <w:t>6</w:t>
            </w:r>
          </w:p>
        </w:tc>
        <w:tc>
          <w:tcPr>
            <w:tcW w:w="417" w:type="dxa"/>
          </w:tcPr>
          <w:p w14:paraId="31BFFDF1" w14:textId="77777777" w:rsidR="00737718" w:rsidRPr="00662B2B" w:rsidRDefault="00737718">
            <w:pPr>
              <w:pStyle w:val="TableParagraph"/>
              <w:rPr>
                <w:rFonts w:ascii="Times New Roman"/>
                <w:sz w:val="18"/>
              </w:rPr>
            </w:pPr>
          </w:p>
        </w:tc>
        <w:tc>
          <w:tcPr>
            <w:tcW w:w="417" w:type="dxa"/>
          </w:tcPr>
          <w:p w14:paraId="2D7DCBB6" w14:textId="77777777" w:rsidR="00737718" w:rsidRPr="00662B2B" w:rsidRDefault="00737718">
            <w:pPr>
              <w:pStyle w:val="TableParagraph"/>
              <w:rPr>
                <w:rFonts w:ascii="Times New Roman"/>
                <w:sz w:val="18"/>
              </w:rPr>
            </w:pPr>
          </w:p>
        </w:tc>
        <w:tc>
          <w:tcPr>
            <w:tcW w:w="417" w:type="dxa"/>
          </w:tcPr>
          <w:p w14:paraId="4DFCD1B2" w14:textId="77777777" w:rsidR="00737718" w:rsidRPr="00662B2B" w:rsidRDefault="00737718">
            <w:pPr>
              <w:pStyle w:val="TableParagraph"/>
              <w:rPr>
                <w:rFonts w:ascii="Times New Roman"/>
                <w:sz w:val="18"/>
              </w:rPr>
            </w:pPr>
          </w:p>
        </w:tc>
        <w:tc>
          <w:tcPr>
            <w:tcW w:w="417" w:type="dxa"/>
          </w:tcPr>
          <w:p w14:paraId="77056590" w14:textId="77777777" w:rsidR="00737718" w:rsidRPr="00662B2B" w:rsidRDefault="00737718">
            <w:pPr>
              <w:pStyle w:val="TableParagraph"/>
              <w:rPr>
                <w:rFonts w:ascii="Times New Roman"/>
                <w:sz w:val="18"/>
              </w:rPr>
            </w:pPr>
          </w:p>
        </w:tc>
        <w:tc>
          <w:tcPr>
            <w:tcW w:w="417" w:type="dxa"/>
          </w:tcPr>
          <w:p w14:paraId="25164597" w14:textId="77777777" w:rsidR="00737718" w:rsidRPr="00662B2B" w:rsidRDefault="00737718">
            <w:pPr>
              <w:pStyle w:val="TableParagraph"/>
              <w:rPr>
                <w:rFonts w:ascii="Times New Roman"/>
                <w:sz w:val="18"/>
              </w:rPr>
            </w:pPr>
          </w:p>
        </w:tc>
        <w:tc>
          <w:tcPr>
            <w:tcW w:w="417" w:type="dxa"/>
            <w:shd w:val="clear" w:color="auto" w:fill="86BF9B"/>
          </w:tcPr>
          <w:p w14:paraId="62788A7E" w14:textId="77777777" w:rsidR="00737718" w:rsidRPr="00662B2B" w:rsidRDefault="00464A6A">
            <w:pPr>
              <w:pStyle w:val="TableParagraph"/>
              <w:spacing w:before="18"/>
              <w:ind w:left="147"/>
              <w:rPr>
                <w:rFonts w:ascii="HelveticaNeueLT Pro 55 Roman"/>
                <w:sz w:val="24"/>
              </w:rPr>
            </w:pPr>
            <w:r w:rsidRPr="00662B2B">
              <w:rPr>
                <w:rFonts w:ascii="HelveticaNeueLT Pro 55 Roman"/>
                <w:sz w:val="24"/>
              </w:rPr>
              <w:t>4</w:t>
            </w:r>
          </w:p>
        </w:tc>
        <w:tc>
          <w:tcPr>
            <w:tcW w:w="417" w:type="dxa"/>
            <w:shd w:val="clear" w:color="auto" w:fill="A5A8D5"/>
          </w:tcPr>
          <w:p w14:paraId="4565FF68" w14:textId="77777777" w:rsidR="00737718" w:rsidRPr="00662B2B" w:rsidRDefault="00464A6A">
            <w:pPr>
              <w:pStyle w:val="TableParagraph"/>
              <w:spacing w:before="18"/>
              <w:ind w:left="147"/>
              <w:rPr>
                <w:rFonts w:ascii="HelveticaNeueLT Pro 55 Roman"/>
                <w:sz w:val="24"/>
              </w:rPr>
            </w:pPr>
            <w:r w:rsidRPr="00662B2B">
              <w:rPr>
                <w:rFonts w:ascii="HelveticaNeueLT Pro 55 Roman"/>
                <w:sz w:val="24"/>
              </w:rPr>
              <w:t>5</w:t>
            </w:r>
          </w:p>
        </w:tc>
        <w:tc>
          <w:tcPr>
            <w:tcW w:w="417" w:type="dxa"/>
            <w:shd w:val="clear" w:color="auto" w:fill="F1D598"/>
          </w:tcPr>
          <w:p w14:paraId="75040761" w14:textId="77777777" w:rsidR="00737718" w:rsidRPr="00662B2B" w:rsidRDefault="00464A6A">
            <w:pPr>
              <w:pStyle w:val="TableParagraph"/>
              <w:spacing w:before="18"/>
              <w:ind w:left="147"/>
              <w:rPr>
                <w:rFonts w:ascii="HelveticaNeueLT Pro 55 Roman"/>
                <w:sz w:val="24"/>
              </w:rPr>
            </w:pPr>
            <w:r w:rsidRPr="00662B2B">
              <w:rPr>
                <w:rFonts w:ascii="HelveticaNeueLT Pro 55 Roman"/>
                <w:sz w:val="24"/>
              </w:rPr>
              <w:t>6</w:t>
            </w:r>
          </w:p>
        </w:tc>
        <w:tc>
          <w:tcPr>
            <w:tcW w:w="417" w:type="dxa"/>
            <w:shd w:val="clear" w:color="auto" w:fill="5CAADC"/>
          </w:tcPr>
          <w:p w14:paraId="369C02D5" w14:textId="77777777" w:rsidR="00737718" w:rsidRPr="00662B2B" w:rsidRDefault="00464A6A">
            <w:pPr>
              <w:pStyle w:val="TableParagraph"/>
              <w:spacing w:before="18"/>
              <w:ind w:left="148"/>
              <w:rPr>
                <w:rFonts w:ascii="HelveticaNeueLT Pro 55 Roman"/>
                <w:sz w:val="24"/>
              </w:rPr>
            </w:pPr>
            <w:r w:rsidRPr="00662B2B">
              <w:rPr>
                <w:rFonts w:ascii="HelveticaNeueLT Pro 55 Roman"/>
                <w:sz w:val="24"/>
              </w:rPr>
              <w:t>7</w:t>
            </w:r>
          </w:p>
        </w:tc>
      </w:tr>
      <w:tr w:rsidR="00737718" w:rsidRPr="00662B2B" w14:paraId="5297499D" w14:textId="77777777" w:rsidTr="00505DE8">
        <w:trPr>
          <w:trHeight w:val="330"/>
        </w:trPr>
        <w:tc>
          <w:tcPr>
            <w:tcW w:w="349" w:type="dxa"/>
            <w:vMerge w:val="restart"/>
          </w:tcPr>
          <w:p w14:paraId="2C23D24B" w14:textId="77777777" w:rsidR="00737718" w:rsidRPr="00662B2B" w:rsidRDefault="00737718">
            <w:pPr>
              <w:pStyle w:val="TableParagraph"/>
              <w:rPr>
                <w:rFonts w:ascii="HelveticaNeueLT Pro 55 Roman"/>
                <w:b/>
                <w:sz w:val="28"/>
              </w:rPr>
            </w:pPr>
          </w:p>
          <w:p w14:paraId="75474A27" w14:textId="77777777" w:rsidR="00737718" w:rsidRPr="00662B2B" w:rsidRDefault="00737718">
            <w:pPr>
              <w:pStyle w:val="TableParagraph"/>
              <w:spacing w:before="2"/>
              <w:rPr>
                <w:rFonts w:ascii="HelveticaNeueLT Pro 55 Roman"/>
                <w:b/>
                <w:sz w:val="38"/>
              </w:rPr>
            </w:pPr>
          </w:p>
          <w:p w14:paraId="4AF4C23D" w14:textId="77777777" w:rsidR="00737718" w:rsidRPr="00662B2B" w:rsidRDefault="00464A6A">
            <w:pPr>
              <w:pStyle w:val="TableParagraph"/>
              <w:ind w:left="99"/>
              <w:rPr>
                <w:sz w:val="24"/>
              </w:rPr>
            </w:pPr>
            <w:r w:rsidRPr="00662B2B">
              <w:rPr>
                <w:sz w:val="24"/>
              </w:rPr>
              <w:t>A</w:t>
            </w:r>
          </w:p>
        </w:tc>
        <w:tc>
          <w:tcPr>
            <w:tcW w:w="1162" w:type="dxa"/>
            <w:shd w:val="clear" w:color="auto" w:fill="55C1EA"/>
          </w:tcPr>
          <w:p w14:paraId="2ACC729B" w14:textId="77777777" w:rsidR="00737718" w:rsidRPr="00662B2B" w:rsidRDefault="00464A6A">
            <w:pPr>
              <w:pStyle w:val="TableParagraph"/>
              <w:spacing w:before="29"/>
              <w:ind w:left="80"/>
              <w:rPr>
                <w:rFonts w:ascii="HelveticaNeueLT Pro 55 Roman"/>
                <w:b/>
              </w:rPr>
            </w:pPr>
            <w:r w:rsidRPr="00662B2B">
              <w:rPr>
                <w:rFonts w:ascii="HelveticaNeueLT Pro 55 Roman"/>
                <w:b/>
              </w:rPr>
              <w:t>ACTIONS</w:t>
            </w:r>
          </w:p>
        </w:tc>
        <w:tc>
          <w:tcPr>
            <w:tcW w:w="3336" w:type="dxa"/>
            <w:gridSpan w:val="8"/>
            <w:shd w:val="clear" w:color="auto" w:fill="55C1EA"/>
          </w:tcPr>
          <w:p w14:paraId="005572FD" w14:textId="77777777" w:rsidR="00737718" w:rsidRPr="00662B2B" w:rsidRDefault="00464A6A">
            <w:pPr>
              <w:pStyle w:val="TableParagraph"/>
              <w:spacing w:before="29"/>
              <w:ind w:left="1146" w:right="1128"/>
              <w:jc w:val="center"/>
              <w:rPr>
                <w:rFonts w:ascii="HelveticaNeueLT Pro 55 Roman"/>
                <w:b/>
              </w:rPr>
            </w:pPr>
            <w:r w:rsidRPr="00662B2B">
              <w:rPr>
                <w:rFonts w:ascii="HelveticaNeueLT Pro 55 Roman"/>
                <w:b/>
              </w:rPr>
              <w:t>IDENTIFY</w:t>
            </w:r>
          </w:p>
        </w:tc>
        <w:tc>
          <w:tcPr>
            <w:tcW w:w="3336" w:type="dxa"/>
            <w:gridSpan w:val="8"/>
            <w:shd w:val="clear" w:color="auto" w:fill="55C1EA"/>
          </w:tcPr>
          <w:p w14:paraId="6928FCBE" w14:textId="77777777" w:rsidR="00737718" w:rsidRPr="00662B2B" w:rsidRDefault="00464A6A">
            <w:pPr>
              <w:pStyle w:val="TableParagraph"/>
              <w:spacing w:before="29"/>
              <w:ind w:left="1084"/>
              <w:rPr>
                <w:rFonts w:ascii="HelveticaNeueLT Pro 55 Roman"/>
                <w:b/>
              </w:rPr>
            </w:pPr>
            <w:r w:rsidRPr="00662B2B">
              <w:rPr>
                <w:rFonts w:ascii="HelveticaNeueLT Pro 55 Roman"/>
                <w:b/>
              </w:rPr>
              <w:t>QUANTIFY</w:t>
            </w:r>
          </w:p>
        </w:tc>
        <w:tc>
          <w:tcPr>
            <w:tcW w:w="3483" w:type="dxa"/>
            <w:gridSpan w:val="8"/>
            <w:shd w:val="clear" w:color="auto" w:fill="55C1EA"/>
          </w:tcPr>
          <w:p w14:paraId="64750500" w14:textId="77777777" w:rsidR="00737718" w:rsidRPr="00662B2B" w:rsidRDefault="00464A6A">
            <w:pPr>
              <w:pStyle w:val="TableParagraph"/>
              <w:spacing w:before="29"/>
              <w:ind w:left="1181" w:right="1159"/>
              <w:jc w:val="center"/>
              <w:rPr>
                <w:rFonts w:ascii="HelveticaNeueLT Pro 55 Roman"/>
                <w:b/>
              </w:rPr>
            </w:pPr>
            <w:r w:rsidRPr="00662B2B">
              <w:rPr>
                <w:rFonts w:ascii="HelveticaNeueLT Pro 55 Roman"/>
                <w:b/>
              </w:rPr>
              <w:t>CLARIFY</w:t>
            </w:r>
          </w:p>
        </w:tc>
        <w:tc>
          <w:tcPr>
            <w:tcW w:w="3336" w:type="dxa"/>
            <w:gridSpan w:val="8"/>
            <w:shd w:val="clear" w:color="auto" w:fill="55C1EA"/>
          </w:tcPr>
          <w:p w14:paraId="784DC283" w14:textId="77777777" w:rsidR="00737718" w:rsidRPr="00662B2B" w:rsidRDefault="00464A6A">
            <w:pPr>
              <w:pStyle w:val="TableParagraph"/>
              <w:spacing w:before="29"/>
              <w:ind w:left="1181" w:right="1156"/>
              <w:jc w:val="center"/>
              <w:rPr>
                <w:rFonts w:ascii="HelveticaNeueLT Pro 55 Roman"/>
                <w:b/>
              </w:rPr>
            </w:pPr>
            <w:r w:rsidRPr="00662B2B">
              <w:rPr>
                <w:rFonts w:ascii="HelveticaNeueLT Pro 55 Roman"/>
                <w:b/>
              </w:rPr>
              <w:t>NOTIFY</w:t>
            </w:r>
          </w:p>
        </w:tc>
        <w:tc>
          <w:tcPr>
            <w:tcW w:w="3336" w:type="dxa"/>
            <w:gridSpan w:val="8"/>
            <w:shd w:val="clear" w:color="auto" w:fill="55C1EA"/>
          </w:tcPr>
          <w:p w14:paraId="5A2C22E9" w14:textId="77777777" w:rsidR="00737718" w:rsidRPr="00662B2B" w:rsidRDefault="00464A6A">
            <w:pPr>
              <w:pStyle w:val="TableParagraph"/>
              <w:spacing w:before="29"/>
              <w:ind w:left="1181" w:right="1155"/>
              <w:jc w:val="center"/>
              <w:rPr>
                <w:rFonts w:ascii="HelveticaNeueLT Pro 55 Roman"/>
                <w:b/>
              </w:rPr>
            </w:pPr>
            <w:r w:rsidRPr="00662B2B">
              <w:rPr>
                <w:rFonts w:ascii="HelveticaNeueLT Pro 55 Roman"/>
                <w:b/>
              </w:rPr>
              <w:t>MODIFY</w:t>
            </w:r>
          </w:p>
        </w:tc>
        <w:tc>
          <w:tcPr>
            <w:tcW w:w="3336" w:type="dxa"/>
            <w:gridSpan w:val="8"/>
            <w:shd w:val="clear" w:color="auto" w:fill="55C1EA"/>
          </w:tcPr>
          <w:p w14:paraId="6A442048" w14:textId="326FBF35" w:rsidR="00737718" w:rsidRPr="00662B2B" w:rsidRDefault="00464A6A">
            <w:pPr>
              <w:pStyle w:val="TableParagraph"/>
              <w:spacing w:before="29"/>
              <w:ind w:left="1146" w:right="1118"/>
              <w:jc w:val="center"/>
              <w:rPr>
                <w:rFonts w:ascii="HelveticaNeueLT Pro 55 Roman"/>
                <w:b/>
              </w:rPr>
            </w:pPr>
            <w:r w:rsidRPr="00662B2B">
              <w:rPr>
                <w:rFonts w:ascii="HelveticaNeueLT Pro 55 Roman"/>
                <w:b/>
              </w:rPr>
              <w:t>DELIVER</w:t>
            </w:r>
          </w:p>
        </w:tc>
      </w:tr>
      <w:tr w:rsidR="00737718" w:rsidRPr="00662B2B" w14:paraId="391DE251" w14:textId="77777777" w:rsidTr="00505DE8">
        <w:trPr>
          <w:trHeight w:val="1532"/>
        </w:trPr>
        <w:tc>
          <w:tcPr>
            <w:tcW w:w="349" w:type="dxa"/>
            <w:vMerge/>
            <w:tcBorders>
              <w:top w:val="nil"/>
            </w:tcBorders>
          </w:tcPr>
          <w:p w14:paraId="10EFF59D" w14:textId="77777777" w:rsidR="00737718" w:rsidRPr="00662B2B" w:rsidRDefault="00737718">
            <w:pPr>
              <w:rPr>
                <w:sz w:val="2"/>
                <w:szCs w:val="2"/>
              </w:rPr>
            </w:pPr>
          </w:p>
        </w:tc>
        <w:tc>
          <w:tcPr>
            <w:tcW w:w="1162" w:type="dxa"/>
            <w:shd w:val="clear" w:color="auto" w:fill="BDE1F5"/>
            <w:textDirection w:val="btLr"/>
          </w:tcPr>
          <w:p w14:paraId="60AE38E3" w14:textId="77777777" w:rsidR="00737718" w:rsidRPr="00662B2B" w:rsidRDefault="00464A6A">
            <w:pPr>
              <w:pStyle w:val="TableParagraph"/>
              <w:spacing w:before="23" w:line="292" w:lineRule="auto"/>
              <w:ind w:left="75" w:right="232"/>
              <w:rPr>
                <w:rFonts w:ascii="HelveticaNeueLT Pro 55 Roman"/>
                <w:b/>
              </w:rPr>
            </w:pPr>
            <w:r w:rsidRPr="00662B2B">
              <w:rPr>
                <w:rFonts w:ascii="HelveticaNeueLT Pro 55 Roman"/>
                <w:b/>
              </w:rPr>
              <w:t>Procedures to Action</w:t>
            </w:r>
          </w:p>
        </w:tc>
        <w:tc>
          <w:tcPr>
            <w:tcW w:w="3336" w:type="dxa"/>
            <w:gridSpan w:val="8"/>
            <w:shd w:val="clear" w:color="auto" w:fill="E7EECF"/>
          </w:tcPr>
          <w:p w14:paraId="16C946CA" w14:textId="6617BF6E" w:rsidR="00737718" w:rsidRPr="00662B2B" w:rsidRDefault="00464A6A">
            <w:pPr>
              <w:pStyle w:val="TableParagraph"/>
              <w:spacing w:before="28"/>
              <w:ind w:left="80"/>
              <w:rPr>
                <w:rFonts w:ascii="HelveticaNeueLT Pro 55 Roman"/>
                <w:b/>
                <w:sz w:val="18"/>
              </w:rPr>
            </w:pPr>
            <w:r w:rsidRPr="00662B2B">
              <w:rPr>
                <w:rFonts w:ascii="HelveticaNeueLT Pro 55 Roman"/>
                <w:b/>
                <w:sz w:val="18"/>
              </w:rPr>
              <w:t>CDM</w:t>
            </w:r>
            <w:r w:rsidR="00087EAF" w:rsidRPr="00662B2B">
              <w:rPr>
                <w:rFonts w:ascii="HelveticaNeueLT Pro 55 Roman"/>
                <w:b/>
                <w:sz w:val="18"/>
              </w:rPr>
              <w:t xml:space="preserve"> &amp; BSA</w:t>
            </w:r>
            <w:r w:rsidRPr="00662B2B">
              <w:rPr>
                <w:rFonts w:ascii="HelveticaNeueLT Pro 55 Roman"/>
                <w:b/>
                <w:sz w:val="18"/>
              </w:rPr>
              <w:t xml:space="preserve"> Strategy Brief</w:t>
            </w:r>
          </w:p>
          <w:p w14:paraId="42AD838E" w14:textId="5D42334E" w:rsidR="00737718" w:rsidRPr="00662B2B" w:rsidRDefault="00464A6A">
            <w:pPr>
              <w:pStyle w:val="TableParagraph"/>
              <w:spacing w:before="26" w:line="271" w:lineRule="auto"/>
              <w:ind w:left="80" w:right="82"/>
              <w:rPr>
                <w:rFonts w:ascii="HelveticaNeueLT Pro 55 Roman"/>
                <w:b/>
                <w:sz w:val="18"/>
              </w:rPr>
            </w:pPr>
            <w:r w:rsidRPr="00662B2B">
              <w:rPr>
                <w:sz w:val="18"/>
              </w:rPr>
              <w:t xml:space="preserve">Identify </w:t>
            </w:r>
            <w:r w:rsidR="00CF5E56" w:rsidRPr="00662B2B">
              <w:rPr>
                <w:sz w:val="18"/>
              </w:rPr>
              <w:t>the Strategic</w:t>
            </w:r>
            <w:r w:rsidR="00900709" w:rsidRPr="00662B2B">
              <w:rPr>
                <w:sz w:val="18"/>
              </w:rPr>
              <w:t xml:space="preserve"> project issues of </w:t>
            </w:r>
            <w:r w:rsidRPr="00662B2B">
              <w:rPr>
                <w:sz w:val="18"/>
              </w:rPr>
              <w:t xml:space="preserve"> scope briefing, timescales, team appointments, client H&amp;S adviser, lead contacts, etc </w:t>
            </w:r>
            <w:r w:rsidR="00900709" w:rsidRPr="00662B2B">
              <w:rPr>
                <w:rFonts w:ascii="HelveticaNeueLT Pro 55 Roman"/>
                <w:b/>
                <w:color w:val="E30B13"/>
                <w:sz w:val="18"/>
              </w:rPr>
              <w:t>1a &amp; 1b</w:t>
            </w:r>
          </w:p>
        </w:tc>
        <w:tc>
          <w:tcPr>
            <w:tcW w:w="3336" w:type="dxa"/>
            <w:gridSpan w:val="8"/>
            <w:shd w:val="clear" w:color="auto" w:fill="E7EECF"/>
          </w:tcPr>
          <w:p w14:paraId="159CC611" w14:textId="2E19C725" w:rsidR="00737718" w:rsidRPr="00662B2B" w:rsidRDefault="00464A6A">
            <w:pPr>
              <w:pStyle w:val="TableParagraph"/>
              <w:spacing w:before="28" w:line="268" w:lineRule="auto"/>
              <w:ind w:left="81" w:right="126"/>
              <w:rPr>
                <w:sz w:val="18"/>
              </w:rPr>
            </w:pPr>
            <w:r w:rsidRPr="00662B2B">
              <w:rPr>
                <w:rFonts w:ascii="HelveticaNeueLT Pro 55 Roman"/>
                <w:b/>
                <w:sz w:val="18"/>
              </w:rPr>
              <w:t xml:space="preserve">With Client initiate additional sur- veys </w:t>
            </w:r>
            <w:r w:rsidRPr="00662B2B">
              <w:rPr>
                <w:sz w:val="18"/>
              </w:rPr>
              <w:t xml:space="preserve">of site and existing buildings and surroundings. Use </w:t>
            </w:r>
            <w:r w:rsidR="00900709" w:rsidRPr="00662B2B">
              <w:rPr>
                <w:rFonts w:ascii="HelveticaNeueLT Pro 55 Roman"/>
                <w:b/>
                <w:color w:val="FF0000"/>
                <w:sz w:val="18"/>
              </w:rPr>
              <w:t>2</w:t>
            </w:r>
            <w:r w:rsidRPr="00662B2B">
              <w:rPr>
                <w:rFonts w:ascii="HelveticaNeueLT Pro 55 Roman"/>
                <w:b/>
                <w:sz w:val="18"/>
              </w:rPr>
              <w:t xml:space="preserve"> initially as aide-memoire. Design concept </w:t>
            </w:r>
            <w:r w:rsidRPr="00662B2B">
              <w:rPr>
                <w:sz w:val="18"/>
              </w:rPr>
              <w:t>being developed in drawings &amp; stage reports</w:t>
            </w:r>
          </w:p>
        </w:tc>
        <w:tc>
          <w:tcPr>
            <w:tcW w:w="3483" w:type="dxa"/>
            <w:gridSpan w:val="8"/>
            <w:shd w:val="clear" w:color="auto" w:fill="E7EECF"/>
          </w:tcPr>
          <w:p w14:paraId="3A6727BC" w14:textId="2593B1D4" w:rsidR="00737718" w:rsidRPr="00662B2B" w:rsidRDefault="00464A6A">
            <w:pPr>
              <w:pStyle w:val="TableParagraph"/>
              <w:spacing w:before="27" w:line="268" w:lineRule="auto"/>
              <w:ind w:left="82" w:right="236"/>
              <w:rPr>
                <w:rFonts w:ascii="HelveticaNeueLT Pro 55 Roman"/>
                <w:b/>
                <w:sz w:val="18"/>
              </w:rPr>
            </w:pPr>
            <w:r w:rsidRPr="00662B2B">
              <w:rPr>
                <w:sz w:val="18"/>
              </w:rPr>
              <w:t xml:space="preserve">Capture all </w:t>
            </w:r>
            <w:r w:rsidRPr="00662B2B">
              <w:rPr>
                <w:rFonts w:ascii="HelveticaNeueLT Pro 55 Roman"/>
                <w:b/>
                <w:sz w:val="18"/>
              </w:rPr>
              <w:t xml:space="preserve">foreseeable significant </w:t>
            </w:r>
            <w:r w:rsidRPr="00662B2B">
              <w:rPr>
                <w:sz w:val="18"/>
              </w:rPr>
              <w:t>CDM</w:t>
            </w:r>
            <w:r w:rsidR="00087EAF" w:rsidRPr="00662B2B">
              <w:rPr>
                <w:sz w:val="18"/>
              </w:rPr>
              <w:t xml:space="preserve"> &amp; BSA</w:t>
            </w:r>
            <w:r w:rsidRPr="00662B2B">
              <w:rPr>
                <w:sz w:val="18"/>
              </w:rPr>
              <w:t xml:space="preserve"> issues in relation to </w:t>
            </w:r>
            <w:r w:rsidRPr="00662B2B">
              <w:rPr>
                <w:rFonts w:ascii="HelveticaNeueLT Pro 55 Roman"/>
                <w:b/>
                <w:sz w:val="18"/>
              </w:rPr>
              <w:t xml:space="preserve">other important design factors </w:t>
            </w:r>
            <w:r w:rsidR="00900709" w:rsidRPr="00662B2B">
              <w:rPr>
                <w:rFonts w:ascii="HelveticaNeueLT Pro 55 Roman"/>
                <w:b/>
                <w:color w:val="E30B13"/>
                <w:sz w:val="18"/>
              </w:rPr>
              <w:t>3a</w:t>
            </w:r>
          </w:p>
        </w:tc>
        <w:tc>
          <w:tcPr>
            <w:tcW w:w="3336" w:type="dxa"/>
            <w:gridSpan w:val="8"/>
            <w:shd w:val="clear" w:color="auto" w:fill="E7EECF"/>
          </w:tcPr>
          <w:p w14:paraId="226C1B8F" w14:textId="7222259D" w:rsidR="00737718" w:rsidRPr="00662B2B" w:rsidRDefault="00464A6A">
            <w:pPr>
              <w:pStyle w:val="TableParagraph"/>
              <w:spacing w:before="29" w:line="271" w:lineRule="auto"/>
              <w:ind w:left="83" w:right="242"/>
              <w:rPr>
                <w:rFonts w:ascii="HelveticaNeueLT Pro 55 Roman"/>
                <w:b/>
                <w:sz w:val="18"/>
              </w:rPr>
            </w:pPr>
            <w:r w:rsidRPr="00662B2B">
              <w:rPr>
                <w:sz w:val="18"/>
              </w:rPr>
              <w:t xml:space="preserve">Keep project team informed of survey &amp; design development information and actions required. </w:t>
            </w:r>
            <w:r w:rsidRPr="00662B2B">
              <w:rPr>
                <w:rFonts w:ascii="HelveticaNeueLT Pro 55 Roman"/>
                <w:b/>
                <w:color w:val="E30B13"/>
                <w:sz w:val="18"/>
              </w:rPr>
              <w:t>2</w:t>
            </w:r>
          </w:p>
          <w:p w14:paraId="286A02A2" w14:textId="77777777" w:rsidR="00737718" w:rsidRPr="00662B2B" w:rsidRDefault="00464A6A">
            <w:pPr>
              <w:pStyle w:val="TableParagraph"/>
              <w:spacing w:line="271" w:lineRule="auto"/>
              <w:ind w:left="83" w:right="159"/>
              <w:jc w:val="both"/>
              <w:rPr>
                <w:sz w:val="18"/>
              </w:rPr>
            </w:pPr>
            <w:r w:rsidRPr="00662B2B">
              <w:rPr>
                <w:sz w:val="18"/>
              </w:rPr>
              <w:t xml:space="preserve">Check client has issued the </w:t>
            </w:r>
            <w:r w:rsidRPr="00662B2B">
              <w:rPr>
                <w:rFonts w:ascii="HelveticaNeueLT Pro 55 Roman"/>
                <w:b/>
                <w:color w:val="E30B13"/>
                <w:sz w:val="18"/>
              </w:rPr>
              <w:t xml:space="preserve">F10 </w:t>
            </w:r>
            <w:r w:rsidRPr="00662B2B">
              <w:rPr>
                <w:sz w:val="18"/>
              </w:rPr>
              <w:t>to HSE as early as reasonable before construc- tion starts</w:t>
            </w:r>
          </w:p>
        </w:tc>
        <w:tc>
          <w:tcPr>
            <w:tcW w:w="3336" w:type="dxa"/>
            <w:gridSpan w:val="8"/>
            <w:shd w:val="clear" w:color="auto" w:fill="E7EECF"/>
          </w:tcPr>
          <w:p w14:paraId="1F154AC2" w14:textId="77777777" w:rsidR="00900709" w:rsidRPr="00662B2B" w:rsidRDefault="00464A6A">
            <w:pPr>
              <w:pStyle w:val="TableParagraph"/>
              <w:spacing w:before="28" w:line="268" w:lineRule="auto"/>
              <w:ind w:left="84" w:right="61"/>
              <w:rPr>
                <w:rFonts w:ascii="HelveticaNeueLT Pro 55 Roman" w:hAnsi="HelveticaNeueLT Pro 55 Roman"/>
                <w:b/>
                <w:color w:val="E30B13"/>
                <w:sz w:val="18"/>
              </w:rPr>
            </w:pPr>
            <w:r w:rsidRPr="00662B2B">
              <w:rPr>
                <w:sz w:val="18"/>
              </w:rPr>
              <w:t xml:space="preserve">Project Team to advise on changes from their discipline and discuss how this af- fects the whole project at </w:t>
            </w:r>
            <w:r w:rsidRPr="00662B2B">
              <w:rPr>
                <w:rFonts w:ascii="HelveticaNeueLT Pro 55 Roman" w:hAnsi="HelveticaNeueLT Pro 55 Roman"/>
                <w:b/>
                <w:color w:val="E30B13"/>
                <w:sz w:val="18"/>
              </w:rPr>
              <w:t xml:space="preserve">DTM’s, </w:t>
            </w:r>
          </w:p>
          <w:p w14:paraId="05F3D7D9" w14:textId="682D8EEE" w:rsidR="00737718" w:rsidRPr="00662B2B" w:rsidRDefault="00900709">
            <w:pPr>
              <w:pStyle w:val="TableParagraph"/>
              <w:spacing w:before="28" w:line="268" w:lineRule="auto"/>
              <w:ind w:left="84" w:right="61"/>
              <w:rPr>
                <w:rFonts w:ascii="HelveticaNeueLT Pro 55 Roman" w:hAnsi="HelveticaNeueLT Pro 55 Roman"/>
                <w:b/>
                <w:sz w:val="18"/>
              </w:rPr>
            </w:pPr>
            <w:r w:rsidRPr="00662B2B">
              <w:rPr>
                <w:rFonts w:ascii="HelveticaNeueLT Pro 55 Roman" w:hAnsi="HelveticaNeueLT Pro 55 Roman"/>
                <w:b/>
                <w:color w:val="E30B13"/>
                <w:sz w:val="18"/>
              </w:rPr>
              <w:t>3</w:t>
            </w:r>
            <w:r w:rsidR="00CF5E56" w:rsidRPr="00662B2B">
              <w:rPr>
                <w:rFonts w:ascii="HelveticaNeueLT Pro 55 Roman" w:hAnsi="HelveticaNeueLT Pro 55 Roman"/>
                <w:b/>
                <w:color w:val="E30B13"/>
                <w:sz w:val="18"/>
              </w:rPr>
              <w:t>a and</w:t>
            </w:r>
            <w:r w:rsidR="00464A6A" w:rsidRPr="00662B2B">
              <w:rPr>
                <w:rFonts w:ascii="HelveticaNeueLT Pro 55 Roman" w:hAnsi="HelveticaNeueLT Pro 55 Roman"/>
                <w:b/>
                <w:color w:val="E30B13"/>
                <w:sz w:val="18"/>
              </w:rPr>
              <w:t xml:space="preserve"> update drawings</w:t>
            </w:r>
          </w:p>
        </w:tc>
        <w:tc>
          <w:tcPr>
            <w:tcW w:w="3336" w:type="dxa"/>
            <w:gridSpan w:val="8"/>
            <w:shd w:val="clear" w:color="auto" w:fill="E7EECF"/>
          </w:tcPr>
          <w:p w14:paraId="6429F80C" w14:textId="73B74F74" w:rsidR="00737718" w:rsidRPr="00662B2B" w:rsidRDefault="00464A6A" w:rsidP="00087EAF">
            <w:pPr>
              <w:pStyle w:val="TableParagraph"/>
              <w:spacing w:before="27" w:line="268" w:lineRule="auto"/>
              <w:ind w:left="85" w:right="216"/>
              <w:rPr>
                <w:rFonts w:ascii="HelveticaNeueLT Pro 55 Roman"/>
                <w:b/>
                <w:sz w:val="18"/>
              </w:rPr>
            </w:pPr>
            <w:r w:rsidRPr="00662B2B">
              <w:rPr>
                <w:sz w:val="18"/>
              </w:rPr>
              <w:t xml:space="preserve">At Tender stage Issue </w:t>
            </w:r>
            <w:r w:rsidRPr="00662B2B">
              <w:rPr>
                <w:rFonts w:ascii="HelveticaNeueLT Pro 55 Roman"/>
                <w:b/>
                <w:color w:val="E30B13"/>
                <w:sz w:val="18"/>
              </w:rPr>
              <w:t xml:space="preserve">(PCI) Full </w:t>
            </w:r>
            <w:r w:rsidR="00087EAF" w:rsidRPr="00662B2B">
              <w:rPr>
                <w:rFonts w:ascii="HelveticaNeueLT Pro 55 Roman"/>
                <w:b/>
                <w:color w:val="E30B13"/>
                <w:sz w:val="18"/>
              </w:rPr>
              <w:t xml:space="preserve">or </w:t>
            </w:r>
            <w:r w:rsidR="00CF5E56" w:rsidRPr="00662B2B">
              <w:rPr>
                <w:rFonts w:ascii="HelveticaNeueLT Pro 55 Roman"/>
                <w:b/>
                <w:color w:val="E30B13"/>
                <w:sz w:val="18"/>
              </w:rPr>
              <w:t>Short Document</w:t>
            </w:r>
            <w:r w:rsidR="00087EAF" w:rsidRPr="00662B2B">
              <w:rPr>
                <w:rFonts w:ascii="HelveticaNeueLT Pro 55 Roman"/>
                <w:b/>
                <w:color w:val="E30B13"/>
                <w:sz w:val="18"/>
              </w:rPr>
              <w:t xml:space="preserve"> </w:t>
            </w:r>
            <w:r w:rsidRPr="00662B2B">
              <w:rPr>
                <w:sz w:val="18"/>
              </w:rPr>
              <w:t>At Start on Site commence</w:t>
            </w:r>
            <w:r w:rsidR="00087EAF" w:rsidRPr="00662B2B">
              <w:rPr>
                <w:sz w:val="18"/>
              </w:rPr>
              <w:t xml:space="preserve"> </w:t>
            </w:r>
            <w:r w:rsidRPr="00662B2B">
              <w:rPr>
                <w:rFonts w:ascii="HelveticaNeueLT Pro 55 Roman"/>
                <w:b/>
                <w:color w:val="E30B13"/>
                <w:sz w:val="18"/>
              </w:rPr>
              <w:t xml:space="preserve">H&amp;S File </w:t>
            </w:r>
            <w:r w:rsidR="00900709" w:rsidRPr="00662B2B">
              <w:rPr>
                <w:rFonts w:ascii="HelveticaNeueLT Pro 55 Roman"/>
                <w:b/>
                <w:color w:val="E30B13"/>
                <w:sz w:val="18"/>
              </w:rPr>
              <w:t>4</w:t>
            </w:r>
            <w:r w:rsidRPr="00662B2B">
              <w:rPr>
                <w:sz w:val="18"/>
              </w:rPr>
              <w:t xml:space="preserve">At Completion stage Issue Full Health &amp; Safety File </w:t>
            </w:r>
            <w:r w:rsidR="00087EAF" w:rsidRPr="00662B2B">
              <w:rPr>
                <w:sz w:val="18"/>
              </w:rPr>
              <w:t xml:space="preserve"> &amp; Golden Thread </w:t>
            </w:r>
            <w:r w:rsidR="00900709" w:rsidRPr="00662B2B">
              <w:rPr>
                <w:rFonts w:ascii="HelveticaNeueLT Pro 55 Roman"/>
                <w:b/>
                <w:color w:val="E30B13"/>
                <w:sz w:val="18"/>
              </w:rPr>
              <w:t>4</w:t>
            </w:r>
          </w:p>
        </w:tc>
      </w:tr>
      <w:tr w:rsidR="00737718" w:rsidRPr="00662B2B" w14:paraId="04A384B9" w14:textId="77777777" w:rsidTr="00505DE8">
        <w:trPr>
          <w:trHeight w:val="330"/>
        </w:trPr>
        <w:tc>
          <w:tcPr>
            <w:tcW w:w="349" w:type="dxa"/>
            <w:vMerge w:val="restart"/>
          </w:tcPr>
          <w:p w14:paraId="4A7FFDDD" w14:textId="77777777" w:rsidR="00737718" w:rsidRPr="00662B2B" w:rsidRDefault="00737718">
            <w:pPr>
              <w:pStyle w:val="TableParagraph"/>
              <w:rPr>
                <w:rFonts w:ascii="HelveticaNeueLT Pro 55 Roman"/>
                <w:b/>
                <w:sz w:val="28"/>
              </w:rPr>
            </w:pPr>
          </w:p>
          <w:p w14:paraId="2B3AE938" w14:textId="77777777" w:rsidR="00737718" w:rsidRPr="00662B2B" w:rsidRDefault="00737718">
            <w:pPr>
              <w:pStyle w:val="TableParagraph"/>
              <w:rPr>
                <w:rFonts w:ascii="HelveticaNeueLT Pro 55 Roman"/>
                <w:b/>
                <w:sz w:val="28"/>
              </w:rPr>
            </w:pPr>
          </w:p>
          <w:p w14:paraId="0E11CC55" w14:textId="77777777" w:rsidR="00737718" w:rsidRPr="00662B2B" w:rsidRDefault="00464A6A">
            <w:pPr>
              <w:pStyle w:val="TableParagraph"/>
              <w:spacing w:before="170"/>
              <w:ind w:left="94"/>
              <w:rPr>
                <w:sz w:val="24"/>
              </w:rPr>
            </w:pPr>
            <w:r w:rsidRPr="00662B2B">
              <w:rPr>
                <w:sz w:val="24"/>
              </w:rPr>
              <w:t>B</w:t>
            </w:r>
          </w:p>
        </w:tc>
        <w:tc>
          <w:tcPr>
            <w:tcW w:w="1162" w:type="dxa"/>
            <w:vMerge w:val="restart"/>
            <w:shd w:val="clear" w:color="auto" w:fill="BDE1F5"/>
            <w:textDirection w:val="btLr"/>
          </w:tcPr>
          <w:p w14:paraId="5BD89B30" w14:textId="77777777" w:rsidR="00737718" w:rsidRPr="00662B2B" w:rsidRDefault="00464A6A">
            <w:pPr>
              <w:pStyle w:val="TableParagraph"/>
              <w:spacing w:before="23" w:line="292" w:lineRule="auto"/>
              <w:ind w:left="74" w:right="83"/>
              <w:rPr>
                <w:rFonts w:ascii="HelveticaNeueLT Pro 55 Roman"/>
                <w:b/>
              </w:rPr>
            </w:pPr>
            <w:r w:rsidRPr="00662B2B">
              <w:rPr>
                <w:rFonts w:ascii="HelveticaNeueLT Pro 55 Roman"/>
                <w:b/>
              </w:rPr>
              <w:t>Agree Significant CDM Issues</w:t>
            </w:r>
          </w:p>
        </w:tc>
        <w:tc>
          <w:tcPr>
            <w:tcW w:w="3336" w:type="dxa"/>
            <w:gridSpan w:val="8"/>
            <w:shd w:val="clear" w:color="auto" w:fill="BDE1F5"/>
          </w:tcPr>
          <w:p w14:paraId="1FC67720" w14:textId="77777777" w:rsidR="00737718" w:rsidRPr="00662B2B" w:rsidRDefault="00464A6A">
            <w:pPr>
              <w:pStyle w:val="TableParagraph"/>
              <w:spacing w:before="29"/>
              <w:ind w:left="785"/>
              <w:rPr>
                <w:rFonts w:ascii="HelveticaNeueLT Pro 55 Roman"/>
                <w:b/>
              </w:rPr>
            </w:pPr>
            <w:r w:rsidRPr="00662B2B">
              <w:rPr>
                <w:rFonts w:ascii="HelveticaNeueLT Pro 55 Roman"/>
                <w:b/>
              </w:rPr>
              <w:t>Initial Key Issues</w:t>
            </w:r>
          </w:p>
        </w:tc>
        <w:tc>
          <w:tcPr>
            <w:tcW w:w="3336" w:type="dxa"/>
            <w:gridSpan w:val="8"/>
            <w:shd w:val="clear" w:color="auto" w:fill="BDE1F5"/>
          </w:tcPr>
          <w:p w14:paraId="1BD4D5AD" w14:textId="77777777" w:rsidR="00737718" w:rsidRPr="00662B2B" w:rsidRDefault="00464A6A">
            <w:pPr>
              <w:pStyle w:val="TableParagraph"/>
              <w:spacing w:before="29"/>
              <w:ind w:left="448"/>
              <w:rPr>
                <w:rFonts w:ascii="HelveticaNeueLT Pro 55 Roman"/>
                <w:b/>
              </w:rPr>
            </w:pPr>
            <w:r w:rsidRPr="00662B2B">
              <w:rPr>
                <w:rFonts w:ascii="HelveticaNeueLT Pro 55 Roman"/>
                <w:b/>
              </w:rPr>
              <w:t>Selection of Key Issues</w:t>
            </w:r>
          </w:p>
        </w:tc>
        <w:tc>
          <w:tcPr>
            <w:tcW w:w="3483" w:type="dxa"/>
            <w:gridSpan w:val="8"/>
            <w:shd w:val="clear" w:color="auto" w:fill="BDE1F5"/>
          </w:tcPr>
          <w:p w14:paraId="4F161986" w14:textId="77777777" w:rsidR="00737718" w:rsidRPr="00662B2B" w:rsidRDefault="00464A6A">
            <w:pPr>
              <w:pStyle w:val="TableParagraph"/>
              <w:spacing w:before="29"/>
              <w:ind w:left="738"/>
              <w:rPr>
                <w:rFonts w:ascii="HelveticaNeueLT Pro 55 Roman"/>
                <w:b/>
              </w:rPr>
            </w:pPr>
            <w:r w:rsidRPr="00662B2B">
              <w:rPr>
                <w:rFonts w:ascii="HelveticaNeueLT Pro 55 Roman"/>
                <w:b/>
              </w:rPr>
              <w:t>Review &amp; Discuss</w:t>
            </w:r>
          </w:p>
        </w:tc>
        <w:tc>
          <w:tcPr>
            <w:tcW w:w="3336" w:type="dxa"/>
            <w:gridSpan w:val="8"/>
            <w:shd w:val="clear" w:color="auto" w:fill="BDE1F5"/>
          </w:tcPr>
          <w:p w14:paraId="1DDE150E" w14:textId="77777777" w:rsidR="00737718" w:rsidRPr="00662B2B" w:rsidRDefault="00464A6A">
            <w:pPr>
              <w:pStyle w:val="TableParagraph"/>
              <w:spacing w:before="29"/>
              <w:ind w:left="792"/>
              <w:rPr>
                <w:rFonts w:ascii="HelveticaNeueLT Pro 55 Roman"/>
                <w:b/>
              </w:rPr>
            </w:pPr>
            <w:r w:rsidRPr="00662B2B">
              <w:rPr>
                <w:rFonts w:ascii="HelveticaNeueLT Pro 55 Roman"/>
                <w:b/>
              </w:rPr>
              <w:t>Regular Updates</w:t>
            </w:r>
          </w:p>
        </w:tc>
        <w:tc>
          <w:tcPr>
            <w:tcW w:w="3336" w:type="dxa"/>
            <w:gridSpan w:val="8"/>
            <w:shd w:val="clear" w:color="auto" w:fill="BDE1F5"/>
          </w:tcPr>
          <w:p w14:paraId="6BDA78B9" w14:textId="77777777" w:rsidR="00737718" w:rsidRPr="00662B2B" w:rsidRDefault="00464A6A">
            <w:pPr>
              <w:pStyle w:val="TableParagraph"/>
              <w:spacing w:before="29"/>
              <w:ind w:left="847"/>
              <w:rPr>
                <w:rFonts w:ascii="HelveticaNeueLT Pro 55 Roman"/>
                <w:b/>
              </w:rPr>
            </w:pPr>
            <w:r w:rsidRPr="00662B2B">
              <w:rPr>
                <w:rFonts w:ascii="HelveticaNeueLT Pro 55 Roman"/>
                <w:b/>
              </w:rPr>
              <w:t>Change Control</w:t>
            </w:r>
          </w:p>
        </w:tc>
        <w:tc>
          <w:tcPr>
            <w:tcW w:w="3336" w:type="dxa"/>
            <w:gridSpan w:val="8"/>
            <w:shd w:val="clear" w:color="auto" w:fill="BDE1F5"/>
          </w:tcPr>
          <w:p w14:paraId="37564BB7" w14:textId="77777777" w:rsidR="00737718" w:rsidRPr="00662B2B" w:rsidRDefault="00464A6A">
            <w:pPr>
              <w:pStyle w:val="TableParagraph"/>
              <w:spacing w:before="29"/>
              <w:ind w:left="786"/>
              <w:rPr>
                <w:rFonts w:ascii="HelveticaNeueLT Pro 55 Roman"/>
                <w:b/>
              </w:rPr>
            </w:pPr>
            <w:r w:rsidRPr="00662B2B">
              <w:rPr>
                <w:rFonts w:ascii="HelveticaNeueLT Pro 55 Roman"/>
                <w:b/>
              </w:rPr>
              <w:t>Information Flow</w:t>
            </w:r>
          </w:p>
        </w:tc>
      </w:tr>
      <w:tr w:rsidR="00737718" w:rsidRPr="00662B2B" w14:paraId="27F6BD8F" w14:textId="77777777" w:rsidTr="00505DE8">
        <w:trPr>
          <w:trHeight w:val="1628"/>
        </w:trPr>
        <w:tc>
          <w:tcPr>
            <w:tcW w:w="349" w:type="dxa"/>
            <w:vMerge/>
            <w:tcBorders>
              <w:top w:val="nil"/>
            </w:tcBorders>
          </w:tcPr>
          <w:p w14:paraId="10276D80" w14:textId="77777777" w:rsidR="00737718" w:rsidRPr="00662B2B" w:rsidRDefault="00737718">
            <w:pPr>
              <w:rPr>
                <w:sz w:val="2"/>
                <w:szCs w:val="2"/>
              </w:rPr>
            </w:pPr>
          </w:p>
        </w:tc>
        <w:tc>
          <w:tcPr>
            <w:tcW w:w="1162" w:type="dxa"/>
            <w:vMerge/>
            <w:tcBorders>
              <w:top w:val="nil"/>
            </w:tcBorders>
            <w:shd w:val="clear" w:color="auto" w:fill="BDE1F5"/>
            <w:textDirection w:val="btLr"/>
          </w:tcPr>
          <w:p w14:paraId="53A07521" w14:textId="77777777" w:rsidR="00737718" w:rsidRPr="00662B2B" w:rsidRDefault="00737718">
            <w:pPr>
              <w:rPr>
                <w:sz w:val="2"/>
                <w:szCs w:val="2"/>
              </w:rPr>
            </w:pPr>
          </w:p>
        </w:tc>
        <w:tc>
          <w:tcPr>
            <w:tcW w:w="3336" w:type="dxa"/>
            <w:gridSpan w:val="8"/>
            <w:shd w:val="clear" w:color="auto" w:fill="E7EECF"/>
          </w:tcPr>
          <w:p w14:paraId="4D341F3F" w14:textId="2CD50A44" w:rsidR="00CA19CC" w:rsidRPr="00662B2B" w:rsidRDefault="00464A6A" w:rsidP="00CA19CC">
            <w:pPr>
              <w:pStyle w:val="TableParagraph"/>
              <w:spacing w:before="28" w:line="268" w:lineRule="auto"/>
              <w:ind w:left="80" w:right="91"/>
              <w:rPr>
                <w:rFonts w:ascii="HelveticaNeueLT Pro 55 Roman"/>
                <w:color w:val="FF0000"/>
                <w:sz w:val="18"/>
              </w:rPr>
            </w:pPr>
            <w:r w:rsidRPr="00662B2B">
              <w:rPr>
                <w:rFonts w:ascii="HelveticaNeueLT Pro 55 Roman"/>
                <w:b/>
                <w:sz w:val="18"/>
              </w:rPr>
              <w:t xml:space="preserve">Collate relevant, significant, foresee- able CDM </w:t>
            </w:r>
            <w:r w:rsidR="00CA19CC" w:rsidRPr="00662B2B">
              <w:rPr>
                <w:rFonts w:ascii="HelveticaNeueLT Pro 55 Roman"/>
                <w:b/>
                <w:sz w:val="18"/>
              </w:rPr>
              <w:t xml:space="preserve">&amp; BSA </w:t>
            </w:r>
            <w:r w:rsidRPr="00662B2B">
              <w:rPr>
                <w:rFonts w:ascii="HelveticaNeueLT Pro 55 Roman"/>
                <w:b/>
                <w:sz w:val="18"/>
              </w:rPr>
              <w:t xml:space="preserve">Issues </w:t>
            </w:r>
            <w:r w:rsidRPr="00662B2B">
              <w:rPr>
                <w:sz w:val="18"/>
              </w:rPr>
              <w:t>from existing H&amp;S File, site surveys</w:t>
            </w:r>
            <w:r w:rsidR="00CA19CC" w:rsidRPr="00662B2B">
              <w:rPr>
                <w:sz w:val="18"/>
              </w:rPr>
              <w:t>, regulations</w:t>
            </w:r>
            <w:r w:rsidRPr="00662B2B">
              <w:rPr>
                <w:sz w:val="18"/>
              </w:rPr>
              <w:t>, early design &amp; construction risks</w:t>
            </w:r>
            <w:r w:rsidR="00900709" w:rsidRPr="00662B2B">
              <w:rPr>
                <w:sz w:val="18"/>
              </w:rPr>
              <w:t xml:space="preserve"> into </w:t>
            </w:r>
            <w:r w:rsidR="008F62A4" w:rsidRPr="00662B2B">
              <w:rPr>
                <w:rFonts w:ascii="HelveticaNeueLT Pro 55 Roman"/>
                <w:b/>
                <w:color w:val="E30B13"/>
                <w:sz w:val="18"/>
              </w:rPr>
              <w:t>3a</w:t>
            </w:r>
          </w:p>
          <w:p w14:paraId="02B169B2" w14:textId="4BD533E1" w:rsidR="00737718" w:rsidRPr="00662B2B" w:rsidRDefault="00464A6A" w:rsidP="00CA19CC">
            <w:pPr>
              <w:pStyle w:val="TableParagraph"/>
              <w:spacing w:before="28" w:line="268" w:lineRule="auto"/>
              <w:ind w:left="80" w:right="91"/>
              <w:rPr>
                <w:sz w:val="18"/>
              </w:rPr>
            </w:pPr>
            <w:r w:rsidRPr="00662B2B">
              <w:rPr>
                <w:sz w:val="18"/>
              </w:rPr>
              <w:t>Check Particular Risks Schedule 3 L153</w:t>
            </w:r>
          </w:p>
        </w:tc>
        <w:tc>
          <w:tcPr>
            <w:tcW w:w="3336" w:type="dxa"/>
            <w:gridSpan w:val="8"/>
            <w:shd w:val="clear" w:color="auto" w:fill="E7EECF"/>
          </w:tcPr>
          <w:p w14:paraId="3F11AC05" w14:textId="4D35B2D5" w:rsidR="00737718" w:rsidRPr="00662B2B" w:rsidRDefault="00464A6A" w:rsidP="00CA19CC">
            <w:pPr>
              <w:pStyle w:val="TableParagraph"/>
              <w:spacing w:before="27" w:line="268" w:lineRule="auto"/>
              <w:ind w:left="81" w:right="305"/>
              <w:jc w:val="both"/>
              <w:rPr>
                <w:rFonts w:ascii="HelveticaNeueLT Pro 55 Roman"/>
                <w:b/>
                <w:sz w:val="18"/>
              </w:rPr>
            </w:pPr>
            <w:r w:rsidRPr="00662B2B">
              <w:rPr>
                <w:rFonts w:ascii="HelveticaNeueLT Pro 55 Roman"/>
                <w:b/>
                <w:sz w:val="18"/>
              </w:rPr>
              <w:t xml:space="preserve">Add all new Relevant Survey infor- mation </w:t>
            </w:r>
            <w:r w:rsidR="00CA19CC" w:rsidRPr="00662B2B">
              <w:rPr>
                <w:rFonts w:ascii="HelveticaNeueLT Pro 55 Roman"/>
                <w:b/>
                <w:sz w:val="18"/>
              </w:rPr>
              <w:t xml:space="preserve">&amp; regulations </w:t>
            </w:r>
            <w:r w:rsidRPr="00662B2B">
              <w:rPr>
                <w:sz w:val="18"/>
              </w:rPr>
              <w:t>into Tracker template</w:t>
            </w:r>
            <w:r w:rsidR="00CF5E56" w:rsidRPr="00662B2B">
              <w:rPr>
                <w:rFonts w:ascii="HelveticaNeueLT Pro 55 Roman"/>
                <w:b/>
                <w:color w:val="E30B13"/>
                <w:sz w:val="18"/>
              </w:rPr>
              <w:t>2,</w:t>
            </w:r>
            <w:r w:rsidRPr="00662B2B">
              <w:rPr>
                <w:rFonts w:ascii="HelveticaNeueLT Pro 55 Roman"/>
                <w:b/>
                <w:color w:val="E30B13"/>
                <w:sz w:val="18"/>
              </w:rPr>
              <w:t xml:space="preserve"> and add</w:t>
            </w:r>
            <w:r w:rsidR="00CA19CC" w:rsidRPr="00662B2B">
              <w:rPr>
                <w:rFonts w:ascii="HelveticaNeueLT Pro 55 Roman"/>
                <w:b/>
                <w:color w:val="E30B13"/>
                <w:sz w:val="18"/>
              </w:rPr>
              <w:t xml:space="preserve"> </w:t>
            </w:r>
            <w:r w:rsidRPr="00662B2B">
              <w:rPr>
                <w:rFonts w:ascii="HelveticaNeueLT Pro 55 Roman"/>
                <w:b/>
                <w:sz w:val="18"/>
              </w:rPr>
              <w:t>Significant CDM</w:t>
            </w:r>
            <w:r w:rsidR="00CA19CC" w:rsidRPr="00662B2B">
              <w:rPr>
                <w:rFonts w:ascii="HelveticaNeueLT Pro 55 Roman"/>
                <w:b/>
                <w:sz w:val="18"/>
              </w:rPr>
              <w:t xml:space="preserve"> &amp;Critical Safety </w:t>
            </w:r>
            <w:r w:rsidRPr="00662B2B">
              <w:rPr>
                <w:rFonts w:ascii="HelveticaNeueLT Pro 55 Roman"/>
                <w:b/>
                <w:sz w:val="18"/>
              </w:rPr>
              <w:t>design issues</w:t>
            </w:r>
            <w:r w:rsidRPr="00662B2B">
              <w:rPr>
                <w:sz w:val="18"/>
              </w:rPr>
              <w:t xml:space="preserve">, </w:t>
            </w:r>
            <w:r w:rsidRPr="00662B2B">
              <w:rPr>
                <w:rFonts w:ascii="HelveticaNeueLT Pro 55 Roman"/>
                <w:b/>
                <w:color w:val="E30B13"/>
                <w:sz w:val="18"/>
              </w:rPr>
              <w:t>(not generic) 3</w:t>
            </w:r>
            <w:r w:rsidR="008F62A4" w:rsidRPr="00662B2B">
              <w:rPr>
                <w:rFonts w:ascii="HelveticaNeueLT Pro 55 Roman"/>
                <w:b/>
                <w:color w:val="E30B13"/>
                <w:sz w:val="18"/>
              </w:rPr>
              <w:t>a</w:t>
            </w:r>
          </w:p>
          <w:p w14:paraId="24011AC1" w14:textId="77777777" w:rsidR="00737718" w:rsidRPr="00662B2B" w:rsidRDefault="00464A6A">
            <w:pPr>
              <w:pStyle w:val="TableParagraph"/>
              <w:ind w:left="81"/>
              <w:jc w:val="both"/>
              <w:rPr>
                <w:sz w:val="18"/>
              </w:rPr>
            </w:pPr>
            <w:r w:rsidRPr="00662B2B">
              <w:rPr>
                <w:sz w:val="18"/>
              </w:rPr>
              <w:t>Multi-factorial / dimensional issues only</w:t>
            </w:r>
          </w:p>
        </w:tc>
        <w:tc>
          <w:tcPr>
            <w:tcW w:w="3483" w:type="dxa"/>
            <w:gridSpan w:val="8"/>
          </w:tcPr>
          <w:p w14:paraId="596C16E8" w14:textId="19F3E36A" w:rsidR="00737718" w:rsidRPr="00662B2B" w:rsidRDefault="00464A6A">
            <w:pPr>
              <w:pStyle w:val="TableParagraph"/>
              <w:spacing w:before="28" w:line="268" w:lineRule="auto"/>
              <w:ind w:left="82" w:right="147"/>
              <w:rPr>
                <w:rFonts w:ascii="HelveticaNeueLT Pro 55 Roman" w:hAnsi="HelveticaNeueLT Pro 55 Roman"/>
                <w:b/>
                <w:sz w:val="18"/>
              </w:rPr>
            </w:pPr>
            <w:r w:rsidRPr="00662B2B">
              <w:rPr>
                <w:sz w:val="18"/>
              </w:rPr>
              <w:t xml:space="preserve">Review &amp; discuss complexity of each “Significant issue” with </w:t>
            </w:r>
            <w:r w:rsidRPr="00662B2B">
              <w:rPr>
                <w:rFonts w:ascii="HelveticaNeueLT Pro 55 Roman" w:hAnsi="HelveticaNeueLT Pro 55 Roman"/>
                <w:b/>
                <w:color w:val="E30B13"/>
                <w:sz w:val="18"/>
              </w:rPr>
              <w:t xml:space="preserve">other issues </w:t>
            </w:r>
            <w:r w:rsidRPr="00662B2B">
              <w:rPr>
                <w:sz w:val="18"/>
              </w:rPr>
              <w:t xml:space="preserve">by team input and discussion at meetings. </w:t>
            </w:r>
            <w:r w:rsidRPr="00662B2B">
              <w:rPr>
                <w:rFonts w:ascii="HelveticaNeueLT Pro 55 Roman" w:hAnsi="HelveticaNeueLT Pro 55 Roman"/>
                <w:b/>
                <w:sz w:val="18"/>
              </w:rPr>
              <w:t xml:space="preserve">Agree Tolerability of Risks </w:t>
            </w:r>
            <w:r w:rsidRPr="00662B2B">
              <w:rPr>
                <w:rFonts w:ascii="HelveticaNeueLT Pro 55 Roman" w:hAnsi="HelveticaNeueLT Pro 55 Roman"/>
                <w:b/>
                <w:color w:val="E30B13"/>
                <w:sz w:val="18"/>
              </w:rPr>
              <w:t>4</w:t>
            </w:r>
          </w:p>
        </w:tc>
        <w:tc>
          <w:tcPr>
            <w:tcW w:w="3336" w:type="dxa"/>
            <w:gridSpan w:val="8"/>
          </w:tcPr>
          <w:p w14:paraId="22B7B659" w14:textId="7AAE8788" w:rsidR="00737718" w:rsidRPr="00662B2B" w:rsidRDefault="00464A6A">
            <w:pPr>
              <w:pStyle w:val="TableParagraph"/>
              <w:spacing w:before="28" w:line="271" w:lineRule="auto"/>
              <w:ind w:left="83" w:right="302"/>
              <w:rPr>
                <w:sz w:val="18"/>
              </w:rPr>
            </w:pPr>
            <w:r w:rsidRPr="00662B2B">
              <w:rPr>
                <w:sz w:val="18"/>
              </w:rPr>
              <w:t xml:space="preserve">Version control of changes to design </w:t>
            </w:r>
            <w:r w:rsidR="00CF5E56" w:rsidRPr="00662B2B">
              <w:rPr>
                <w:sz w:val="18"/>
              </w:rPr>
              <w:t>information;</w:t>
            </w:r>
            <w:r w:rsidRPr="00662B2B">
              <w:rPr>
                <w:sz w:val="18"/>
              </w:rPr>
              <w:t xml:space="preserve"> important to focus on key issues. Highlight changes eg. </w:t>
            </w:r>
            <w:r w:rsidR="00CF5E56" w:rsidRPr="00662B2B">
              <w:rPr>
                <w:sz w:val="18"/>
              </w:rPr>
              <w:t>Use coloured</w:t>
            </w:r>
            <w:r w:rsidRPr="00662B2B">
              <w:rPr>
                <w:sz w:val="18"/>
              </w:rPr>
              <w:t xml:space="preserve"> text.</w:t>
            </w:r>
          </w:p>
          <w:p w14:paraId="7CDB35AB" w14:textId="4FBE7814" w:rsidR="00737718" w:rsidRPr="00662B2B" w:rsidRDefault="00464A6A">
            <w:pPr>
              <w:pStyle w:val="TableParagraph"/>
              <w:spacing w:line="212" w:lineRule="exact"/>
              <w:ind w:left="83"/>
              <w:rPr>
                <w:rFonts w:ascii="HelveticaNeueLT Pro 55 Roman"/>
                <w:b/>
                <w:sz w:val="18"/>
              </w:rPr>
            </w:pPr>
            <w:r w:rsidRPr="00662B2B">
              <w:rPr>
                <w:rFonts w:ascii="HelveticaNeueLT Pro 55 Roman"/>
                <w:b/>
                <w:color w:val="E30B13"/>
                <w:sz w:val="18"/>
              </w:rPr>
              <w:t xml:space="preserve">All </w:t>
            </w:r>
            <w:r w:rsidR="00A94310">
              <w:rPr>
                <w:rFonts w:ascii="HelveticaNeueLT Pro 55 Roman"/>
                <w:b/>
                <w:color w:val="E30B13"/>
                <w:sz w:val="18"/>
              </w:rPr>
              <w:t>tool</w:t>
            </w:r>
            <w:r w:rsidRPr="00662B2B">
              <w:rPr>
                <w:rFonts w:ascii="HelveticaNeueLT Pro 55 Roman"/>
                <w:b/>
                <w:color w:val="E30B13"/>
                <w:sz w:val="18"/>
              </w:rPr>
              <w:t>s</w:t>
            </w:r>
          </w:p>
        </w:tc>
        <w:tc>
          <w:tcPr>
            <w:tcW w:w="3336" w:type="dxa"/>
            <w:gridSpan w:val="8"/>
          </w:tcPr>
          <w:p w14:paraId="00A6C9F3" w14:textId="77777777" w:rsidR="00737718" w:rsidRPr="00662B2B" w:rsidRDefault="00464A6A">
            <w:pPr>
              <w:pStyle w:val="TableParagraph"/>
              <w:spacing w:before="28" w:line="271" w:lineRule="auto"/>
              <w:ind w:left="84" w:right="311"/>
              <w:rPr>
                <w:sz w:val="18"/>
              </w:rPr>
            </w:pPr>
            <w:r w:rsidRPr="00662B2B">
              <w:rPr>
                <w:sz w:val="18"/>
              </w:rPr>
              <w:t>As scheme develops it will evolve and issues change.</w:t>
            </w:r>
          </w:p>
          <w:p w14:paraId="199E2740" w14:textId="77777777" w:rsidR="00737718" w:rsidRPr="00662B2B" w:rsidRDefault="00464A6A">
            <w:pPr>
              <w:pStyle w:val="TableParagraph"/>
              <w:spacing w:line="271" w:lineRule="auto"/>
              <w:ind w:left="84" w:right="577"/>
              <w:rPr>
                <w:sz w:val="18"/>
              </w:rPr>
            </w:pPr>
            <w:r w:rsidRPr="00662B2B">
              <w:rPr>
                <w:sz w:val="18"/>
              </w:rPr>
              <w:t>This needs to be managed by PD. Contractor input also required.</w:t>
            </w:r>
          </w:p>
          <w:p w14:paraId="63549006" w14:textId="3AD0E53C" w:rsidR="00737718" w:rsidRPr="00662B2B" w:rsidRDefault="00464A6A">
            <w:pPr>
              <w:pStyle w:val="TableParagraph"/>
              <w:spacing w:line="268" w:lineRule="auto"/>
              <w:ind w:left="84" w:right="803" w:firstLine="50"/>
              <w:rPr>
                <w:rFonts w:ascii="HelveticaNeueLT Pro 55 Roman"/>
                <w:b/>
                <w:sz w:val="18"/>
              </w:rPr>
            </w:pPr>
            <w:r w:rsidRPr="00662B2B">
              <w:rPr>
                <w:rFonts w:ascii="HelveticaNeueLT Pro 55 Roman"/>
                <w:b/>
                <w:sz w:val="18"/>
              </w:rPr>
              <w:t xml:space="preserve">Project change notices. </w:t>
            </w:r>
            <w:r w:rsidRPr="00662B2B">
              <w:rPr>
                <w:rFonts w:ascii="HelveticaNeueLT Pro 55 Roman"/>
                <w:b/>
                <w:color w:val="E30B13"/>
                <w:sz w:val="18"/>
              </w:rPr>
              <w:t>Update Strategy Brief 1</w:t>
            </w:r>
          </w:p>
        </w:tc>
        <w:tc>
          <w:tcPr>
            <w:tcW w:w="3336" w:type="dxa"/>
            <w:gridSpan w:val="8"/>
          </w:tcPr>
          <w:p w14:paraId="3E26305A" w14:textId="7DBE26AC" w:rsidR="00737718" w:rsidRPr="00662B2B" w:rsidRDefault="00464A6A">
            <w:pPr>
              <w:pStyle w:val="TableParagraph"/>
              <w:spacing w:before="26"/>
              <w:ind w:left="85"/>
              <w:rPr>
                <w:rFonts w:ascii="HelveticaNeueLT Pro 55 Roman"/>
                <w:b/>
                <w:sz w:val="18"/>
              </w:rPr>
            </w:pPr>
            <w:r w:rsidRPr="00662B2B">
              <w:rPr>
                <w:sz w:val="18"/>
              </w:rPr>
              <w:t xml:space="preserve">Update </w:t>
            </w:r>
            <w:r w:rsidR="008F62A4" w:rsidRPr="00662B2B">
              <w:rPr>
                <w:rFonts w:ascii="HelveticaNeueLT Pro 55 Roman"/>
                <w:b/>
                <w:color w:val="E30B13"/>
                <w:sz w:val="18"/>
              </w:rPr>
              <w:t xml:space="preserve">PD </w:t>
            </w:r>
            <w:r w:rsidRPr="00662B2B">
              <w:rPr>
                <w:rFonts w:ascii="HelveticaNeueLT Pro 55 Roman"/>
                <w:b/>
                <w:color w:val="E30B13"/>
                <w:sz w:val="18"/>
              </w:rPr>
              <w:t xml:space="preserve"> </w:t>
            </w:r>
            <w:r w:rsidR="008F62A4" w:rsidRPr="00662B2B">
              <w:rPr>
                <w:rFonts w:ascii="HelveticaNeueLT Pro 55 Roman"/>
                <w:b/>
                <w:color w:val="E30B13"/>
                <w:sz w:val="18"/>
              </w:rPr>
              <w:t>Toolkit</w:t>
            </w:r>
          </w:p>
          <w:p w14:paraId="5A19B9B8" w14:textId="2CE9B39A" w:rsidR="00737718" w:rsidRPr="00662B2B" w:rsidRDefault="00464A6A">
            <w:pPr>
              <w:pStyle w:val="TableParagraph"/>
              <w:spacing w:before="27" w:line="271" w:lineRule="auto"/>
              <w:ind w:left="85" w:right="430"/>
              <w:rPr>
                <w:sz w:val="18"/>
              </w:rPr>
            </w:pPr>
            <w:r w:rsidRPr="00662B2B">
              <w:rPr>
                <w:sz w:val="18"/>
              </w:rPr>
              <w:t>Produce comprehensible information at each stage, especially major workstage gateways.</w:t>
            </w:r>
          </w:p>
        </w:tc>
      </w:tr>
      <w:tr w:rsidR="00737718" w:rsidRPr="00662B2B" w14:paraId="41B02869" w14:textId="77777777" w:rsidTr="00505DE8">
        <w:trPr>
          <w:trHeight w:val="330"/>
        </w:trPr>
        <w:tc>
          <w:tcPr>
            <w:tcW w:w="349" w:type="dxa"/>
            <w:vMerge w:val="restart"/>
          </w:tcPr>
          <w:p w14:paraId="3FD2D823" w14:textId="77777777" w:rsidR="00737718" w:rsidRPr="00662B2B" w:rsidRDefault="00737718">
            <w:pPr>
              <w:pStyle w:val="TableParagraph"/>
              <w:rPr>
                <w:rFonts w:ascii="HelveticaNeueLT Pro 55 Roman"/>
                <w:b/>
                <w:sz w:val="28"/>
              </w:rPr>
            </w:pPr>
          </w:p>
          <w:p w14:paraId="16BA919B" w14:textId="77777777" w:rsidR="00737718" w:rsidRPr="00662B2B" w:rsidRDefault="00737718">
            <w:pPr>
              <w:pStyle w:val="TableParagraph"/>
              <w:spacing w:before="6"/>
              <w:rPr>
                <w:rFonts w:ascii="HelveticaNeueLT Pro 55 Roman"/>
                <w:b/>
                <w:sz w:val="39"/>
              </w:rPr>
            </w:pPr>
          </w:p>
          <w:p w14:paraId="0E70A773" w14:textId="77777777" w:rsidR="00737718" w:rsidRPr="00662B2B" w:rsidRDefault="00464A6A">
            <w:pPr>
              <w:pStyle w:val="TableParagraph"/>
              <w:ind w:left="90"/>
              <w:rPr>
                <w:sz w:val="24"/>
              </w:rPr>
            </w:pPr>
            <w:r w:rsidRPr="00662B2B">
              <w:rPr>
                <w:sz w:val="24"/>
              </w:rPr>
              <w:t>C</w:t>
            </w:r>
          </w:p>
        </w:tc>
        <w:tc>
          <w:tcPr>
            <w:tcW w:w="1162" w:type="dxa"/>
            <w:vMerge w:val="restart"/>
            <w:shd w:val="clear" w:color="auto" w:fill="BDE1F5"/>
            <w:textDirection w:val="btLr"/>
          </w:tcPr>
          <w:p w14:paraId="12D4ACD7" w14:textId="77777777" w:rsidR="00737718" w:rsidRPr="00662B2B" w:rsidRDefault="00464A6A">
            <w:pPr>
              <w:pStyle w:val="TableParagraph"/>
              <w:spacing w:before="23" w:line="292" w:lineRule="auto"/>
              <w:ind w:left="75" w:right="291"/>
              <w:rPr>
                <w:rFonts w:ascii="HelveticaNeueLT Pro 55 Roman"/>
                <w:b/>
              </w:rPr>
            </w:pPr>
            <w:r w:rsidRPr="00662B2B">
              <w:rPr>
                <w:rFonts w:ascii="HelveticaNeueLT Pro 55 Roman"/>
                <w:b/>
              </w:rPr>
              <w:t xml:space="preserve">Analysis &amp; </w:t>
            </w:r>
            <w:r w:rsidRPr="00662B2B">
              <w:rPr>
                <w:rFonts w:ascii="HelveticaNeueLT Pro 55 Roman"/>
                <w:b/>
                <w:w w:val="95"/>
              </w:rPr>
              <w:t>Communication</w:t>
            </w:r>
          </w:p>
        </w:tc>
        <w:tc>
          <w:tcPr>
            <w:tcW w:w="3336" w:type="dxa"/>
            <w:gridSpan w:val="8"/>
            <w:shd w:val="clear" w:color="auto" w:fill="BDE1F5"/>
          </w:tcPr>
          <w:p w14:paraId="03F76137" w14:textId="77777777" w:rsidR="00737718" w:rsidRPr="00662B2B" w:rsidRDefault="00464A6A">
            <w:pPr>
              <w:pStyle w:val="TableParagraph"/>
              <w:spacing w:before="29"/>
              <w:ind w:left="581"/>
              <w:rPr>
                <w:rFonts w:ascii="HelveticaNeueLT Pro 55 Roman"/>
                <w:b/>
              </w:rPr>
            </w:pPr>
            <w:r w:rsidRPr="00662B2B">
              <w:rPr>
                <w:rFonts w:ascii="HelveticaNeueLT Pro 55 Roman"/>
                <w:b/>
              </w:rPr>
              <w:t>Visually on Drawings</w:t>
            </w:r>
          </w:p>
        </w:tc>
        <w:tc>
          <w:tcPr>
            <w:tcW w:w="3336" w:type="dxa"/>
            <w:gridSpan w:val="8"/>
            <w:shd w:val="clear" w:color="auto" w:fill="BDE1F5"/>
          </w:tcPr>
          <w:p w14:paraId="44593BCB" w14:textId="77777777" w:rsidR="00737718" w:rsidRPr="00662B2B" w:rsidRDefault="00464A6A">
            <w:pPr>
              <w:pStyle w:val="TableParagraph"/>
              <w:spacing w:before="29"/>
              <w:ind w:left="696"/>
              <w:rPr>
                <w:rFonts w:ascii="HelveticaNeueLT Pro 55 Roman"/>
                <w:b/>
              </w:rPr>
            </w:pPr>
            <w:r w:rsidRPr="00662B2B">
              <w:rPr>
                <w:rFonts w:ascii="HelveticaNeueLT Pro 55 Roman"/>
                <w:b/>
              </w:rPr>
              <w:t>Visual Highlighting</w:t>
            </w:r>
          </w:p>
        </w:tc>
        <w:tc>
          <w:tcPr>
            <w:tcW w:w="3483" w:type="dxa"/>
            <w:gridSpan w:val="8"/>
            <w:shd w:val="clear" w:color="auto" w:fill="BDE1F5"/>
          </w:tcPr>
          <w:p w14:paraId="2E57B928" w14:textId="77777777" w:rsidR="00737718" w:rsidRPr="00662B2B" w:rsidRDefault="00464A6A">
            <w:pPr>
              <w:pStyle w:val="TableParagraph"/>
              <w:spacing w:before="29"/>
              <w:ind w:left="524"/>
              <w:rPr>
                <w:rFonts w:ascii="HelveticaNeueLT Pro 55 Roman"/>
                <w:b/>
              </w:rPr>
            </w:pPr>
            <w:r w:rsidRPr="00662B2B">
              <w:rPr>
                <w:rFonts w:ascii="HelveticaNeueLT Pro 55 Roman"/>
                <w:b/>
              </w:rPr>
              <w:t>CDM Analysis visually</w:t>
            </w:r>
          </w:p>
        </w:tc>
        <w:tc>
          <w:tcPr>
            <w:tcW w:w="3336" w:type="dxa"/>
            <w:gridSpan w:val="8"/>
            <w:shd w:val="clear" w:color="auto" w:fill="BDE1F5"/>
          </w:tcPr>
          <w:p w14:paraId="76670846" w14:textId="77777777" w:rsidR="00737718" w:rsidRPr="00662B2B" w:rsidRDefault="00464A6A">
            <w:pPr>
              <w:pStyle w:val="TableParagraph"/>
              <w:spacing w:before="29"/>
              <w:ind w:left="427"/>
              <w:rPr>
                <w:rFonts w:ascii="HelveticaNeueLT Pro 55 Roman"/>
                <w:b/>
              </w:rPr>
            </w:pPr>
            <w:r w:rsidRPr="00662B2B">
              <w:rPr>
                <w:rFonts w:ascii="HelveticaNeueLT Pro 55 Roman"/>
                <w:b/>
              </w:rPr>
              <w:t>Track Significant Issues</w:t>
            </w:r>
          </w:p>
        </w:tc>
        <w:tc>
          <w:tcPr>
            <w:tcW w:w="3336" w:type="dxa"/>
            <w:gridSpan w:val="8"/>
            <w:shd w:val="clear" w:color="auto" w:fill="BDE1F5"/>
          </w:tcPr>
          <w:p w14:paraId="69B54FFA" w14:textId="77777777" w:rsidR="00737718" w:rsidRPr="00662B2B" w:rsidRDefault="00464A6A">
            <w:pPr>
              <w:pStyle w:val="TableParagraph"/>
              <w:spacing w:before="29"/>
              <w:ind w:left="498"/>
              <w:rPr>
                <w:rFonts w:ascii="HelveticaNeueLT Pro 55 Roman"/>
                <w:b/>
              </w:rPr>
            </w:pPr>
            <w:r w:rsidRPr="00662B2B">
              <w:rPr>
                <w:rFonts w:ascii="HelveticaNeueLT Pro 55 Roman"/>
                <w:b/>
              </w:rPr>
              <w:t>Visual Communication</w:t>
            </w:r>
          </w:p>
        </w:tc>
        <w:tc>
          <w:tcPr>
            <w:tcW w:w="3336" w:type="dxa"/>
            <w:gridSpan w:val="8"/>
            <w:shd w:val="clear" w:color="auto" w:fill="BDE1F5"/>
          </w:tcPr>
          <w:p w14:paraId="6BCA0F0C" w14:textId="77777777" w:rsidR="00737718" w:rsidRPr="00662B2B" w:rsidRDefault="00464A6A">
            <w:pPr>
              <w:pStyle w:val="TableParagraph"/>
              <w:spacing w:before="29"/>
              <w:ind w:left="562"/>
              <w:rPr>
                <w:rFonts w:ascii="HelveticaNeueLT Pro 55 Roman"/>
                <w:b/>
              </w:rPr>
            </w:pPr>
            <w:r w:rsidRPr="00662B2B">
              <w:rPr>
                <w:rFonts w:ascii="HelveticaNeueLT Pro 55 Roman"/>
                <w:b/>
              </w:rPr>
              <w:t>Visual Risk Pathways</w:t>
            </w:r>
          </w:p>
        </w:tc>
      </w:tr>
      <w:tr w:rsidR="00737718" w:rsidRPr="00662B2B" w14:paraId="63606ACB" w14:textId="77777777" w:rsidTr="00505DE8">
        <w:trPr>
          <w:trHeight w:val="1564"/>
        </w:trPr>
        <w:tc>
          <w:tcPr>
            <w:tcW w:w="349" w:type="dxa"/>
            <w:vMerge/>
            <w:tcBorders>
              <w:top w:val="nil"/>
            </w:tcBorders>
          </w:tcPr>
          <w:p w14:paraId="1E0B1119" w14:textId="77777777" w:rsidR="00737718" w:rsidRPr="00662B2B" w:rsidRDefault="00737718">
            <w:pPr>
              <w:rPr>
                <w:sz w:val="2"/>
                <w:szCs w:val="2"/>
              </w:rPr>
            </w:pPr>
          </w:p>
        </w:tc>
        <w:tc>
          <w:tcPr>
            <w:tcW w:w="1162" w:type="dxa"/>
            <w:vMerge/>
            <w:tcBorders>
              <w:top w:val="nil"/>
            </w:tcBorders>
            <w:shd w:val="clear" w:color="auto" w:fill="BDE1F5"/>
            <w:textDirection w:val="btLr"/>
          </w:tcPr>
          <w:p w14:paraId="299BB477" w14:textId="77777777" w:rsidR="00737718" w:rsidRPr="00662B2B" w:rsidRDefault="00737718">
            <w:pPr>
              <w:rPr>
                <w:sz w:val="2"/>
                <w:szCs w:val="2"/>
              </w:rPr>
            </w:pPr>
          </w:p>
        </w:tc>
        <w:tc>
          <w:tcPr>
            <w:tcW w:w="3336" w:type="dxa"/>
            <w:gridSpan w:val="8"/>
            <w:shd w:val="clear" w:color="auto" w:fill="E7EECF"/>
          </w:tcPr>
          <w:p w14:paraId="5566FE8A" w14:textId="09085136" w:rsidR="00737718" w:rsidRPr="00662B2B" w:rsidRDefault="00464A6A">
            <w:pPr>
              <w:pStyle w:val="TableParagraph"/>
              <w:spacing w:before="28" w:line="271" w:lineRule="auto"/>
              <w:ind w:left="80" w:right="174"/>
              <w:rPr>
                <w:sz w:val="18"/>
              </w:rPr>
            </w:pPr>
            <w:r w:rsidRPr="00662B2B">
              <w:rPr>
                <w:sz w:val="18"/>
              </w:rPr>
              <w:t xml:space="preserve">Identify “issues” by hand on </w:t>
            </w:r>
            <w:r w:rsidRPr="00662B2B">
              <w:rPr>
                <w:rFonts w:ascii="HelveticaNeueLT Pro 55 Roman" w:hAnsi="HelveticaNeueLT Pro 55 Roman"/>
                <w:b/>
                <w:color w:val="E30B13"/>
                <w:sz w:val="18"/>
              </w:rPr>
              <w:t>GA’</w:t>
            </w:r>
            <w:r w:rsidR="008F62A4" w:rsidRPr="00662B2B">
              <w:rPr>
                <w:rFonts w:ascii="HelveticaNeueLT Pro 55 Roman" w:hAnsi="HelveticaNeueLT Pro 55 Roman"/>
                <w:b/>
                <w:color w:val="E30B13"/>
                <w:sz w:val="18"/>
              </w:rPr>
              <w:t>s 3b</w:t>
            </w:r>
            <w:r w:rsidRPr="00662B2B">
              <w:rPr>
                <w:sz w:val="18"/>
              </w:rPr>
              <w:t>, sketches or capture in early BIM model. Use collaborative workshop methods with full project team</w:t>
            </w:r>
          </w:p>
        </w:tc>
        <w:tc>
          <w:tcPr>
            <w:tcW w:w="3336" w:type="dxa"/>
            <w:gridSpan w:val="8"/>
          </w:tcPr>
          <w:p w14:paraId="6B3FCEA5" w14:textId="77777777" w:rsidR="00737718" w:rsidRPr="00662B2B" w:rsidRDefault="00464A6A">
            <w:pPr>
              <w:pStyle w:val="TableParagraph"/>
              <w:spacing w:before="28"/>
              <w:ind w:left="81"/>
              <w:rPr>
                <w:rFonts w:ascii="HelveticaNeueLT Pro 55 Roman" w:hAnsi="HelveticaNeueLT Pro 55 Roman"/>
                <w:b/>
                <w:sz w:val="18"/>
              </w:rPr>
            </w:pPr>
            <w:r w:rsidRPr="00662B2B">
              <w:rPr>
                <w:sz w:val="18"/>
              </w:rPr>
              <w:t xml:space="preserve">Show “issues” </w:t>
            </w:r>
            <w:r w:rsidRPr="00662B2B">
              <w:rPr>
                <w:rFonts w:ascii="HelveticaNeueLT Pro 55 Roman" w:hAnsi="HelveticaNeueLT Pro 55 Roman"/>
                <w:b/>
                <w:color w:val="E30B13"/>
                <w:sz w:val="18"/>
              </w:rPr>
              <w:t>on drawings</w:t>
            </w:r>
          </w:p>
          <w:p w14:paraId="103ED379" w14:textId="513519BA" w:rsidR="00737718" w:rsidRPr="00662B2B" w:rsidRDefault="00464A6A">
            <w:pPr>
              <w:pStyle w:val="TableParagraph"/>
              <w:spacing w:before="26"/>
              <w:ind w:left="81"/>
              <w:rPr>
                <w:rFonts w:ascii="HelveticaNeueLT Pro 55 Roman"/>
                <w:b/>
                <w:sz w:val="18"/>
              </w:rPr>
            </w:pPr>
            <w:r w:rsidRPr="00662B2B">
              <w:rPr>
                <w:sz w:val="18"/>
              </w:rPr>
              <w:t>Cross relate site issues to.</w:t>
            </w:r>
            <w:r w:rsidR="008F62A4" w:rsidRPr="00662B2B">
              <w:rPr>
                <w:rFonts w:ascii="HelveticaNeueLT Pro 55 Roman"/>
                <w:b/>
                <w:color w:val="E30B13"/>
                <w:sz w:val="18"/>
              </w:rPr>
              <w:t xml:space="preserve"> </w:t>
            </w:r>
            <w:r w:rsidR="00CA19CC" w:rsidRPr="00662B2B">
              <w:rPr>
                <w:rFonts w:ascii="HelveticaNeueLT Pro 55 Roman"/>
                <w:b/>
                <w:color w:val="E30B13"/>
                <w:sz w:val="18"/>
              </w:rPr>
              <w:t xml:space="preserve">3 </w:t>
            </w:r>
            <w:r w:rsidR="008F62A4" w:rsidRPr="00662B2B">
              <w:rPr>
                <w:rFonts w:ascii="HelveticaNeueLT Pro 55 Roman"/>
                <w:b/>
                <w:color w:val="E30B13"/>
                <w:sz w:val="18"/>
              </w:rPr>
              <w:t>a</w:t>
            </w:r>
          </w:p>
          <w:p w14:paraId="55437B28" w14:textId="77777777" w:rsidR="00737718" w:rsidRPr="00662B2B" w:rsidRDefault="00737718">
            <w:pPr>
              <w:pStyle w:val="TableParagraph"/>
              <w:spacing w:before="6"/>
              <w:rPr>
                <w:rFonts w:ascii="HelveticaNeueLT Pro 55 Roman"/>
                <w:b/>
                <w:sz w:val="7"/>
              </w:rPr>
            </w:pPr>
          </w:p>
          <w:p w14:paraId="18D8A233" w14:textId="6A539523" w:rsidR="00737718" w:rsidRPr="00662B2B" w:rsidRDefault="000C740C">
            <w:pPr>
              <w:pStyle w:val="TableParagraph"/>
              <w:ind w:left="1284"/>
              <w:rPr>
                <w:rFonts w:ascii="HelveticaNeueLT Pro 55 Roman"/>
                <w:sz w:val="20"/>
              </w:rPr>
            </w:pPr>
            <w:r w:rsidRPr="00662B2B">
              <w:rPr>
                <w:noProof/>
              </w:rPr>
              <mc:AlternateContent>
                <mc:Choice Requires="wpg">
                  <w:drawing>
                    <wp:inline distT="0" distB="0" distL="0" distR="0" wp14:anchorId="7F9B74C6" wp14:editId="48F140E6">
                      <wp:extent cx="302895" cy="253365"/>
                      <wp:effectExtent l="18415" t="3810" r="12065" b="0"/>
                      <wp:docPr id="169545477"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253365"/>
                                <a:chOff x="0" y="0"/>
                                <a:chExt cx="477" cy="399"/>
                              </a:xfrm>
                            </wpg:grpSpPr>
                            <wps:wsp>
                              <wps:cNvPr id="315983525" name="docshape266"/>
                              <wps:cNvSpPr>
                                <a:spLocks/>
                              </wps:cNvSpPr>
                              <wps:spPr bwMode="auto">
                                <a:xfrm>
                                  <a:off x="12" y="12"/>
                                  <a:ext cx="453" cy="374"/>
                                </a:xfrm>
                                <a:custGeom>
                                  <a:avLst/>
                                  <a:gdLst>
                                    <a:gd name="T0" fmla="*/ 232 w 453"/>
                                    <a:gd name="T1" fmla="*/ 12 h 374"/>
                                    <a:gd name="T2" fmla="*/ 220 w 453"/>
                                    <a:gd name="T3" fmla="*/ 12 h 374"/>
                                    <a:gd name="T4" fmla="*/ 8 w 453"/>
                                    <a:gd name="T5" fmla="*/ 364 h 374"/>
                                    <a:gd name="T6" fmla="*/ 0 w 453"/>
                                    <a:gd name="T7" fmla="*/ 376 h 374"/>
                                    <a:gd name="T8" fmla="*/ 6 w 453"/>
                                    <a:gd name="T9" fmla="*/ 386 h 374"/>
                                    <a:gd name="T10" fmla="*/ 447 w 453"/>
                                    <a:gd name="T11" fmla="*/ 386 h 374"/>
                                    <a:gd name="T12" fmla="*/ 453 w 453"/>
                                    <a:gd name="T13" fmla="*/ 376 h 374"/>
                                    <a:gd name="T14" fmla="*/ 232 w 453"/>
                                    <a:gd name="T15" fmla="*/ 12 h 3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53" h="374">
                                      <a:moveTo>
                                        <a:pt x="232" y="0"/>
                                      </a:moveTo>
                                      <a:lnTo>
                                        <a:pt x="220" y="0"/>
                                      </a:lnTo>
                                      <a:lnTo>
                                        <a:pt x="8" y="352"/>
                                      </a:lnTo>
                                      <a:lnTo>
                                        <a:pt x="0" y="364"/>
                                      </a:lnTo>
                                      <a:lnTo>
                                        <a:pt x="6" y="374"/>
                                      </a:lnTo>
                                      <a:lnTo>
                                        <a:pt x="447" y="374"/>
                                      </a:lnTo>
                                      <a:lnTo>
                                        <a:pt x="453" y="364"/>
                                      </a:lnTo>
                                      <a:lnTo>
                                        <a:pt x="232" y="0"/>
                                      </a:lnTo>
                                      <a:close/>
                                    </a:path>
                                  </a:pathLst>
                                </a:custGeom>
                                <a:solidFill>
                                  <a:srgbClr val="EE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834098" name="docshape267"/>
                              <wps:cNvSpPr>
                                <a:spLocks/>
                              </wps:cNvSpPr>
                              <wps:spPr bwMode="auto">
                                <a:xfrm>
                                  <a:off x="12" y="12"/>
                                  <a:ext cx="453" cy="374"/>
                                </a:xfrm>
                                <a:custGeom>
                                  <a:avLst/>
                                  <a:gdLst>
                                    <a:gd name="T0" fmla="*/ 8 w 453"/>
                                    <a:gd name="T1" fmla="*/ 364 h 374"/>
                                    <a:gd name="T2" fmla="*/ 0 w 453"/>
                                    <a:gd name="T3" fmla="*/ 376 h 374"/>
                                    <a:gd name="T4" fmla="*/ 6 w 453"/>
                                    <a:gd name="T5" fmla="*/ 386 h 374"/>
                                    <a:gd name="T6" fmla="*/ 20 w 453"/>
                                    <a:gd name="T7" fmla="*/ 386 h 374"/>
                                    <a:gd name="T8" fmla="*/ 433 w 453"/>
                                    <a:gd name="T9" fmla="*/ 386 h 374"/>
                                    <a:gd name="T10" fmla="*/ 447 w 453"/>
                                    <a:gd name="T11" fmla="*/ 386 h 374"/>
                                    <a:gd name="T12" fmla="*/ 453 w 453"/>
                                    <a:gd name="T13" fmla="*/ 376 h 374"/>
                                    <a:gd name="T14" fmla="*/ 445 w 453"/>
                                    <a:gd name="T15" fmla="*/ 364 h 374"/>
                                    <a:gd name="T16" fmla="*/ 240 w 453"/>
                                    <a:gd name="T17" fmla="*/ 25 h 374"/>
                                    <a:gd name="T18" fmla="*/ 232 w 453"/>
                                    <a:gd name="T19" fmla="*/ 12 h 374"/>
                                    <a:gd name="T20" fmla="*/ 220 w 453"/>
                                    <a:gd name="T21" fmla="*/ 12 h 374"/>
                                    <a:gd name="T22" fmla="*/ 213 w 453"/>
                                    <a:gd name="T23" fmla="*/ 25 h 374"/>
                                    <a:gd name="T24" fmla="*/ 8 w 453"/>
                                    <a:gd name="T25" fmla="*/ 364 h 37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3" h="374">
                                      <a:moveTo>
                                        <a:pt x="8" y="352"/>
                                      </a:moveTo>
                                      <a:lnTo>
                                        <a:pt x="0" y="364"/>
                                      </a:lnTo>
                                      <a:lnTo>
                                        <a:pt x="6" y="374"/>
                                      </a:lnTo>
                                      <a:lnTo>
                                        <a:pt x="20" y="374"/>
                                      </a:lnTo>
                                      <a:lnTo>
                                        <a:pt x="433" y="374"/>
                                      </a:lnTo>
                                      <a:lnTo>
                                        <a:pt x="447" y="374"/>
                                      </a:lnTo>
                                      <a:lnTo>
                                        <a:pt x="453" y="364"/>
                                      </a:lnTo>
                                      <a:lnTo>
                                        <a:pt x="445" y="352"/>
                                      </a:lnTo>
                                      <a:lnTo>
                                        <a:pt x="240" y="13"/>
                                      </a:lnTo>
                                      <a:lnTo>
                                        <a:pt x="232" y="0"/>
                                      </a:lnTo>
                                      <a:lnTo>
                                        <a:pt x="220" y="0"/>
                                      </a:lnTo>
                                      <a:lnTo>
                                        <a:pt x="213" y="13"/>
                                      </a:lnTo>
                                      <a:lnTo>
                                        <a:pt x="8" y="352"/>
                                      </a:lnTo>
                                      <a:close/>
                                    </a:path>
                                  </a:pathLst>
                                </a:custGeom>
                                <a:noFill/>
                                <a:ln w="155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30718" name="docshape268"/>
                              <wps:cNvSpPr>
                                <a:spLocks/>
                              </wps:cNvSpPr>
                              <wps:spPr bwMode="auto">
                                <a:xfrm>
                                  <a:off x="203" y="107"/>
                                  <a:ext cx="71" cy="169"/>
                                </a:xfrm>
                                <a:custGeom>
                                  <a:avLst/>
                                  <a:gdLst>
                                    <a:gd name="T0" fmla="*/ 46 w 71"/>
                                    <a:gd name="T1" fmla="*/ 107 h 169"/>
                                    <a:gd name="T2" fmla="*/ 25 w 71"/>
                                    <a:gd name="T3" fmla="*/ 107 h 169"/>
                                    <a:gd name="T4" fmla="*/ 16 w 71"/>
                                    <a:gd name="T5" fmla="*/ 110 h 169"/>
                                    <a:gd name="T6" fmla="*/ 10 w 71"/>
                                    <a:gd name="T7" fmla="*/ 116 h 169"/>
                                    <a:gd name="T8" fmla="*/ 3 w 71"/>
                                    <a:gd name="T9" fmla="*/ 121 h 169"/>
                                    <a:gd name="T10" fmla="*/ 0 w 71"/>
                                    <a:gd name="T11" fmla="*/ 129 h 169"/>
                                    <a:gd name="T12" fmla="*/ 0 w 71"/>
                                    <a:gd name="T13" fmla="*/ 144 h 169"/>
                                    <a:gd name="T14" fmla="*/ 26 w 71"/>
                                    <a:gd name="T15" fmla="*/ 260 h 169"/>
                                    <a:gd name="T16" fmla="*/ 34 w 71"/>
                                    <a:gd name="T17" fmla="*/ 276 h 169"/>
                                    <a:gd name="T18" fmla="*/ 39 w 71"/>
                                    <a:gd name="T19" fmla="*/ 276 h 169"/>
                                    <a:gd name="T20" fmla="*/ 63 w 71"/>
                                    <a:gd name="T21" fmla="*/ 178 h 169"/>
                                    <a:gd name="T22" fmla="*/ 71 w 71"/>
                                    <a:gd name="T23" fmla="*/ 135 h 169"/>
                                    <a:gd name="T24" fmla="*/ 71 w 71"/>
                                    <a:gd name="T25" fmla="*/ 127 h 169"/>
                                    <a:gd name="T26" fmla="*/ 67 w 71"/>
                                    <a:gd name="T27" fmla="*/ 120 h 169"/>
                                    <a:gd name="T28" fmla="*/ 54 w 71"/>
                                    <a:gd name="T29" fmla="*/ 110 h 169"/>
                                    <a:gd name="T30" fmla="*/ 46 w 71"/>
                                    <a:gd name="T31" fmla="*/ 107 h 1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1" h="169">
                                      <a:moveTo>
                                        <a:pt x="46" y="0"/>
                                      </a:moveTo>
                                      <a:lnTo>
                                        <a:pt x="25" y="0"/>
                                      </a:lnTo>
                                      <a:lnTo>
                                        <a:pt x="16" y="3"/>
                                      </a:lnTo>
                                      <a:lnTo>
                                        <a:pt x="10" y="9"/>
                                      </a:lnTo>
                                      <a:lnTo>
                                        <a:pt x="3" y="14"/>
                                      </a:lnTo>
                                      <a:lnTo>
                                        <a:pt x="0" y="22"/>
                                      </a:lnTo>
                                      <a:lnTo>
                                        <a:pt x="0" y="37"/>
                                      </a:lnTo>
                                      <a:lnTo>
                                        <a:pt x="26" y="153"/>
                                      </a:lnTo>
                                      <a:lnTo>
                                        <a:pt x="34" y="169"/>
                                      </a:lnTo>
                                      <a:lnTo>
                                        <a:pt x="39" y="169"/>
                                      </a:lnTo>
                                      <a:lnTo>
                                        <a:pt x="63" y="71"/>
                                      </a:lnTo>
                                      <a:lnTo>
                                        <a:pt x="71" y="28"/>
                                      </a:lnTo>
                                      <a:lnTo>
                                        <a:pt x="71" y="20"/>
                                      </a:lnTo>
                                      <a:lnTo>
                                        <a:pt x="67" y="13"/>
                                      </a:lnTo>
                                      <a:lnTo>
                                        <a:pt x="54" y="3"/>
                                      </a:lnTo>
                                      <a:lnTo>
                                        <a:pt x="46"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4673" name="docshape269"/>
                              <wps:cNvSpPr>
                                <a:spLocks/>
                              </wps:cNvSpPr>
                              <wps:spPr bwMode="auto">
                                <a:xfrm>
                                  <a:off x="205" y="287"/>
                                  <a:ext cx="66" cy="66"/>
                                </a:xfrm>
                                <a:custGeom>
                                  <a:avLst/>
                                  <a:gdLst>
                                    <a:gd name="T0" fmla="*/ 32 w 66"/>
                                    <a:gd name="T1" fmla="*/ 287 h 66"/>
                                    <a:gd name="T2" fmla="*/ 20 w 66"/>
                                    <a:gd name="T3" fmla="*/ 290 h 66"/>
                                    <a:gd name="T4" fmla="*/ 9 w 66"/>
                                    <a:gd name="T5" fmla="*/ 297 h 66"/>
                                    <a:gd name="T6" fmla="*/ 2 w 66"/>
                                    <a:gd name="T7" fmla="*/ 307 h 66"/>
                                    <a:gd name="T8" fmla="*/ 0 w 66"/>
                                    <a:gd name="T9" fmla="*/ 320 h 66"/>
                                    <a:gd name="T10" fmla="*/ 2 w 66"/>
                                    <a:gd name="T11" fmla="*/ 333 h 66"/>
                                    <a:gd name="T12" fmla="*/ 9 w 66"/>
                                    <a:gd name="T13" fmla="*/ 343 h 66"/>
                                    <a:gd name="T14" fmla="*/ 20 w 66"/>
                                    <a:gd name="T15" fmla="*/ 350 h 66"/>
                                    <a:gd name="T16" fmla="*/ 32 w 66"/>
                                    <a:gd name="T17" fmla="*/ 353 h 66"/>
                                    <a:gd name="T18" fmla="*/ 45 w 66"/>
                                    <a:gd name="T19" fmla="*/ 350 h 66"/>
                                    <a:gd name="T20" fmla="*/ 56 w 66"/>
                                    <a:gd name="T21" fmla="*/ 343 h 66"/>
                                    <a:gd name="T22" fmla="*/ 63 w 66"/>
                                    <a:gd name="T23" fmla="*/ 333 h 66"/>
                                    <a:gd name="T24" fmla="*/ 65 w 66"/>
                                    <a:gd name="T25" fmla="*/ 320 h 66"/>
                                    <a:gd name="T26" fmla="*/ 63 w 66"/>
                                    <a:gd name="T27" fmla="*/ 307 h 66"/>
                                    <a:gd name="T28" fmla="*/ 56 w 66"/>
                                    <a:gd name="T29" fmla="*/ 297 h 66"/>
                                    <a:gd name="T30" fmla="*/ 45 w 66"/>
                                    <a:gd name="T31" fmla="*/ 290 h 66"/>
                                    <a:gd name="T32" fmla="*/ 32 w 66"/>
                                    <a:gd name="T33" fmla="*/ 287 h 6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6" h="66">
                                      <a:moveTo>
                                        <a:pt x="32" y="0"/>
                                      </a:moveTo>
                                      <a:lnTo>
                                        <a:pt x="20" y="3"/>
                                      </a:lnTo>
                                      <a:lnTo>
                                        <a:pt x="9" y="10"/>
                                      </a:lnTo>
                                      <a:lnTo>
                                        <a:pt x="2" y="20"/>
                                      </a:lnTo>
                                      <a:lnTo>
                                        <a:pt x="0" y="33"/>
                                      </a:lnTo>
                                      <a:lnTo>
                                        <a:pt x="2" y="46"/>
                                      </a:lnTo>
                                      <a:lnTo>
                                        <a:pt x="9" y="56"/>
                                      </a:lnTo>
                                      <a:lnTo>
                                        <a:pt x="20" y="63"/>
                                      </a:lnTo>
                                      <a:lnTo>
                                        <a:pt x="32" y="66"/>
                                      </a:lnTo>
                                      <a:lnTo>
                                        <a:pt x="45" y="63"/>
                                      </a:lnTo>
                                      <a:lnTo>
                                        <a:pt x="56" y="56"/>
                                      </a:lnTo>
                                      <a:lnTo>
                                        <a:pt x="63" y="46"/>
                                      </a:lnTo>
                                      <a:lnTo>
                                        <a:pt x="65" y="33"/>
                                      </a:lnTo>
                                      <a:lnTo>
                                        <a:pt x="63" y="20"/>
                                      </a:lnTo>
                                      <a:lnTo>
                                        <a:pt x="56" y="10"/>
                                      </a:lnTo>
                                      <a:lnTo>
                                        <a:pt x="45"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74B551" id="docshapegroup265" o:spid="_x0000_s1026" style="width:23.85pt;height:19.95pt;mso-position-horizontal-relative:char;mso-position-vertical-relative:line" coordsize="47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">
                      <v:shape id="docshape266" o:spid="_x0000_s1027" style="position:absolute;left:12;top:12;width:453;height:374;visibility:visible;mso-wrap-style:square;v-text-anchor:top" coordsize="45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" path="m232,l220,,8,352,,364r6,10l447,374r6,-10l232,xe" fillcolor="#eea400" stroked="f">
                        <v:path arrowok="t" o:connecttype="custom" o:connectlocs="232,12;220,12;8,364;0,376;6,386;447,386;453,376;232,12" o:connectangles="0,0,0,0,0,0,0,0"/>
                      </v:shape>
                      <v:shape id="docshape267" o:spid="_x0000_s1028" style="position:absolute;left:12;top:12;width:453;height:374;visibility:visible;mso-wrap-style:square;v-text-anchor:top" coordsize="45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" path="m8,352l,364r6,10l20,374r413,l447,374r6,-10l445,352,240,13,232,,220,r-7,13l8,352xe" filled="f" strokeweight=".43322mm">
                        <v:path arrowok="t" o:connecttype="custom" o:connectlocs="8,364;0,376;6,386;20,386;433,386;447,386;453,376;445,364;240,25;232,12;220,12;213,25;8,364" o:connectangles="0,0,0,0,0,0,0,0,0,0,0,0,0"/>
                      </v:shape>
                      <v:shape id="docshape268" o:spid="_x0000_s1029" style="position:absolute;left:203;top:107;width:71;height:169;visibility:visible;mso-wrap-style:square;v-text-anchor:top" coordsize="7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" path="m46,l25,,16,3,10,9,3,14,,22,,37,26,153r8,16l39,169,63,71,71,28r,-8l67,13,54,3,46,xe" fillcolor="#191919" stroked="f">
                        <v:path arrowok="t" o:connecttype="custom" o:connectlocs="46,107;25,107;16,110;10,116;3,121;0,129;0,144;26,260;34,276;39,276;63,178;71,135;71,127;67,120;54,110;46,107" o:connectangles="0,0,0,0,0,0,0,0,0,0,0,0,0,0,0,0"/>
                      </v:shape>
                      <v:shape id="docshape269" o:spid="_x0000_s1030" style="position:absolute;left:205;top:287;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" path="m32,l20,3,9,10,2,20,,33,2,46,9,56r11,7l32,66,45,63,56,56,63,46,65,33,63,20,56,10,45,3,32,xe" fillcolor="black" stroked="f">
                        <v:path arrowok="t" o:connecttype="custom" o:connectlocs="32,287;20,290;9,297;2,307;0,320;2,333;9,343;20,350;32,353;45,350;56,343;63,333;65,320;63,307;56,297;45,290;32,287" o:connectangles="0,0,0,0,0,0,0,0,0,0,0,0,0,0,0,0,0"/>
                      </v:shape>
                      <w10:anchorlock/>
                    </v:group>
                  </w:pict>
                </mc:Fallback>
              </mc:AlternateContent>
            </w:r>
            <w:r w:rsidR="00464A6A" w:rsidRPr="00662B2B">
              <w:rPr>
                <w:rFonts w:ascii="Times New Roman"/>
                <w:sz w:val="20"/>
              </w:rPr>
              <w:t xml:space="preserve"> </w:t>
            </w:r>
            <w:r w:rsidR="00464A6A" w:rsidRPr="00662B2B">
              <w:rPr>
                <w:rFonts w:ascii="HelveticaNeueLT Pro 55 Roman"/>
                <w:noProof/>
                <w:sz w:val="20"/>
              </w:rPr>
              <w:drawing>
                <wp:inline distT="0" distB="0" distL="0" distR="0" wp14:anchorId="1646BF4A" wp14:editId="33252977">
                  <wp:extent cx="247351" cy="247364"/>
                  <wp:effectExtent l="0" t="0" r="0" b="0"/>
                  <wp:docPr id="1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5.png"/>
                          <pic:cNvPicPr/>
                        </pic:nvPicPr>
                        <pic:blipFill>
                          <a:blip r:embed="rId56" cstate="print"/>
                          <a:stretch>
                            <a:fillRect/>
                          </a:stretch>
                        </pic:blipFill>
                        <pic:spPr>
                          <a:xfrm>
                            <a:off x="0" y="0"/>
                            <a:ext cx="247351" cy="247364"/>
                          </a:xfrm>
                          <a:prstGeom prst="rect">
                            <a:avLst/>
                          </a:prstGeom>
                        </pic:spPr>
                      </pic:pic>
                    </a:graphicData>
                  </a:graphic>
                </wp:inline>
              </w:drawing>
            </w:r>
          </w:p>
          <w:p w14:paraId="49D32AE2" w14:textId="77777777" w:rsidR="00737718" w:rsidRPr="00662B2B" w:rsidRDefault="00737718">
            <w:pPr>
              <w:pStyle w:val="TableParagraph"/>
              <w:spacing w:before="10"/>
              <w:rPr>
                <w:rFonts w:ascii="HelveticaNeueLT Pro 55 Roman"/>
                <w:b/>
                <w:sz w:val="27"/>
              </w:rPr>
            </w:pPr>
          </w:p>
        </w:tc>
        <w:tc>
          <w:tcPr>
            <w:tcW w:w="3483" w:type="dxa"/>
            <w:gridSpan w:val="8"/>
            <w:shd w:val="clear" w:color="auto" w:fill="E7EECF"/>
          </w:tcPr>
          <w:p w14:paraId="45210E52" w14:textId="231103EA" w:rsidR="00737718" w:rsidRPr="00662B2B" w:rsidRDefault="00464A6A">
            <w:pPr>
              <w:pStyle w:val="TableParagraph"/>
              <w:spacing w:before="29" w:line="268" w:lineRule="auto"/>
              <w:ind w:left="82" w:right="254"/>
              <w:rPr>
                <w:sz w:val="18"/>
              </w:rPr>
            </w:pPr>
            <w:r w:rsidRPr="00662B2B">
              <w:rPr>
                <w:sz w:val="18"/>
              </w:rPr>
              <w:t xml:space="preserve">Inc. drawings, sketches &amp; photos of </w:t>
            </w:r>
            <w:r w:rsidRPr="00662B2B">
              <w:rPr>
                <w:rFonts w:ascii="HelveticaNeueLT Pro 55 Roman"/>
                <w:b/>
                <w:sz w:val="18"/>
              </w:rPr>
              <w:t xml:space="preserve">buildability </w:t>
            </w:r>
            <w:r w:rsidRPr="00662B2B">
              <w:rPr>
                <w:sz w:val="18"/>
              </w:rPr>
              <w:t xml:space="preserve">into CDM </w:t>
            </w:r>
            <w:r w:rsidR="00CA19CC" w:rsidRPr="00662B2B">
              <w:rPr>
                <w:sz w:val="18"/>
              </w:rPr>
              <w:t xml:space="preserve">&amp; BSA </w:t>
            </w:r>
            <w:r w:rsidRPr="00662B2B">
              <w:rPr>
                <w:sz w:val="18"/>
              </w:rPr>
              <w:t xml:space="preserve">Analysis </w:t>
            </w:r>
            <w:r w:rsidR="008F62A4" w:rsidRPr="00662B2B">
              <w:rPr>
                <w:rFonts w:ascii="HelveticaNeueLT Pro 55 Roman"/>
                <w:b/>
                <w:color w:val="E30B13"/>
                <w:sz w:val="18"/>
              </w:rPr>
              <w:t>3</w:t>
            </w:r>
            <w:r w:rsidR="00CF5E56" w:rsidRPr="00662B2B">
              <w:rPr>
                <w:rFonts w:ascii="HelveticaNeueLT Pro 55 Roman"/>
                <w:b/>
                <w:color w:val="E30B13"/>
                <w:sz w:val="18"/>
              </w:rPr>
              <w:t>c .</w:t>
            </w:r>
            <w:r w:rsidR="00CA19CC" w:rsidRPr="00662B2B">
              <w:rPr>
                <w:rFonts w:ascii="HelveticaNeueLT Pro 55 Roman"/>
                <w:b/>
                <w:color w:val="E30B13"/>
                <w:sz w:val="18"/>
              </w:rPr>
              <w:t xml:space="preserve"> </w:t>
            </w:r>
            <w:r w:rsidRPr="00662B2B">
              <w:rPr>
                <w:sz w:val="18"/>
              </w:rPr>
              <w:t xml:space="preserve">All multi-dimensional issues to be considered in full project context </w:t>
            </w:r>
            <w:r w:rsidRPr="00662B2B">
              <w:rPr>
                <w:rFonts w:ascii="HelveticaNeueLT Pro 55 Roman"/>
                <w:b/>
                <w:sz w:val="18"/>
              </w:rPr>
              <w:t xml:space="preserve">NOT </w:t>
            </w:r>
            <w:r w:rsidRPr="00662B2B">
              <w:rPr>
                <w:sz w:val="18"/>
              </w:rPr>
              <w:t>just Health &amp; Safety</w:t>
            </w:r>
            <w:r w:rsidR="00CA19CC" w:rsidRPr="00662B2B">
              <w:rPr>
                <w:sz w:val="18"/>
              </w:rPr>
              <w:t xml:space="preserve"> or Building Regs</w:t>
            </w:r>
            <w:r w:rsidRPr="00662B2B">
              <w:rPr>
                <w:sz w:val="18"/>
              </w:rPr>
              <w:t>.</w:t>
            </w:r>
          </w:p>
        </w:tc>
        <w:tc>
          <w:tcPr>
            <w:tcW w:w="3336" w:type="dxa"/>
            <w:gridSpan w:val="8"/>
          </w:tcPr>
          <w:p w14:paraId="202F410C" w14:textId="77777777" w:rsidR="00737718" w:rsidRPr="00662B2B" w:rsidRDefault="00464A6A">
            <w:pPr>
              <w:pStyle w:val="TableParagraph"/>
              <w:spacing w:before="29" w:line="271" w:lineRule="auto"/>
              <w:ind w:left="83" w:right="199"/>
              <w:rPr>
                <w:sz w:val="18"/>
              </w:rPr>
            </w:pPr>
            <w:r w:rsidRPr="00662B2B">
              <w:rPr>
                <w:sz w:val="18"/>
              </w:rPr>
              <w:t>Use a simple risk register tracking document to form an index &amp; summary of the Analysis documentation.</w:t>
            </w:r>
          </w:p>
          <w:p w14:paraId="4FDF3A5B" w14:textId="4B4D7EB0" w:rsidR="00737718" w:rsidRPr="00662B2B" w:rsidRDefault="00464A6A">
            <w:pPr>
              <w:pStyle w:val="TableParagraph"/>
              <w:spacing w:line="268" w:lineRule="auto"/>
              <w:ind w:left="83" w:right="617"/>
              <w:rPr>
                <w:rFonts w:ascii="HelveticaNeueLT Pro 55 Roman" w:hAnsi="HelveticaNeueLT Pro 55 Roman"/>
                <w:b/>
                <w:sz w:val="18"/>
              </w:rPr>
            </w:pPr>
            <w:r w:rsidRPr="00662B2B">
              <w:rPr>
                <w:sz w:val="18"/>
              </w:rPr>
              <w:t xml:space="preserve">Referenced to drawings/GA’s with symbols. </w:t>
            </w:r>
            <w:r w:rsidRPr="00662B2B">
              <w:rPr>
                <w:rFonts w:ascii="HelveticaNeueLT Pro 55 Roman" w:hAnsi="HelveticaNeueLT Pro 55 Roman"/>
                <w:b/>
                <w:color w:val="E30B13"/>
                <w:sz w:val="18"/>
              </w:rPr>
              <w:t>3</w:t>
            </w:r>
            <w:r w:rsidR="008F62A4" w:rsidRPr="00662B2B">
              <w:rPr>
                <w:rFonts w:ascii="HelveticaNeueLT Pro 55 Roman" w:hAnsi="HelveticaNeueLT Pro 55 Roman"/>
                <w:b/>
                <w:color w:val="E30B13"/>
                <w:sz w:val="18"/>
              </w:rPr>
              <w:t>a</w:t>
            </w:r>
            <w:r w:rsidRPr="00662B2B">
              <w:rPr>
                <w:rFonts w:ascii="HelveticaNeueLT Pro 55 Roman" w:hAnsi="HelveticaNeueLT Pro 55 Roman"/>
                <w:b/>
                <w:color w:val="E30B13"/>
                <w:sz w:val="18"/>
              </w:rPr>
              <w:t xml:space="preserve"> &amp; GA’s</w:t>
            </w:r>
          </w:p>
        </w:tc>
        <w:tc>
          <w:tcPr>
            <w:tcW w:w="3336" w:type="dxa"/>
            <w:gridSpan w:val="8"/>
          </w:tcPr>
          <w:p w14:paraId="41CE9C76" w14:textId="072517BD" w:rsidR="00737718" w:rsidRPr="00662B2B" w:rsidRDefault="00464A6A">
            <w:pPr>
              <w:pStyle w:val="TableParagraph"/>
              <w:spacing w:before="28" w:line="271" w:lineRule="auto"/>
              <w:ind w:left="84" w:right="70"/>
              <w:rPr>
                <w:rFonts w:ascii="HelveticaNeueLT Pro 55 Roman"/>
                <w:b/>
                <w:sz w:val="18"/>
              </w:rPr>
            </w:pPr>
            <w:r w:rsidRPr="00662B2B">
              <w:rPr>
                <w:b/>
                <w:bCs/>
                <w:color w:val="FF0000"/>
                <w:sz w:val="18"/>
              </w:rPr>
              <w:t xml:space="preserve">All </w:t>
            </w:r>
            <w:r w:rsidR="008F62A4" w:rsidRPr="00662B2B">
              <w:rPr>
                <w:b/>
                <w:bCs/>
                <w:color w:val="FF0000"/>
                <w:sz w:val="18"/>
              </w:rPr>
              <w:t xml:space="preserve">Toolkit </w:t>
            </w:r>
            <w:r w:rsidR="00CA19CC" w:rsidRPr="00662B2B">
              <w:rPr>
                <w:color w:val="FF0000"/>
                <w:sz w:val="18"/>
              </w:rPr>
              <w:t xml:space="preserve"> </w:t>
            </w:r>
            <w:r w:rsidRPr="00662B2B">
              <w:rPr>
                <w:color w:val="FF0000"/>
                <w:sz w:val="18"/>
              </w:rPr>
              <w:t xml:space="preserve"> </w:t>
            </w:r>
            <w:r w:rsidRPr="00662B2B">
              <w:rPr>
                <w:sz w:val="18"/>
              </w:rPr>
              <w:t>document</w:t>
            </w:r>
            <w:r w:rsidR="00CA19CC" w:rsidRPr="00662B2B">
              <w:rPr>
                <w:sz w:val="18"/>
              </w:rPr>
              <w:t>s</w:t>
            </w:r>
            <w:r w:rsidRPr="00662B2B">
              <w:rPr>
                <w:sz w:val="18"/>
              </w:rPr>
              <w:t xml:space="preserve"> to be circulated to team and displayed on visual display screens at meetings to facilitate informed discussion on changes. </w:t>
            </w:r>
            <w:r w:rsidRPr="00662B2B">
              <w:rPr>
                <w:rFonts w:ascii="HelveticaNeueLT Pro 55 Roman"/>
                <w:b/>
                <w:color w:val="E30B13"/>
                <w:sz w:val="18"/>
              </w:rPr>
              <w:t xml:space="preserve">PCI- All </w:t>
            </w:r>
            <w:r w:rsidR="008F62A4" w:rsidRPr="00662B2B">
              <w:rPr>
                <w:rFonts w:ascii="HelveticaNeueLT Pro 55 Roman"/>
                <w:b/>
                <w:color w:val="E30B13"/>
                <w:sz w:val="18"/>
              </w:rPr>
              <w:t>Tools</w:t>
            </w:r>
          </w:p>
        </w:tc>
        <w:tc>
          <w:tcPr>
            <w:tcW w:w="3336" w:type="dxa"/>
            <w:gridSpan w:val="8"/>
          </w:tcPr>
          <w:p w14:paraId="2E5527D2" w14:textId="49D18CCB" w:rsidR="00737718" w:rsidRPr="00662B2B" w:rsidRDefault="00464A6A">
            <w:pPr>
              <w:pStyle w:val="TableParagraph"/>
              <w:spacing w:before="28" w:line="271" w:lineRule="auto"/>
              <w:ind w:left="85" w:right="113"/>
              <w:rPr>
                <w:sz w:val="18"/>
              </w:rPr>
            </w:pPr>
            <w:r w:rsidRPr="00662B2B">
              <w:rPr>
                <w:sz w:val="18"/>
              </w:rPr>
              <w:t xml:space="preserve">Refer to CDM </w:t>
            </w:r>
            <w:r w:rsidR="00CA19CC" w:rsidRPr="00662B2B">
              <w:rPr>
                <w:sz w:val="18"/>
              </w:rPr>
              <w:t xml:space="preserve">&amp; BSA </w:t>
            </w:r>
            <w:r w:rsidRPr="00662B2B">
              <w:rPr>
                <w:sz w:val="18"/>
              </w:rPr>
              <w:t>Analysis for design ration ale before making changes especially if Value Engineering.</w:t>
            </w:r>
          </w:p>
          <w:p w14:paraId="13E56BAC" w14:textId="5DF0FF2A" w:rsidR="00737718" w:rsidRPr="00662B2B" w:rsidRDefault="008F62A4">
            <w:pPr>
              <w:pStyle w:val="TableParagraph"/>
              <w:spacing w:line="212" w:lineRule="exact"/>
              <w:ind w:left="85"/>
              <w:rPr>
                <w:rFonts w:ascii="HelveticaNeueLT Pro 55 Roman"/>
                <w:b/>
                <w:sz w:val="18"/>
              </w:rPr>
            </w:pPr>
            <w:r w:rsidRPr="00662B2B">
              <w:rPr>
                <w:rFonts w:ascii="HelveticaNeueLT Pro 55 Roman"/>
                <w:b/>
                <w:color w:val="E30B13"/>
                <w:sz w:val="18"/>
              </w:rPr>
              <w:t>3a, b &amp; c</w:t>
            </w:r>
            <w:r w:rsidR="00464A6A" w:rsidRPr="00662B2B">
              <w:rPr>
                <w:rFonts w:ascii="HelveticaNeueLT Pro 55 Roman"/>
                <w:b/>
                <w:color w:val="E30B13"/>
                <w:sz w:val="18"/>
              </w:rPr>
              <w:t xml:space="preserve"> with drawings</w:t>
            </w:r>
          </w:p>
        </w:tc>
      </w:tr>
      <w:tr w:rsidR="00737718" w:rsidRPr="00662B2B" w14:paraId="2D906A92" w14:textId="77777777" w:rsidTr="00505DE8">
        <w:trPr>
          <w:trHeight w:val="336"/>
        </w:trPr>
        <w:tc>
          <w:tcPr>
            <w:tcW w:w="349" w:type="dxa"/>
            <w:vMerge w:val="restart"/>
          </w:tcPr>
          <w:p w14:paraId="04EDC843" w14:textId="77777777" w:rsidR="00737718" w:rsidRPr="00662B2B" w:rsidRDefault="00737718">
            <w:pPr>
              <w:pStyle w:val="TableParagraph"/>
              <w:rPr>
                <w:rFonts w:ascii="HelveticaNeueLT Pro 55 Roman"/>
                <w:b/>
                <w:sz w:val="28"/>
              </w:rPr>
            </w:pPr>
          </w:p>
          <w:p w14:paraId="31287600" w14:textId="77777777" w:rsidR="00737718" w:rsidRPr="00662B2B" w:rsidRDefault="00737718">
            <w:pPr>
              <w:pStyle w:val="TableParagraph"/>
              <w:rPr>
                <w:rFonts w:ascii="HelveticaNeueLT Pro 55 Roman"/>
                <w:b/>
                <w:sz w:val="28"/>
              </w:rPr>
            </w:pPr>
          </w:p>
          <w:p w14:paraId="7843B8A9" w14:textId="77777777" w:rsidR="00737718" w:rsidRPr="00662B2B" w:rsidRDefault="00464A6A">
            <w:pPr>
              <w:pStyle w:val="TableParagraph"/>
              <w:spacing w:before="167"/>
              <w:ind w:left="92"/>
              <w:rPr>
                <w:sz w:val="24"/>
              </w:rPr>
            </w:pPr>
            <w:r w:rsidRPr="00662B2B">
              <w:rPr>
                <w:sz w:val="24"/>
              </w:rPr>
              <w:t>D</w:t>
            </w:r>
          </w:p>
        </w:tc>
        <w:tc>
          <w:tcPr>
            <w:tcW w:w="1162" w:type="dxa"/>
            <w:vMerge w:val="restart"/>
            <w:shd w:val="clear" w:color="auto" w:fill="BDE1F5"/>
            <w:textDirection w:val="btLr"/>
          </w:tcPr>
          <w:p w14:paraId="5910235B" w14:textId="77777777" w:rsidR="00737718" w:rsidRPr="00662B2B" w:rsidRDefault="00464A6A">
            <w:pPr>
              <w:pStyle w:val="TableParagraph"/>
              <w:spacing w:before="23" w:line="292" w:lineRule="auto"/>
              <w:ind w:left="75" w:right="578"/>
              <w:rPr>
                <w:rFonts w:ascii="HelveticaNeueLT Pro 55 Roman"/>
                <w:b/>
              </w:rPr>
            </w:pPr>
            <w:r w:rsidRPr="00662B2B">
              <w:rPr>
                <w:rFonts w:ascii="HelveticaNeueLT Pro 55 Roman"/>
                <w:b/>
              </w:rPr>
              <w:t>Recording &amp; Templates</w:t>
            </w:r>
          </w:p>
        </w:tc>
        <w:tc>
          <w:tcPr>
            <w:tcW w:w="3336" w:type="dxa"/>
            <w:gridSpan w:val="8"/>
            <w:shd w:val="clear" w:color="auto" w:fill="BDE1F5"/>
          </w:tcPr>
          <w:p w14:paraId="5B292C8E" w14:textId="77777777" w:rsidR="00737718" w:rsidRPr="00662B2B" w:rsidRDefault="00464A6A">
            <w:pPr>
              <w:pStyle w:val="TableParagraph"/>
              <w:spacing w:before="32"/>
              <w:ind w:left="566"/>
              <w:rPr>
                <w:rFonts w:ascii="HelveticaNeueLT Pro 55 Roman"/>
                <w:b/>
              </w:rPr>
            </w:pPr>
            <w:r w:rsidRPr="00662B2B">
              <w:rPr>
                <w:rFonts w:ascii="HelveticaNeueLT Pro 55 Roman"/>
                <w:b/>
              </w:rPr>
              <w:t>N</w:t>
            </w:r>
            <w:r w:rsidRPr="00662B2B">
              <w:rPr>
                <w:rFonts w:ascii="HelveticaNeueLT Pro 55 Roman"/>
                <w:b/>
                <w:sz w:val="13"/>
              </w:rPr>
              <w:t>0</w:t>
            </w:r>
            <w:r w:rsidRPr="00662B2B">
              <w:rPr>
                <w:rFonts w:ascii="HelveticaNeueLT Pro 55 Roman"/>
                <w:b/>
              </w:rPr>
              <w:t>. Significant Issues</w:t>
            </w:r>
          </w:p>
        </w:tc>
        <w:tc>
          <w:tcPr>
            <w:tcW w:w="3336" w:type="dxa"/>
            <w:gridSpan w:val="8"/>
            <w:shd w:val="clear" w:color="auto" w:fill="BDE1F5"/>
          </w:tcPr>
          <w:p w14:paraId="559F1CE6" w14:textId="77777777" w:rsidR="00737718" w:rsidRPr="00662B2B" w:rsidRDefault="00464A6A">
            <w:pPr>
              <w:pStyle w:val="TableParagraph"/>
              <w:spacing w:before="32"/>
              <w:ind w:left="706"/>
              <w:rPr>
                <w:rFonts w:ascii="HelveticaNeueLT Pro 55 Roman"/>
                <w:b/>
              </w:rPr>
            </w:pPr>
            <w:r w:rsidRPr="00662B2B">
              <w:rPr>
                <w:rFonts w:ascii="HelveticaNeueLT Pro 55 Roman"/>
                <w:b/>
              </w:rPr>
              <w:t>Concept Schedule</w:t>
            </w:r>
          </w:p>
        </w:tc>
        <w:tc>
          <w:tcPr>
            <w:tcW w:w="3483" w:type="dxa"/>
            <w:gridSpan w:val="8"/>
            <w:shd w:val="clear" w:color="auto" w:fill="BDE1F5"/>
          </w:tcPr>
          <w:p w14:paraId="5424912D" w14:textId="77777777" w:rsidR="00737718" w:rsidRPr="00662B2B" w:rsidRDefault="00464A6A">
            <w:pPr>
              <w:pStyle w:val="TableParagraph"/>
              <w:spacing w:before="32"/>
              <w:ind w:left="784"/>
              <w:rPr>
                <w:rFonts w:ascii="HelveticaNeueLT Pro 55 Roman"/>
                <w:b/>
              </w:rPr>
            </w:pPr>
            <w:r w:rsidRPr="00662B2B">
              <w:rPr>
                <w:rFonts w:ascii="HelveticaNeueLT Pro 55 Roman"/>
                <w:b/>
              </w:rPr>
              <w:t>Capture Analysis</w:t>
            </w:r>
          </w:p>
        </w:tc>
        <w:tc>
          <w:tcPr>
            <w:tcW w:w="3336" w:type="dxa"/>
            <w:gridSpan w:val="8"/>
            <w:shd w:val="clear" w:color="auto" w:fill="BDE1F5"/>
          </w:tcPr>
          <w:p w14:paraId="19E23B39" w14:textId="77777777" w:rsidR="00737718" w:rsidRPr="00662B2B" w:rsidRDefault="00464A6A">
            <w:pPr>
              <w:pStyle w:val="TableParagraph"/>
              <w:spacing w:before="32"/>
              <w:ind w:left="633"/>
              <w:rPr>
                <w:rFonts w:ascii="HelveticaNeueLT Pro 55 Roman"/>
                <w:b/>
              </w:rPr>
            </w:pPr>
            <w:r w:rsidRPr="00662B2B">
              <w:rPr>
                <w:rFonts w:ascii="HelveticaNeueLT Pro 55 Roman"/>
                <w:b/>
              </w:rPr>
              <w:t>Issue CDM Analysis</w:t>
            </w:r>
          </w:p>
        </w:tc>
        <w:tc>
          <w:tcPr>
            <w:tcW w:w="3336" w:type="dxa"/>
            <w:gridSpan w:val="8"/>
            <w:shd w:val="clear" w:color="auto" w:fill="BDE1F5"/>
          </w:tcPr>
          <w:p w14:paraId="1706C550" w14:textId="77777777" w:rsidR="00737718" w:rsidRPr="00662B2B" w:rsidRDefault="00464A6A">
            <w:pPr>
              <w:pStyle w:val="TableParagraph"/>
              <w:spacing w:before="32"/>
              <w:ind w:left="489"/>
              <w:rPr>
                <w:rFonts w:ascii="HelveticaNeueLT Pro 55 Roman"/>
                <w:b/>
              </w:rPr>
            </w:pPr>
            <w:r w:rsidRPr="00662B2B">
              <w:rPr>
                <w:rFonts w:ascii="HelveticaNeueLT Pro 55 Roman"/>
                <w:b/>
              </w:rPr>
              <w:t>CDM Analysis updates</w:t>
            </w:r>
          </w:p>
        </w:tc>
        <w:tc>
          <w:tcPr>
            <w:tcW w:w="3336" w:type="dxa"/>
            <w:gridSpan w:val="8"/>
            <w:shd w:val="clear" w:color="auto" w:fill="BDE1F5"/>
          </w:tcPr>
          <w:p w14:paraId="79CC4C1A" w14:textId="77777777" w:rsidR="00737718" w:rsidRPr="00662B2B" w:rsidRDefault="00464A6A">
            <w:pPr>
              <w:pStyle w:val="TableParagraph"/>
              <w:spacing w:before="32"/>
              <w:ind w:left="669"/>
              <w:rPr>
                <w:rFonts w:ascii="HelveticaNeueLT Pro 55 Roman"/>
                <w:b/>
              </w:rPr>
            </w:pPr>
            <w:r w:rsidRPr="00662B2B">
              <w:rPr>
                <w:rFonts w:ascii="HelveticaNeueLT Pro 55 Roman"/>
                <w:b/>
              </w:rPr>
              <w:t>Annotate Drawings</w:t>
            </w:r>
          </w:p>
        </w:tc>
      </w:tr>
      <w:tr w:rsidR="00737718" w:rsidRPr="00662B2B" w14:paraId="1CAC42AE" w14:textId="77777777" w:rsidTr="00505DE8">
        <w:trPr>
          <w:trHeight w:val="1617"/>
        </w:trPr>
        <w:tc>
          <w:tcPr>
            <w:tcW w:w="349" w:type="dxa"/>
            <w:vMerge/>
            <w:tcBorders>
              <w:top w:val="nil"/>
            </w:tcBorders>
          </w:tcPr>
          <w:p w14:paraId="185536E3" w14:textId="77777777" w:rsidR="00737718" w:rsidRPr="00662B2B" w:rsidRDefault="00737718">
            <w:pPr>
              <w:rPr>
                <w:sz w:val="2"/>
                <w:szCs w:val="2"/>
              </w:rPr>
            </w:pPr>
          </w:p>
        </w:tc>
        <w:tc>
          <w:tcPr>
            <w:tcW w:w="1162" w:type="dxa"/>
            <w:vMerge/>
            <w:tcBorders>
              <w:top w:val="nil"/>
            </w:tcBorders>
            <w:shd w:val="clear" w:color="auto" w:fill="BDE1F5"/>
            <w:textDirection w:val="btLr"/>
          </w:tcPr>
          <w:p w14:paraId="18275FC2" w14:textId="77777777" w:rsidR="00737718" w:rsidRPr="00662B2B" w:rsidRDefault="00737718">
            <w:pPr>
              <w:rPr>
                <w:sz w:val="2"/>
                <w:szCs w:val="2"/>
              </w:rPr>
            </w:pPr>
          </w:p>
        </w:tc>
        <w:tc>
          <w:tcPr>
            <w:tcW w:w="3336" w:type="dxa"/>
            <w:gridSpan w:val="8"/>
            <w:shd w:val="clear" w:color="auto" w:fill="E7EECF"/>
          </w:tcPr>
          <w:p w14:paraId="39915F48" w14:textId="1ED86B94" w:rsidR="00737718" w:rsidRPr="00662B2B" w:rsidRDefault="00464A6A">
            <w:pPr>
              <w:pStyle w:val="TableParagraph"/>
              <w:spacing w:before="28" w:line="268" w:lineRule="auto"/>
              <w:ind w:left="80" w:right="76"/>
              <w:rPr>
                <w:rFonts w:ascii="HelveticaNeueLT Pro 55 Roman"/>
                <w:b/>
                <w:sz w:val="18"/>
              </w:rPr>
            </w:pPr>
            <w:r w:rsidRPr="00662B2B">
              <w:rPr>
                <w:rFonts w:ascii="HelveticaNeueLT Pro 55 Roman"/>
                <w:b/>
                <w:sz w:val="18"/>
              </w:rPr>
              <w:t xml:space="preserve">Number the Significant site &amp; design issues </w:t>
            </w:r>
            <w:r w:rsidRPr="00662B2B">
              <w:rPr>
                <w:sz w:val="18"/>
              </w:rPr>
              <w:t xml:space="preserve">in </w:t>
            </w:r>
            <w:r w:rsidRPr="00662B2B">
              <w:rPr>
                <w:rFonts w:ascii="HelveticaNeueLT Pro 55 Roman"/>
                <w:b/>
                <w:sz w:val="18"/>
              </w:rPr>
              <w:t xml:space="preserve">BIM </w:t>
            </w:r>
            <w:r w:rsidRPr="00662B2B">
              <w:rPr>
                <w:sz w:val="18"/>
              </w:rPr>
              <w:t xml:space="preserve">or by hand on sketches or drawings and develop the </w:t>
            </w:r>
            <w:r w:rsidRPr="00662B2B">
              <w:rPr>
                <w:rFonts w:ascii="HelveticaNeueLT Pro 55 Roman"/>
                <w:b/>
                <w:sz w:val="18"/>
              </w:rPr>
              <w:t>Significant CDM</w:t>
            </w:r>
            <w:r w:rsidR="00334E14" w:rsidRPr="00662B2B">
              <w:rPr>
                <w:rFonts w:ascii="HelveticaNeueLT Pro 55 Roman"/>
                <w:b/>
                <w:sz w:val="18"/>
              </w:rPr>
              <w:t xml:space="preserve"> &amp; Critical </w:t>
            </w:r>
            <w:r w:rsidR="00CF5E56" w:rsidRPr="00662B2B">
              <w:rPr>
                <w:rFonts w:ascii="HelveticaNeueLT Pro 55 Roman"/>
                <w:b/>
                <w:sz w:val="18"/>
              </w:rPr>
              <w:t>safety Issues</w:t>
            </w:r>
            <w:r w:rsidRPr="00662B2B">
              <w:rPr>
                <w:rFonts w:ascii="HelveticaNeueLT Pro 55 Roman"/>
                <w:b/>
                <w:sz w:val="18"/>
              </w:rPr>
              <w:t xml:space="preserve"> Schedule </w:t>
            </w:r>
            <w:r w:rsidR="008F62A4" w:rsidRPr="00662B2B">
              <w:rPr>
                <w:rFonts w:ascii="HelveticaNeueLT Pro 55 Roman"/>
                <w:b/>
                <w:color w:val="E30B13"/>
                <w:sz w:val="18"/>
              </w:rPr>
              <w:t>3a</w:t>
            </w:r>
          </w:p>
        </w:tc>
        <w:tc>
          <w:tcPr>
            <w:tcW w:w="3336" w:type="dxa"/>
            <w:gridSpan w:val="8"/>
          </w:tcPr>
          <w:p w14:paraId="190123C7" w14:textId="7172D416" w:rsidR="00737718" w:rsidRPr="00662B2B" w:rsidRDefault="00464A6A">
            <w:pPr>
              <w:pStyle w:val="TableParagraph"/>
              <w:spacing w:before="29" w:line="268" w:lineRule="auto"/>
              <w:ind w:left="81" w:right="113"/>
              <w:rPr>
                <w:rFonts w:ascii="HelveticaNeueLT Pro 55 Roman" w:hAnsi="HelveticaNeueLT Pro 55 Roman"/>
                <w:b/>
                <w:sz w:val="18"/>
              </w:rPr>
            </w:pPr>
            <w:r w:rsidRPr="00662B2B">
              <w:rPr>
                <w:sz w:val="18"/>
              </w:rPr>
              <w:t xml:space="preserve">Capture a simple list of “issues” for team discussion, location and quantification. Eg. use </w:t>
            </w:r>
            <w:r w:rsidRPr="00662B2B">
              <w:rPr>
                <w:rFonts w:ascii="HelveticaNeueLT Pro 55 Roman" w:hAnsi="HelveticaNeueLT Pro 55 Roman"/>
                <w:b/>
                <w:sz w:val="18"/>
              </w:rPr>
              <w:t>HARI Checklist</w:t>
            </w:r>
            <w:r w:rsidRPr="00662B2B">
              <w:rPr>
                <w:sz w:val="18"/>
              </w:rPr>
              <w:t xml:space="preserve">, , or HSE RAG lists. </w:t>
            </w:r>
            <w:r w:rsidRPr="00662B2B">
              <w:rPr>
                <w:rFonts w:ascii="HelveticaNeueLT Pro 55 Roman" w:hAnsi="HelveticaNeueLT Pro 55 Roman"/>
                <w:b/>
                <w:color w:val="E30B13"/>
                <w:sz w:val="18"/>
              </w:rPr>
              <w:t>3</w:t>
            </w:r>
            <w:r w:rsidR="008F62A4" w:rsidRPr="00662B2B">
              <w:rPr>
                <w:rFonts w:ascii="HelveticaNeueLT Pro 55 Roman" w:hAnsi="HelveticaNeueLT Pro 55 Roman"/>
                <w:b/>
                <w:color w:val="E30B13"/>
                <w:sz w:val="18"/>
              </w:rPr>
              <w:t>a</w:t>
            </w:r>
          </w:p>
          <w:p w14:paraId="5BC63BDE" w14:textId="6CCACE43" w:rsidR="00737718" w:rsidRPr="00662B2B" w:rsidRDefault="00464A6A">
            <w:pPr>
              <w:pStyle w:val="TableParagraph"/>
              <w:spacing w:before="1" w:line="268" w:lineRule="auto"/>
              <w:ind w:left="81" w:right="319"/>
              <w:rPr>
                <w:rFonts w:ascii="HelveticaNeueLT Pro 55 Roman"/>
                <w:b/>
                <w:sz w:val="18"/>
              </w:rPr>
            </w:pPr>
            <w:r w:rsidRPr="00662B2B">
              <w:rPr>
                <w:rFonts w:ascii="HelveticaNeueLT Pro 55 Roman"/>
                <w:b/>
                <w:sz w:val="18"/>
              </w:rPr>
              <w:t xml:space="preserve">Avoid normal routine </w:t>
            </w:r>
            <w:r w:rsidR="00334E14" w:rsidRPr="00662B2B">
              <w:rPr>
                <w:rFonts w:ascii="HelveticaNeueLT Pro 55 Roman"/>
                <w:b/>
                <w:sz w:val="18"/>
              </w:rPr>
              <w:t xml:space="preserve">CDM </w:t>
            </w:r>
            <w:r w:rsidRPr="00662B2B">
              <w:rPr>
                <w:rFonts w:ascii="HelveticaNeueLT Pro 55 Roman"/>
                <w:b/>
                <w:sz w:val="18"/>
              </w:rPr>
              <w:t>construction risks.</w:t>
            </w:r>
          </w:p>
        </w:tc>
        <w:tc>
          <w:tcPr>
            <w:tcW w:w="3483" w:type="dxa"/>
            <w:gridSpan w:val="8"/>
          </w:tcPr>
          <w:p w14:paraId="3185C1C4" w14:textId="37E8FF65" w:rsidR="00737718" w:rsidRPr="00662B2B" w:rsidRDefault="00464A6A">
            <w:pPr>
              <w:pStyle w:val="TableParagraph"/>
              <w:spacing w:before="29" w:line="268" w:lineRule="auto"/>
              <w:ind w:left="82" w:right="67"/>
              <w:rPr>
                <w:rFonts w:ascii="HelveticaNeueLT Pro 55 Roman"/>
                <w:b/>
                <w:color w:val="E30B13"/>
                <w:sz w:val="18"/>
              </w:rPr>
            </w:pPr>
            <w:r w:rsidRPr="00662B2B">
              <w:rPr>
                <w:sz w:val="18"/>
              </w:rPr>
              <w:t xml:space="preserve">Use CDM Analysis </w:t>
            </w:r>
            <w:r w:rsidR="00CF5E56" w:rsidRPr="00662B2B">
              <w:rPr>
                <w:sz w:val="18"/>
              </w:rPr>
              <w:t>to capture</w:t>
            </w:r>
            <w:r w:rsidRPr="00662B2B">
              <w:rPr>
                <w:rFonts w:ascii="HelveticaNeueLT Pro 55 Roman"/>
                <w:b/>
                <w:sz w:val="18"/>
              </w:rPr>
              <w:t xml:space="preserve"> complexity</w:t>
            </w:r>
            <w:r w:rsidRPr="00662B2B">
              <w:rPr>
                <w:sz w:val="18"/>
              </w:rPr>
              <w:t xml:space="preserve">, options, proposed solutions, notes and actions. </w:t>
            </w:r>
            <w:r w:rsidR="00CF5E56" w:rsidRPr="00662B2B">
              <w:rPr>
                <w:sz w:val="18"/>
              </w:rPr>
              <w:t>Also,</w:t>
            </w:r>
            <w:r w:rsidRPr="00662B2B">
              <w:rPr>
                <w:sz w:val="18"/>
              </w:rPr>
              <w:t xml:space="preserve"> a future record of key decisions.</w:t>
            </w:r>
            <w:r w:rsidR="008F62A4" w:rsidRPr="00662B2B">
              <w:rPr>
                <w:rFonts w:ascii="HelveticaNeueLT Pro 55 Roman"/>
                <w:b/>
                <w:color w:val="E30B13"/>
                <w:sz w:val="18"/>
              </w:rPr>
              <w:t>3c</w:t>
            </w:r>
          </w:p>
          <w:p w14:paraId="5EF3A4CA" w14:textId="1E0630CA" w:rsidR="00334E14" w:rsidRPr="00662B2B" w:rsidRDefault="00334E14">
            <w:pPr>
              <w:pStyle w:val="TableParagraph"/>
              <w:spacing w:before="29" w:line="268" w:lineRule="auto"/>
              <w:ind w:left="82" w:right="67"/>
              <w:rPr>
                <w:rFonts w:ascii="HelveticaNeueLT Pro 55 Roman"/>
                <w:b/>
                <w:sz w:val="18"/>
              </w:rPr>
            </w:pPr>
            <w:r w:rsidRPr="00662B2B">
              <w:rPr>
                <w:rFonts w:ascii="HelveticaNeueLT Pro 55 Roman"/>
                <w:bCs/>
                <w:sz w:val="18"/>
              </w:rPr>
              <w:t>Add</w:t>
            </w:r>
            <w:r w:rsidRPr="00662B2B">
              <w:rPr>
                <w:rFonts w:ascii="HelveticaNeueLT Pro 55 Roman"/>
                <w:b/>
                <w:color w:val="E30B13"/>
                <w:sz w:val="18"/>
              </w:rPr>
              <w:t xml:space="preserve"> </w:t>
            </w:r>
            <w:r w:rsidR="008F62A4" w:rsidRPr="00662B2B">
              <w:rPr>
                <w:rFonts w:ascii="HelveticaNeueLT Pro 55 Roman"/>
                <w:b/>
                <w:color w:val="E30B13"/>
                <w:sz w:val="18"/>
              </w:rPr>
              <w:t>6</w:t>
            </w:r>
            <w:r w:rsidRPr="00662B2B">
              <w:rPr>
                <w:rFonts w:ascii="HelveticaNeueLT Pro 55 Roman"/>
                <w:b/>
                <w:color w:val="E30B13"/>
                <w:sz w:val="18"/>
              </w:rPr>
              <w:t xml:space="preserve"> </w:t>
            </w:r>
            <w:r w:rsidR="008F62A4" w:rsidRPr="00662B2B">
              <w:rPr>
                <w:rFonts w:ascii="HelveticaNeueLT Pro 55 Roman"/>
                <w:bCs/>
                <w:sz w:val="18"/>
              </w:rPr>
              <w:t>to</w:t>
            </w:r>
            <w:r w:rsidRPr="00662B2B">
              <w:rPr>
                <w:rFonts w:ascii="HelveticaNeueLT Pro 55 Roman"/>
                <w:bCs/>
                <w:sz w:val="18"/>
              </w:rPr>
              <w:t xml:space="preserve"> identify any excessive health issues for contractor inclusion.</w:t>
            </w:r>
          </w:p>
        </w:tc>
        <w:tc>
          <w:tcPr>
            <w:tcW w:w="3336" w:type="dxa"/>
            <w:gridSpan w:val="8"/>
            <w:shd w:val="clear" w:color="auto" w:fill="E7EECF"/>
          </w:tcPr>
          <w:p w14:paraId="2B519104" w14:textId="68E74E72" w:rsidR="00737718" w:rsidRPr="00662B2B" w:rsidRDefault="00464A6A" w:rsidP="00334E14">
            <w:pPr>
              <w:pStyle w:val="TableParagraph"/>
              <w:spacing w:before="28" w:line="271" w:lineRule="auto"/>
              <w:ind w:left="83" w:right="376"/>
              <w:rPr>
                <w:sz w:val="18"/>
              </w:rPr>
            </w:pPr>
            <w:r w:rsidRPr="00662B2B">
              <w:rPr>
                <w:sz w:val="18"/>
              </w:rPr>
              <w:t xml:space="preserve">Full </w:t>
            </w:r>
            <w:r w:rsidR="00334E14" w:rsidRPr="00662B2B">
              <w:rPr>
                <w:sz w:val="18"/>
              </w:rPr>
              <w:t>or Short DR</w:t>
            </w:r>
            <w:r w:rsidRPr="00662B2B">
              <w:rPr>
                <w:sz w:val="18"/>
              </w:rPr>
              <w:t>M document to be issued to all Design Team on a regular basis as</w:t>
            </w:r>
            <w:r w:rsidR="00334E14" w:rsidRPr="00662B2B">
              <w:rPr>
                <w:sz w:val="18"/>
              </w:rPr>
              <w:t xml:space="preserve"> </w:t>
            </w:r>
            <w:r w:rsidRPr="00662B2B">
              <w:rPr>
                <w:sz w:val="18"/>
              </w:rPr>
              <w:t>updated from workshops or meetings.</w:t>
            </w:r>
          </w:p>
          <w:p w14:paraId="73351619" w14:textId="6B15169D" w:rsidR="00737718" w:rsidRPr="00662B2B" w:rsidRDefault="00464A6A">
            <w:pPr>
              <w:pStyle w:val="TableParagraph"/>
              <w:spacing w:before="26"/>
              <w:ind w:left="83"/>
              <w:rPr>
                <w:rFonts w:ascii="HelveticaNeueLT Pro 55 Roman"/>
                <w:b/>
                <w:sz w:val="18"/>
              </w:rPr>
            </w:pPr>
            <w:r w:rsidRPr="00662B2B">
              <w:rPr>
                <w:rFonts w:ascii="HelveticaNeueLT Pro 55 Roman"/>
                <w:b/>
                <w:color w:val="E30B13"/>
                <w:sz w:val="18"/>
              </w:rPr>
              <w:t xml:space="preserve">All </w:t>
            </w:r>
            <w:r w:rsidR="008F62A4" w:rsidRPr="00662B2B">
              <w:rPr>
                <w:rFonts w:ascii="HelveticaNeueLT Pro 55 Roman"/>
                <w:b/>
                <w:color w:val="E30B13"/>
                <w:sz w:val="18"/>
              </w:rPr>
              <w:t>Toolkit</w:t>
            </w:r>
          </w:p>
          <w:p w14:paraId="569DC081" w14:textId="77777777" w:rsidR="00737718" w:rsidRPr="00662B2B" w:rsidRDefault="00464A6A">
            <w:pPr>
              <w:pStyle w:val="TableParagraph"/>
              <w:spacing w:before="27" w:line="268" w:lineRule="auto"/>
              <w:ind w:left="83" w:right="424"/>
              <w:rPr>
                <w:rFonts w:ascii="HelveticaNeueLT Pro 55 Roman"/>
                <w:b/>
                <w:sz w:val="18"/>
              </w:rPr>
            </w:pPr>
            <w:r w:rsidRPr="00662B2B">
              <w:rPr>
                <w:sz w:val="18"/>
              </w:rPr>
              <w:t xml:space="preserve">All team members to respond where they are action owners. </w:t>
            </w:r>
            <w:r w:rsidRPr="00662B2B">
              <w:rPr>
                <w:rFonts w:ascii="HelveticaNeueLT Pro 55 Roman"/>
                <w:b/>
                <w:color w:val="E30B13"/>
                <w:sz w:val="18"/>
              </w:rPr>
              <w:t>All</w:t>
            </w:r>
          </w:p>
        </w:tc>
        <w:tc>
          <w:tcPr>
            <w:tcW w:w="3336" w:type="dxa"/>
            <w:gridSpan w:val="8"/>
          </w:tcPr>
          <w:p w14:paraId="7CEF05C7" w14:textId="6CBEE669" w:rsidR="00737718" w:rsidRPr="00662B2B" w:rsidRDefault="00464A6A">
            <w:pPr>
              <w:pStyle w:val="TableParagraph"/>
              <w:spacing w:before="28" w:line="271" w:lineRule="auto"/>
              <w:ind w:left="84" w:right="211"/>
              <w:rPr>
                <w:sz w:val="18"/>
              </w:rPr>
            </w:pPr>
            <w:r w:rsidRPr="00662B2B">
              <w:rPr>
                <w:sz w:val="18"/>
              </w:rPr>
              <w:t xml:space="preserve">Changes and design development issues to be recorded in Schedule </w:t>
            </w:r>
            <w:r w:rsidRPr="00662B2B">
              <w:rPr>
                <w:rFonts w:ascii="HelveticaNeueLT Pro 55 Roman"/>
                <w:b/>
                <w:color w:val="E30B13"/>
                <w:sz w:val="18"/>
              </w:rPr>
              <w:t>3</w:t>
            </w:r>
            <w:r w:rsidR="008F62A4" w:rsidRPr="00662B2B">
              <w:rPr>
                <w:rFonts w:ascii="HelveticaNeueLT Pro 55 Roman"/>
                <w:b/>
                <w:color w:val="E30B13"/>
                <w:sz w:val="18"/>
              </w:rPr>
              <w:t xml:space="preserve">a </w:t>
            </w:r>
            <w:r w:rsidRPr="00662B2B">
              <w:rPr>
                <w:sz w:val="18"/>
              </w:rPr>
              <w:t xml:space="preserve">and Analysis updated </w:t>
            </w:r>
            <w:r w:rsidR="008F62A4" w:rsidRPr="00662B2B">
              <w:rPr>
                <w:rFonts w:ascii="HelveticaNeueLT Pro 55 Roman"/>
                <w:b/>
                <w:color w:val="E30B13"/>
                <w:sz w:val="18"/>
              </w:rPr>
              <w:t xml:space="preserve">3b &amp; </w:t>
            </w:r>
            <w:r w:rsidR="00CF5E56" w:rsidRPr="00662B2B">
              <w:rPr>
                <w:rFonts w:ascii="HelveticaNeueLT Pro 55 Roman"/>
                <w:b/>
                <w:color w:val="E30B13"/>
                <w:sz w:val="18"/>
              </w:rPr>
              <w:t>c</w:t>
            </w:r>
            <w:r w:rsidR="00CF5E56" w:rsidRPr="00662B2B">
              <w:rPr>
                <w:sz w:val="18"/>
              </w:rPr>
              <w:t xml:space="preserve"> &amp;</w:t>
            </w:r>
            <w:r w:rsidRPr="00662B2B">
              <w:rPr>
                <w:sz w:val="18"/>
              </w:rPr>
              <w:t xml:space="preserve"> issued by PD. Contractor changes to also be reviewed.</w:t>
            </w:r>
          </w:p>
        </w:tc>
        <w:tc>
          <w:tcPr>
            <w:tcW w:w="3336" w:type="dxa"/>
            <w:gridSpan w:val="8"/>
          </w:tcPr>
          <w:p w14:paraId="78BD993A" w14:textId="10B68C9F" w:rsidR="00737718" w:rsidRPr="00662B2B" w:rsidRDefault="00464A6A">
            <w:pPr>
              <w:pStyle w:val="TableParagraph"/>
              <w:spacing w:before="28" w:line="268" w:lineRule="auto"/>
              <w:ind w:left="85" w:right="273"/>
              <w:rPr>
                <w:sz w:val="18"/>
              </w:rPr>
            </w:pPr>
            <w:r w:rsidRPr="00662B2B">
              <w:rPr>
                <w:sz w:val="18"/>
              </w:rPr>
              <w:t>All remaining significant</w:t>
            </w:r>
            <w:r w:rsidR="00334E14" w:rsidRPr="00662B2B">
              <w:rPr>
                <w:sz w:val="18"/>
              </w:rPr>
              <w:t xml:space="preserve">&amp; </w:t>
            </w:r>
            <w:r w:rsidR="00CF5E56" w:rsidRPr="00662B2B">
              <w:rPr>
                <w:sz w:val="18"/>
              </w:rPr>
              <w:t>critical issues</w:t>
            </w:r>
            <w:r w:rsidRPr="00662B2B">
              <w:rPr>
                <w:sz w:val="18"/>
              </w:rPr>
              <w:t xml:space="preserve"> are </w:t>
            </w:r>
            <w:r w:rsidRPr="00662B2B">
              <w:rPr>
                <w:rFonts w:ascii="HelveticaNeueLT Pro 55 Roman"/>
                <w:b/>
                <w:color w:val="E30B13"/>
                <w:sz w:val="18"/>
              </w:rPr>
              <w:t xml:space="preserve">referenced and noted </w:t>
            </w:r>
            <w:r w:rsidRPr="00662B2B">
              <w:rPr>
                <w:sz w:val="18"/>
              </w:rPr>
              <w:t xml:space="preserve">on project drawings. Develop Analysis document </w:t>
            </w:r>
            <w:r w:rsidR="008F62A4" w:rsidRPr="00662B2B">
              <w:rPr>
                <w:rFonts w:ascii="HelveticaNeueLT Pro 55 Roman"/>
                <w:b/>
                <w:color w:val="E30B13"/>
                <w:sz w:val="18"/>
              </w:rPr>
              <w:t>3c</w:t>
            </w:r>
            <w:r w:rsidRPr="00662B2B">
              <w:rPr>
                <w:rFonts w:ascii="HelveticaNeueLT Pro 55 Roman"/>
                <w:b/>
                <w:color w:val="E30B13"/>
                <w:sz w:val="18"/>
              </w:rPr>
              <w:t xml:space="preserve"> </w:t>
            </w:r>
            <w:r w:rsidRPr="00662B2B">
              <w:rPr>
                <w:sz w:val="18"/>
              </w:rPr>
              <w:t>if more detailed analysis is required.</w:t>
            </w:r>
          </w:p>
        </w:tc>
      </w:tr>
      <w:tr w:rsidR="00737718" w:rsidRPr="00662B2B" w14:paraId="6A615ACD" w14:textId="77777777" w:rsidTr="00505DE8">
        <w:trPr>
          <w:trHeight w:val="330"/>
        </w:trPr>
        <w:tc>
          <w:tcPr>
            <w:tcW w:w="349" w:type="dxa"/>
            <w:vMerge w:val="restart"/>
          </w:tcPr>
          <w:p w14:paraId="1786C363" w14:textId="77777777" w:rsidR="00737718" w:rsidRPr="00662B2B" w:rsidRDefault="00737718">
            <w:pPr>
              <w:pStyle w:val="TableParagraph"/>
              <w:rPr>
                <w:rFonts w:ascii="HelveticaNeueLT Pro 55 Roman"/>
                <w:b/>
                <w:sz w:val="28"/>
              </w:rPr>
            </w:pPr>
          </w:p>
          <w:p w14:paraId="28026CF5" w14:textId="77777777" w:rsidR="00737718" w:rsidRPr="00662B2B" w:rsidRDefault="00737718">
            <w:pPr>
              <w:pStyle w:val="TableParagraph"/>
              <w:rPr>
                <w:rFonts w:ascii="HelveticaNeueLT Pro 55 Roman"/>
                <w:b/>
                <w:sz w:val="28"/>
              </w:rPr>
            </w:pPr>
          </w:p>
          <w:p w14:paraId="001AAB21" w14:textId="77777777" w:rsidR="00737718" w:rsidRPr="00662B2B" w:rsidRDefault="00464A6A">
            <w:pPr>
              <w:pStyle w:val="TableParagraph"/>
              <w:spacing w:before="229"/>
              <w:ind w:left="103"/>
              <w:rPr>
                <w:sz w:val="24"/>
              </w:rPr>
            </w:pPr>
            <w:r w:rsidRPr="00662B2B">
              <w:rPr>
                <w:sz w:val="24"/>
              </w:rPr>
              <w:t>E</w:t>
            </w:r>
          </w:p>
        </w:tc>
        <w:tc>
          <w:tcPr>
            <w:tcW w:w="1162" w:type="dxa"/>
            <w:vMerge w:val="restart"/>
            <w:shd w:val="clear" w:color="auto" w:fill="BDE1F5"/>
            <w:textDirection w:val="btLr"/>
          </w:tcPr>
          <w:p w14:paraId="1A23C657" w14:textId="77777777" w:rsidR="00737718" w:rsidRPr="00662B2B" w:rsidRDefault="00464A6A">
            <w:pPr>
              <w:pStyle w:val="TableParagraph"/>
              <w:spacing w:before="23" w:line="292" w:lineRule="auto"/>
              <w:ind w:left="74" w:right="126"/>
              <w:rPr>
                <w:rFonts w:ascii="HelveticaNeueLT Pro 55 Roman"/>
                <w:b/>
              </w:rPr>
            </w:pPr>
            <w:r w:rsidRPr="00662B2B">
              <w:rPr>
                <w:rFonts w:ascii="HelveticaNeueLT Pro 55 Roman"/>
                <w:b/>
              </w:rPr>
              <w:t>Agree Time, Fees &amp; Meetings</w:t>
            </w:r>
          </w:p>
        </w:tc>
        <w:tc>
          <w:tcPr>
            <w:tcW w:w="3336" w:type="dxa"/>
            <w:gridSpan w:val="8"/>
            <w:shd w:val="clear" w:color="auto" w:fill="BDE1F5"/>
          </w:tcPr>
          <w:p w14:paraId="697CB7AB" w14:textId="77777777" w:rsidR="00737718" w:rsidRPr="00662B2B" w:rsidRDefault="00464A6A">
            <w:pPr>
              <w:pStyle w:val="TableParagraph"/>
              <w:spacing w:before="29"/>
              <w:ind w:left="807"/>
              <w:rPr>
                <w:rFonts w:ascii="HelveticaNeueLT Pro 55 Roman"/>
                <w:b/>
              </w:rPr>
            </w:pPr>
            <w:r w:rsidRPr="00662B2B">
              <w:rPr>
                <w:rFonts w:ascii="HelveticaNeueLT Pro 55 Roman"/>
                <w:b/>
              </w:rPr>
              <w:t>Agree resources</w:t>
            </w:r>
          </w:p>
        </w:tc>
        <w:tc>
          <w:tcPr>
            <w:tcW w:w="3336" w:type="dxa"/>
            <w:gridSpan w:val="8"/>
            <w:shd w:val="clear" w:color="auto" w:fill="BDE1F5"/>
          </w:tcPr>
          <w:p w14:paraId="709F0EF0" w14:textId="77777777" w:rsidR="00737718" w:rsidRPr="00662B2B" w:rsidRDefault="00464A6A">
            <w:pPr>
              <w:pStyle w:val="TableParagraph"/>
              <w:spacing w:before="29"/>
              <w:ind w:left="592"/>
              <w:rPr>
                <w:rFonts w:ascii="HelveticaNeueLT Pro 55 Roman"/>
                <w:b/>
              </w:rPr>
            </w:pPr>
            <w:r w:rsidRPr="00662B2B">
              <w:rPr>
                <w:rFonts w:ascii="HelveticaNeueLT Pro 55 Roman"/>
                <w:b/>
              </w:rPr>
              <w:t>Focus on Key issues</w:t>
            </w:r>
          </w:p>
        </w:tc>
        <w:tc>
          <w:tcPr>
            <w:tcW w:w="3483" w:type="dxa"/>
            <w:gridSpan w:val="8"/>
            <w:shd w:val="clear" w:color="auto" w:fill="BDE1F5"/>
          </w:tcPr>
          <w:p w14:paraId="210D0E37" w14:textId="77777777" w:rsidR="00737718" w:rsidRPr="00662B2B" w:rsidRDefault="00464A6A">
            <w:pPr>
              <w:pStyle w:val="TableParagraph"/>
              <w:spacing w:before="29"/>
              <w:ind w:left="536"/>
              <w:rPr>
                <w:rFonts w:ascii="HelveticaNeueLT Pro 55 Roman"/>
                <w:b/>
              </w:rPr>
            </w:pPr>
            <w:r w:rsidRPr="00662B2B">
              <w:rPr>
                <w:rFonts w:ascii="HelveticaNeueLT Pro 55 Roman"/>
                <w:b/>
              </w:rPr>
              <w:t>Regular CDM reviews</w:t>
            </w:r>
          </w:p>
        </w:tc>
        <w:tc>
          <w:tcPr>
            <w:tcW w:w="3336" w:type="dxa"/>
            <w:gridSpan w:val="8"/>
            <w:shd w:val="clear" w:color="auto" w:fill="BDE1F5"/>
          </w:tcPr>
          <w:p w14:paraId="0CE725BB" w14:textId="77777777" w:rsidR="00737718" w:rsidRPr="00662B2B" w:rsidRDefault="00464A6A">
            <w:pPr>
              <w:pStyle w:val="TableParagraph"/>
              <w:spacing w:before="29"/>
              <w:ind w:left="502"/>
              <w:rPr>
                <w:rFonts w:ascii="HelveticaNeueLT Pro 55 Roman"/>
                <w:b/>
              </w:rPr>
            </w:pPr>
            <w:r w:rsidRPr="00662B2B">
              <w:rPr>
                <w:rFonts w:ascii="HelveticaNeueLT Pro 55 Roman"/>
                <w:b/>
              </w:rPr>
              <w:t>CDM Meetings Output</w:t>
            </w:r>
          </w:p>
        </w:tc>
        <w:tc>
          <w:tcPr>
            <w:tcW w:w="3336" w:type="dxa"/>
            <w:gridSpan w:val="8"/>
            <w:shd w:val="clear" w:color="auto" w:fill="BDE1F5"/>
          </w:tcPr>
          <w:p w14:paraId="1A9F30EE" w14:textId="77777777" w:rsidR="00737718" w:rsidRPr="00662B2B" w:rsidRDefault="00464A6A">
            <w:pPr>
              <w:pStyle w:val="TableParagraph"/>
              <w:spacing w:before="29"/>
              <w:ind w:left="680"/>
              <w:rPr>
                <w:rFonts w:ascii="HelveticaNeueLT Pro 55 Roman"/>
                <w:b/>
              </w:rPr>
            </w:pPr>
            <w:r w:rsidRPr="00662B2B">
              <w:rPr>
                <w:rFonts w:ascii="HelveticaNeueLT Pro 55 Roman"/>
                <w:b/>
              </w:rPr>
              <w:t>Feedback changes</w:t>
            </w:r>
          </w:p>
        </w:tc>
        <w:tc>
          <w:tcPr>
            <w:tcW w:w="3336" w:type="dxa"/>
            <w:gridSpan w:val="8"/>
            <w:shd w:val="clear" w:color="auto" w:fill="BDE1F5"/>
          </w:tcPr>
          <w:p w14:paraId="6824E490" w14:textId="77777777" w:rsidR="00737718" w:rsidRPr="00662B2B" w:rsidRDefault="00464A6A">
            <w:pPr>
              <w:pStyle w:val="TableParagraph"/>
              <w:spacing w:before="29"/>
              <w:ind w:left="742"/>
              <w:rPr>
                <w:rFonts w:ascii="HelveticaNeueLT Pro 55 Roman"/>
                <w:b/>
              </w:rPr>
            </w:pPr>
            <w:r w:rsidRPr="00662B2B">
              <w:rPr>
                <w:rFonts w:ascii="HelveticaNeueLT Pro 55 Roman"/>
                <w:b/>
              </w:rPr>
              <w:t>H &amp; S File Tracker</w:t>
            </w:r>
          </w:p>
        </w:tc>
      </w:tr>
      <w:tr w:rsidR="00737718" w:rsidRPr="00662B2B" w14:paraId="20AB9337" w14:textId="77777777" w:rsidTr="00505DE8">
        <w:trPr>
          <w:trHeight w:val="1747"/>
        </w:trPr>
        <w:tc>
          <w:tcPr>
            <w:tcW w:w="349" w:type="dxa"/>
            <w:vMerge/>
            <w:tcBorders>
              <w:top w:val="nil"/>
            </w:tcBorders>
          </w:tcPr>
          <w:p w14:paraId="33E5594B" w14:textId="77777777" w:rsidR="00737718" w:rsidRPr="00662B2B" w:rsidRDefault="00737718">
            <w:pPr>
              <w:rPr>
                <w:sz w:val="2"/>
                <w:szCs w:val="2"/>
              </w:rPr>
            </w:pPr>
          </w:p>
        </w:tc>
        <w:tc>
          <w:tcPr>
            <w:tcW w:w="1162" w:type="dxa"/>
            <w:vMerge/>
            <w:tcBorders>
              <w:top w:val="nil"/>
            </w:tcBorders>
            <w:shd w:val="clear" w:color="auto" w:fill="BDE1F5"/>
            <w:textDirection w:val="btLr"/>
          </w:tcPr>
          <w:p w14:paraId="009F5E87" w14:textId="77777777" w:rsidR="00737718" w:rsidRPr="00662B2B" w:rsidRDefault="00737718">
            <w:pPr>
              <w:rPr>
                <w:sz w:val="2"/>
                <w:szCs w:val="2"/>
              </w:rPr>
            </w:pPr>
          </w:p>
        </w:tc>
        <w:tc>
          <w:tcPr>
            <w:tcW w:w="3336" w:type="dxa"/>
            <w:gridSpan w:val="8"/>
            <w:shd w:val="clear" w:color="auto" w:fill="E7EECF"/>
          </w:tcPr>
          <w:p w14:paraId="7CFA1112" w14:textId="58273C4A" w:rsidR="00737718" w:rsidRPr="00662B2B" w:rsidRDefault="00464A6A">
            <w:pPr>
              <w:pStyle w:val="TableParagraph"/>
              <w:spacing w:before="28" w:line="271" w:lineRule="auto"/>
              <w:ind w:left="80" w:right="64"/>
              <w:rPr>
                <w:sz w:val="18"/>
              </w:rPr>
            </w:pPr>
            <w:r w:rsidRPr="00662B2B">
              <w:rPr>
                <w:rFonts w:ascii="HelveticaNeueLT Pro 55 Roman"/>
                <w:b/>
                <w:sz w:val="18"/>
              </w:rPr>
              <w:t>CDM</w:t>
            </w:r>
            <w:r w:rsidR="00334E14" w:rsidRPr="00662B2B">
              <w:rPr>
                <w:rFonts w:ascii="HelveticaNeueLT Pro 55 Roman"/>
                <w:b/>
                <w:sz w:val="18"/>
              </w:rPr>
              <w:t xml:space="preserve"> &amp; </w:t>
            </w:r>
            <w:r w:rsidR="00CF5E56" w:rsidRPr="00662B2B">
              <w:rPr>
                <w:rFonts w:ascii="HelveticaNeueLT Pro 55 Roman"/>
                <w:b/>
                <w:sz w:val="18"/>
              </w:rPr>
              <w:t>BSA Fees</w:t>
            </w:r>
            <w:r w:rsidRPr="00662B2B">
              <w:rPr>
                <w:rFonts w:ascii="HelveticaNeueLT Pro 55 Roman"/>
                <w:b/>
                <w:color w:val="E30B13"/>
                <w:sz w:val="18"/>
              </w:rPr>
              <w:t xml:space="preserve"> </w:t>
            </w:r>
            <w:r w:rsidRPr="00662B2B">
              <w:rPr>
                <w:sz w:val="18"/>
              </w:rPr>
              <w:t>to be clear in the appointment, inc. reviews, Client &amp; project meet ings, Gateways, workstages.</w:t>
            </w:r>
          </w:p>
          <w:p w14:paraId="206DC9F1" w14:textId="77777777" w:rsidR="00737718" w:rsidRPr="00662B2B" w:rsidRDefault="00464A6A">
            <w:pPr>
              <w:pStyle w:val="TableParagraph"/>
              <w:spacing w:line="268" w:lineRule="auto"/>
              <w:ind w:left="80" w:right="141"/>
              <w:rPr>
                <w:rFonts w:ascii="HelveticaNeueLT Pro 55 Roman"/>
                <w:b/>
                <w:sz w:val="18"/>
              </w:rPr>
            </w:pPr>
            <w:r w:rsidRPr="00662B2B">
              <w:rPr>
                <w:rFonts w:ascii="HelveticaNeueLT Pro 55 Roman"/>
                <w:b/>
                <w:color w:val="E30B13"/>
                <w:sz w:val="18"/>
              </w:rPr>
              <w:t>PD Fee Proposal &amp; client awareness letter</w:t>
            </w:r>
          </w:p>
          <w:p w14:paraId="2EE8DEDF" w14:textId="77777777" w:rsidR="00737718" w:rsidRPr="00662B2B" w:rsidRDefault="00464A6A">
            <w:pPr>
              <w:pStyle w:val="TableParagraph"/>
              <w:spacing w:line="214" w:lineRule="exact"/>
              <w:ind w:left="80"/>
              <w:rPr>
                <w:sz w:val="18"/>
              </w:rPr>
            </w:pPr>
            <w:r w:rsidRPr="00662B2B">
              <w:rPr>
                <w:rFonts w:ascii="HelveticaNeueLT Pro 55 Roman"/>
                <w:b/>
                <w:color w:val="E30B13"/>
                <w:sz w:val="18"/>
              </w:rPr>
              <w:t xml:space="preserve">Client </w:t>
            </w:r>
            <w:r w:rsidRPr="00662B2B">
              <w:rPr>
                <w:sz w:val="18"/>
              </w:rPr>
              <w:t>to appoint PD &amp; all consultants</w:t>
            </w:r>
          </w:p>
        </w:tc>
        <w:tc>
          <w:tcPr>
            <w:tcW w:w="3336" w:type="dxa"/>
            <w:gridSpan w:val="8"/>
          </w:tcPr>
          <w:p w14:paraId="37559278" w14:textId="08163BD2" w:rsidR="00737718" w:rsidRPr="00662B2B" w:rsidRDefault="00464A6A" w:rsidP="0018639A">
            <w:pPr>
              <w:pStyle w:val="TableParagraph"/>
              <w:spacing w:before="27" w:line="268" w:lineRule="auto"/>
              <w:ind w:left="81" w:right="64"/>
              <w:rPr>
                <w:sz w:val="18"/>
              </w:rPr>
            </w:pPr>
            <w:r w:rsidRPr="00662B2B">
              <w:rPr>
                <w:sz w:val="18"/>
              </w:rPr>
              <w:t xml:space="preserve">Apply </w:t>
            </w:r>
            <w:r w:rsidRPr="00662B2B">
              <w:rPr>
                <w:rFonts w:ascii="HelveticaNeueLT Pro 55 Roman"/>
                <w:b/>
                <w:color w:val="E30B13"/>
                <w:sz w:val="18"/>
              </w:rPr>
              <w:t xml:space="preserve">Principles of Prevention </w:t>
            </w:r>
            <w:r w:rsidRPr="00662B2B">
              <w:rPr>
                <w:sz w:val="18"/>
              </w:rPr>
              <w:t xml:space="preserve">as App. 1 (L153). RAG </w:t>
            </w:r>
            <w:r w:rsidR="0018639A" w:rsidRPr="00662B2B">
              <w:rPr>
                <w:rFonts w:ascii="HelveticaNeueLT Pro 55 Roman"/>
                <w:b/>
                <w:color w:val="E30B13"/>
                <w:sz w:val="18"/>
              </w:rPr>
              <w:t>design to</w:t>
            </w:r>
            <w:r w:rsidRPr="00662B2B">
              <w:rPr>
                <w:rFonts w:ascii="HelveticaNeueLT Pro 55 Roman"/>
                <w:b/>
                <w:color w:val="E30B13"/>
                <w:sz w:val="18"/>
              </w:rPr>
              <w:t xml:space="preserve">lerability status </w:t>
            </w:r>
            <w:r w:rsidRPr="00662B2B">
              <w:rPr>
                <w:sz w:val="18"/>
              </w:rPr>
              <w:t>to</w:t>
            </w:r>
            <w:r w:rsidR="0018639A" w:rsidRPr="00662B2B">
              <w:rPr>
                <w:sz w:val="18"/>
              </w:rPr>
              <w:t xml:space="preserve"> </w:t>
            </w:r>
            <w:r w:rsidRPr="00662B2B">
              <w:rPr>
                <w:sz w:val="18"/>
              </w:rPr>
              <w:t xml:space="preserve">be attributed to each issue in CDM Risk </w:t>
            </w:r>
            <w:r w:rsidR="00334E14" w:rsidRPr="00662B2B">
              <w:rPr>
                <w:sz w:val="18"/>
              </w:rPr>
              <w:t>Schedule</w:t>
            </w:r>
            <w:r w:rsidRPr="00662B2B">
              <w:rPr>
                <w:sz w:val="18"/>
              </w:rPr>
              <w:t xml:space="preserve">. </w:t>
            </w:r>
            <w:r w:rsidRPr="00662B2B">
              <w:rPr>
                <w:rFonts w:ascii="HelveticaNeueLT Pro 55 Roman"/>
                <w:b/>
                <w:color w:val="E30B13"/>
                <w:sz w:val="18"/>
              </w:rPr>
              <w:t>3</w:t>
            </w:r>
            <w:r w:rsidR="0018639A" w:rsidRPr="00662B2B">
              <w:rPr>
                <w:rFonts w:ascii="HelveticaNeueLT Pro 55 Roman"/>
                <w:b/>
                <w:color w:val="E30B13"/>
                <w:sz w:val="18"/>
              </w:rPr>
              <w:t>a</w:t>
            </w:r>
          </w:p>
          <w:p w14:paraId="68E0D9A9" w14:textId="3A0CE6C4" w:rsidR="00737718" w:rsidRPr="00662B2B" w:rsidRDefault="00464A6A">
            <w:pPr>
              <w:pStyle w:val="TableParagraph"/>
              <w:spacing w:before="1" w:line="268" w:lineRule="auto"/>
              <w:ind w:left="81" w:right="572"/>
              <w:rPr>
                <w:rFonts w:ascii="HelveticaNeueLT Pro 55 Roman"/>
                <w:b/>
                <w:sz w:val="18"/>
              </w:rPr>
            </w:pPr>
            <w:r w:rsidRPr="00662B2B">
              <w:rPr>
                <w:sz w:val="18"/>
              </w:rPr>
              <w:t xml:space="preserve">Consider issues proportionately as qualified by </w:t>
            </w:r>
            <w:r w:rsidRPr="00662B2B">
              <w:rPr>
                <w:rFonts w:ascii="HelveticaNeueLT Pro 55 Roman"/>
                <w:b/>
                <w:sz w:val="18"/>
              </w:rPr>
              <w:t>SFARP.</w:t>
            </w:r>
            <w:r w:rsidR="00334E14" w:rsidRPr="00662B2B">
              <w:rPr>
                <w:rFonts w:ascii="HelveticaNeueLT Pro 55 Roman"/>
                <w:b/>
                <w:sz w:val="18"/>
              </w:rPr>
              <w:t xml:space="preserve">&amp; </w:t>
            </w:r>
            <w:r w:rsidR="00334E14" w:rsidRPr="00662B2B">
              <w:rPr>
                <w:rFonts w:ascii="HelveticaNeueLT Pro 55 Roman"/>
                <w:b/>
                <w:sz w:val="18"/>
              </w:rPr>
              <w:t>“</w:t>
            </w:r>
            <w:r w:rsidR="00334E14" w:rsidRPr="00662B2B">
              <w:rPr>
                <w:rFonts w:ascii="HelveticaNeueLT Pro 55 Roman"/>
                <w:b/>
                <w:sz w:val="18"/>
              </w:rPr>
              <w:t>take all reasonable steps</w:t>
            </w:r>
            <w:r w:rsidR="00334E14" w:rsidRPr="00662B2B">
              <w:rPr>
                <w:rFonts w:ascii="HelveticaNeueLT Pro 55 Roman"/>
                <w:b/>
                <w:sz w:val="18"/>
              </w:rPr>
              <w:t>”</w:t>
            </w:r>
          </w:p>
        </w:tc>
        <w:tc>
          <w:tcPr>
            <w:tcW w:w="3483" w:type="dxa"/>
            <w:gridSpan w:val="8"/>
          </w:tcPr>
          <w:p w14:paraId="150B20F5" w14:textId="77777777" w:rsidR="00737718" w:rsidRPr="00662B2B" w:rsidRDefault="00464A6A">
            <w:pPr>
              <w:pStyle w:val="TableParagraph"/>
              <w:spacing w:before="27"/>
              <w:ind w:left="82"/>
              <w:rPr>
                <w:rFonts w:ascii="HelveticaNeueLT Pro 55 Roman" w:hAnsi="HelveticaNeueLT Pro 55 Roman"/>
                <w:b/>
                <w:sz w:val="18"/>
              </w:rPr>
            </w:pPr>
            <w:r w:rsidRPr="00662B2B">
              <w:rPr>
                <w:sz w:val="18"/>
              </w:rPr>
              <w:t xml:space="preserve">Discuss Key issues at </w:t>
            </w:r>
            <w:r w:rsidRPr="00662B2B">
              <w:rPr>
                <w:rFonts w:ascii="HelveticaNeueLT Pro 55 Roman" w:hAnsi="HelveticaNeueLT Pro 55 Roman"/>
                <w:b/>
                <w:color w:val="E30B13"/>
                <w:sz w:val="18"/>
              </w:rPr>
              <w:t>DTM’s</w:t>
            </w:r>
          </w:p>
          <w:p w14:paraId="66FC1471" w14:textId="49248390" w:rsidR="00737718" w:rsidRPr="00662B2B" w:rsidRDefault="00464A6A">
            <w:pPr>
              <w:pStyle w:val="TableParagraph"/>
              <w:spacing w:before="25" w:line="271" w:lineRule="auto"/>
              <w:ind w:left="82" w:right="130"/>
              <w:rPr>
                <w:sz w:val="18"/>
              </w:rPr>
            </w:pPr>
            <w:r w:rsidRPr="00662B2B">
              <w:rPr>
                <w:sz w:val="18"/>
              </w:rPr>
              <w:t xml:space="preserve">Hold </w:t>
            </w:r>
            <w:r w:rsidRPr="00662B2B">
              <w:rPr>
                <w:rFonts w:ascii="HelveticaNeueLT Pro 55 Roman"/>
                <w:b/>
                <w:color w:val="E30B13"/>
                <w:sz w:val="18"/>
              </w:rPr>
              <w:t xml:space="preserve">CDM </w:t>
            </w:r>
            <w:r w:rsidR="00334E14" w:rsidRPr="00662B2B">
              <w:rPr>
                <w:rFonts w:ascii="HelveticaNeueLT Pro 55 Roman"/>
                <w:b/>
                <w:color w:val="E30B13"/>
                <w:sz w:val="18"/>
              </w:rPr>
              <w:t xml:space="preserve">&amp; BSA </w:t>
            </w:r>
            <w:r w:rsidRPr="00662B2B">
              <w:rPr>
                <w:rFonts w:ascii="HelveticaNeueLT Pro 55 Roman"/>
                <w:b/>
                <w:color w:val="E30B13"/>
                <w:sz w:val="18"/>
              </w:rPr>
              <w:t xml:space="preserve">catch-ups &amp; reviews </w:t>
            </w:r>
            <w:r w:rsidRPr="00662B2B">
              <w:rPr>
                <w:sz w:val="18"/>
              </w:rPr>
              <w:t xml:space="preserve">when </w:t>
            </w:r>
            <w:r w:rsidR="00CF5E56" w:rsidRPr="00662B2B">
              <w:rPr>
                <w:sz w:val="18"/>
              </w:rPr>
              <w:t>necessary,</w:t>
            </w:r>
            <w:r w:rsidRPr="00662B2B">
              <w:rPr>
                <w:sz w:val="18"/>
              </w:rPr>
              <w:t xml:space="preserve"> using screens, documents &amp; trackers.</w:t>
            </w:r>
          </w:p>
          <w:p w14:paraId="6FA93127" w14:textId="3D27B150" w:rsidR="00737718" w:rsidRPr="00662B2B" w:rsidRDefault="00464A6A">
            <w:pPr>
              <w:pStyle w:val="TableParagraph"/>
              <w:spacing w:line="211" w:lineRule="exact"/>
              <w:ind w:left="82"/>
              <w:rPr>
                <w:rFonts w:ascii="HelveticaNeueLT Pro 55 Roman" w:hAnsi="HelveticaNeueLT Pro 55 Roman"/>
                <w:b/>
                <w:sz w:val="18"/>
              </w:rPr>
            </w:pPr>
            <w:r w:rsidRPr="00662B2B">
              <w:rPr>
                <w:rFonts w:ascii="HelveticaNeueLT Pro 55 Roman" w:hAnsi="HelveticaNeueLT Pro 55 Roman"/>
                <w:b/>
                <w:color w:val="E30B13"/>
                <w:sz w:val="18"/>
              </w:rPr>
              <w:t xml:space="preserve">All </w:t>
            </w:r>
            <w:r w:rsidR="0018639A" w:rsidRPr="00662B2B">
              <w:rPr>
                <w:rFonts w:ascii="HelveticaNeueLT Pro 55 Roman" w:hAnsi="HelveticaNeueLT Pro 55 Roman"/>
                <w:b/>
                <w:color w:val="E30B13"/>
                <w:sz w:val="18"/>
              </w:rPr>
              <w:t>Toolkit</w:t>
            </w:r>
          </w:p>
        </w:tc>
        <w:tc>
          <w:tcPr>
            <w:tcW w:w="3336" w:type="dxa"/>
            <w:gridSpan w:val="8"/>
          </w:tcPr>
          <w:p w14:paraId="48CF99E8" w14:textId="24631574" w:rsidR="00737718" w:rsidRPr="00662B2B" w:rsidRDefault="00464A6A">
            <w:pPr>
              <w:pStyle w:val="TableParagraph"/>
              <w:spacing w:before="28" w:line="268" w:lineRule="auto"/>
              <w:ind w:left="83" w:right="155"/>
              <w:rPr>
                <w:rFonts w:ascii="HelveticaNeueLT Pro 55 Roman"/>
                <w:b/>
                <w:sz w:val="18"/>
              </w:rPr>
            </w:pPr>
            <w:r w:rsidRPr="00662B2B">
              <w:rPr>
                <w:sz w:val="18"/>
              </w:rPr>
              <w:t xml:space="preserve">CDM </w:t>
            </w:r>
            <w:r w:rsidR="00334E14" w:rsidRPr="00662B2B">
              <w:rPr>
                <w:sz w:val="18"/>
              </w:rPr>
              <w:t xml:space="preserve">&amp; BSA </w:t>
            </w:r>
            <w:r w:rsidRPr="00662B2B">
              <w:rPr>
                <w:sz w:val="18"/>
              </w:rPr>
              <w:t>discussion to be captured in minutes of meetings, sketches or anno</w:t>
            </w:r>
            <w:r w:rsidR="00334E14" w:rsidRPr="00662B2B">
              <w:rPr>
                <w:sz w:val="18"/>
              </w:rPr>
              <w:t>t</w:t>
            </w:r>
            <w:r w:rsidRPr="00662B2B">
              <w:rPr>
                <w:sz w:val="18"/>
              </w:rPr>
              <w:t xml:space="preserve">ated drawings. Visual display screens to be used to display complex </w:t>
            </w:r>
            <w:r w:rsidR="0018639A" w:rsidRPr="00662B2B">
              <w:rPr>
                <w:rFonts w:ascii="HelveticaNeueLT Pro 55 Roman"/>
                <w:b/>
                <w:color w:val="E30B13"/>
                <w:sz w:val="18"/>
              </w:rPr>
              <w:t xml:space="preserve">3c </w:t>
            </w:r>
            <w:r w:rsidRPr="00662B2B">
              <w:rPr>
                <w:rFonts w:ascii="HelveticaNeueLT Pro 55 Roman"/>
                <w:b/>
                <w:color w:val="E30B13"/>
                <w:sz w:val="18"/>
              </w:rPr>
              <w:t>Analysis.</w:t>
            </w:r>
          </w:p>
        </w:tc>
        <w:tc>
          <w:tcPr>
            <w:tcW w:w="3336" w:type="dxa"/>
            <w:gridSpan w:val="8"/>
            <w:shd w:val="clear" w:color="auto" w:fill="E7EECF"/>
          </w:tcPr>
          <w:p w14:paraId="5F50331E" w14:textId="270523AC" w:rsidR="00737718" w:rsidRPr="00662B2B" w:rsidRDefault="00464A6A">
            <w:pPr>
              <w:pStyle w:val="TableParagraph"/>
              <w:spacing w:before="28" w:line="271" w:lineRule="auto"/>
              <w:ind w:left="84" w:right="210"/>
              <w:rPr>
                <w:rFonts w:ascii="HelveticaNeueLT Pro 55 Roman"/>
                <w:b/>
                <w:sz w:val="18"/>
              </w:rPr>
            </w:pPr>
            <w:r w:rsidRPr="00662B2B">
              <w:rPr>
                <w:sz w:val="18"/>
              </w:rPr>
              <w:t xml:space="preserve">Any changes, discovery or develop- ments to be fed back from and to each team to modify drawings, reports and analysis. </w:t>
            </w:r>
            <w:r w:rsidRPr="00662B2B">
              <w:rPr>
                <w:rFonts w:ascii="HelveticaNeueLT Pro 55 Roman"/>
                <w:b/>
                <w:color w:val="E30B13"/>
                <w:sz w:val="18"/>
              </w:rPr>
              <w:t xml:space="preserve">All </w:t>
            </w:r>
            <w:r w:rsidR="0018639A" w:rsidRPr="00662B2B">
              <w:rPr>
                <w:rFonts w:ascii="HelveticaNeueLT Pro 55 Roman"/>
                <w:b/>
                <w:color w:val="E30B13"/>
                <w:sz w:val="18"/>
              </w:rPr>
              <w:t>Tools</w:t>
            </w:r>
          </w:p>
        </w:tc>
        <w:tc>
          <w:tcPr>
            <w:tcW w:w="3336" w:type="dxa"/>
            <w:gridSpan w:val="8"/>
          </w:tcPr>
          <w:p w14:paraId="22C5FDF0" w14:textId="76312DF6" w:rsidR="00737718" w:rsidRPr="00662B2B" w:rsidRDefault="00464A6A">
            <w:pPr>
              <w:pStyle w:val="TableParagraph"/>
              <w:spacing w:before="28" w:line="268" w:lineRule="auto"/>
              <w:ind w:left="85" w:right="71"/>
              <w:jc w:val="both"/>
              <w:rPr>
                <w:rFonts w:ascii="HelveticaNeueLT Pro 55 Roman"/>
                <w:b/>
                <w:sz w:val="18"/>
              </w:rPr>
            </w:pPr>
            <w:r w:rsidRPr="00662B2B">
              <w:rPr>
                <w:sz w:val="18"/>
              </w:rPr>
              <w:t xml:space="preserve">From the Start on Site the compilation of the </w:t>
            </w:r>
            <w:r w:rsidRPr="00662B2B">
              <w:rPr>
                <w:rFonts w:ascii="HelveticaNeueLT Pro 55 Roman"/>
                <w:b/>
                <w:color w:val="E30B13"/>
                <w:sz w:val="18"/>
              </w:rPr>
              <w:t xml:space="preserve">H &amp; S </w:t>
            </w:r>
            <w:r w:rsidR="00CF5E56" w:rsidRPr="00662B2B">
              <w:rPr>
                <w:rFonts w:ascii="HelveticaNeueLT Pro 55 Roman"/>
                <w:b/>
                <w:color w:val="E30B13"/>
                <w:sz w:val="18"/>
              </w:rPr>
              <w:t>File &amp;</w:t>
            </w:r>
            <w:r w:rsidR="00334E14" w:rsidRPr="00662B2B">
              <w:rPr>
                <w:rFonts w:ascii="HelveticaNeueLT Pro 55 Roman"/>
                <w:b/>
                <w:color w:val="E30B13"/>
                <w:sz w:val="18"/>
              </w:rPr>
              <w:t xml:space="preserve"> Golden Thread </w:t>
            </w:r>
            <w:r w:rsidRPr="00662B2B">
              <w:rPr>
                <w:sz w:val="18"/>
              </w:rPr>
              <w:t xml:space="preserve">needs to be commenced. Use Template </w:t>
            </w:r>
            <w:r w:rsidR="0018639A" w:rsidRPr="00662B2B">
              <w:rPr>
                <w:rFonts w:ascii="HelveticaNeueLT Pro 55 Roman"/>
                <w:b/>
                <w:color w:val="E30B13"/>
                <w:sz w:val="18"/>
              </w:rPr>
              <w:t>4</w:t>
            </w:r>
            <w:r w:rsidRPr="00662B2B">
              <w:rPr>
                <w:rFonts w:ascii="HelveticaNeueLT Pro 55 Roman"/>
                <w:b/>
                <w:color w:val="E30B13"/>
                <w:sz w:val="18"/>
              </w:rPr>
              <w:t>.</w:t>
            </w:r>
          </w:p>
        </w:tc>
      </w:tr>
      <w:tr w:rsidR="00737718" w:rsidRPr="00662B2B" w14:paraId="0E61A6D2" w14:textId="77777777" w:rsidTr="00505DE8">
        <w:trPr>
          <w:trHeight w:val="330"/>
        </w:trPr>
        <w:tc>
          <w:tcPr>
            <w:tcW w:w="349" w:type="dxa"/>
            <w:vMerge w:val="restart"/>
          </w:tcPr>
          <w:p w14:paraId="713B7334" w14:textId="77777777" w:rsidR="00737718" w:rsidRPr="00662B2B" w:rsidRDefault="00737718">
            <w:pPr>
              <w:pStyle w:val="TableParagraph"/>
              <w:rPr>
                <w:rFonts w:ascii="HelveticaNeueLT Pro 55 Roman"/>
                <w:b/>
                <w:sz w:val="28"/>
              </w:rPr>
            </w:pPr>
          </w:p>
          <w:p w14:paraId="10BF8402" w14:textId="77777777" w:rsidR="00737718" w:rsidRPr="00662B2B" w:rsidRDefault="00737718">
            <w:pPr>
              <w:pStyle w:val="TableParagraph"/>
              <w:spacing w:before="10"/>
              <w:rPr>
                <w:rFonts w:ascii="HelveticaNeueLT Pro 55 Roman"/>
                <w:b/>
                <w:sz w:val="31"/>
              </w:rPr>
            </w:pPr>
          </w:p>
          <w:p w14:paraId="1E380CC8" w14:textId="77777777" w:rsidR="00737718" w:rsidRPr="00662B2B" w:rsidRDefault="00464A6A">
            <w:pPr>
              <w:pStyle w:val="TableParagraph"/>
              <w:spacing w:before="1"/>
              <w:ind w:left="110"/>
              <w:rPr>
                <w:sz w:val="24"/>
              </w:rPr>
            </w:pPr>
            <w:r w:rsidRPr="00662B2B">
              <w:rPr>
                <w:sz w:val="24"/>
              </w:rPr>
              <w:t>F</w:t>
            </w:r>
          </w:p>
        </w:tc>
        <w:tc>
          <w:tcPr>
            <w:tcW w:w="1162" w:type="dxa"/>
            <w:vMerge w:val="restart"/>
            <w:shd w:val="clear" w:color="auto" w:fill="BDE1F5"/>
            <w:textDirection w:val="btLr"/>
          </w:tcPr>
          <w:p w14:paraId="674F1624" w14:textId="77777777" w:rsidR="00737718" w:rsidRPr="00662B2B" w:rsidRDefault="00464A6A">
            <w:pPr>
              <w:pStyle w:val="TableParagraph"/>
              <w:spacing w:before="23" w:line="292" w:lineRule="auto"/>
              <w:ind w:left="74" w:right="235"/>
              <w:rPr>
                <w:rFonts w:ascii="HelveticaNeueLT Pro 55 Roman"/>
                <w:b/>
              </w:rPr>
            </w:pPr>
            <w:r w:rsidRPr="00662B2B">
              <w:rPr>
                <w:rFonts w:ascii="HelveticaNeueLT Pro 55 Roman"/>
                <w:b/>
              </w:rPr>
              <w:t>Collaborative working</w:t>
            </w:r>
          </w:p>
        </w:tc>
        <w:tc>
          <w:tcPr>
            <w:tcW w:w="3336" w:type="dxa"/>
            <w:gridSpan w:val="8"/>
            <w:shd w:val="clear" w:color="auto" w:fill="BDE1F5"/>
          </w:tcPr>
          <w:p w14:paraId="601159D6" w14:textId="77777777" w:rsidR="00737718" w:rsidRPr="00662B2B" w:rsidRDefault="00464A6A">
            <w:pPr>
              <w:pStyle w:val="TableParagraph"/>
              <w:spacing w:before="29"/>
              <w:ind w:left="484"/>
              <w:rPr>
                <w:rFonts w:ascii="HelveticaNeueLT Pro 55 Roman"/>
                <w:b/>
              </w:rPr>
            </w:pPr>
            <w:r w:rsidRPr="00662B2B">
              <w:rPr>
                <w:rFonts w:ascii="HelveticaNeueLT Pro 55 Roman"/>
                <w:b/>
              </w:rPr>
              <w:t>Design team members</w:t>
            </w:r>
          </w:p>
        </w:tc>
        <w:tc>
          <w:tcPr>
            <w:tcW w:w="3336" w:type="dxa"/>
            <w:gridSpan w:val="8"/>
            <w:shd w:val="clear" w:color="auto" w:fill="BDE1F5"/>
          </w:tcPr>
          <w:p w14:paraId="14B06320" w14:textId="77777777" w:rsidR="00737718" w:rsidRPr="00662B2B" w:rsidRDefault="00464A6A">
            <w:pPr>
              <w:pStyle w:val="TableParagraph"/>
              <w:spacing w:before="29"/>
              <w:ind w:left="676"/>
              <w:rPr>
                <w:rFonts w:ascii="HelveticaNeueLT Pro 55 Roman" w:hAnsi="HelveticaNeueLT Pro 55 Roman"/>
                <w:b/>
              </w:rPr>
            </w:pPr>
            <w:r w:rsidRPr="00662B2B">
              <w:rPr>
                <w:rFonts w:ascii="HelveticaNeueLT Pro 55 Roman" w:hAnsi="HelveticaNeueLT Pro 55 Roman"/>
                <w:b/>
              </w:rPr>
              <w:t>Design Team Mtg’s</w:t>
            </w:r>
          </w:p>
        </w:tc>
        <w:tc>
          <w:tcPr>
            <w:tcW w:w="3483" w:type="dxa"/>
            <w:gridSpan w:val="8"/>
            <w:shd w:val="clear" w:color="auto" w:fill="BDE1F5"/>
          </w:tcPr>
          <w:p w14:paraId="4DD78A2E" w14:textId="77777777" w:rsidR="00737718" w:rsidRPr="00662B2B" w:rsidRDefault="00464A6A">
            <w:pPr>
              <w:pStyle w:val="TableParagraph"/>
              <w:spacing w:before="29"/>
              <w:ind w:left="1094"/>
              <w:rPr>
                <w:rFonts w:ascii="HelveticaNeueLT Pro 55 Roman"/>
                <w:b/>
              </w:rPr>
            </w:pPr>
            <w:r w:rsidRPr="00662B2B">
              <w:rPr>
                <w:rFonts w:ascii="HelveticaNeueLT Pro 55 Roman"/>
                <w:b/>
              </w:rPr>
              <w:t>Team input</w:t>
            </w:r>
          </w:p>
        </w:tc>
        <w:tc>
          <w:tcPr>
            <w:tcW w:w="3336" w:type="dxa"/>
            <w:gridSpan w:val="8"/>
            <w:shd w:val="clear" w:color="auto" w:fill="BDE1F5"/>
          </w:tcPr>
          <w:p w14:paraId="60DCF275" w14:textId="77777777" w:rsidR="00737718" w:rsidRPr="00662B2B" w:rsidRDefault="00464A6A">
            <w:pPr>
              <w:pStyle w:val="TableParagraph"/>
              <w:spacing w:before="29"/>
              <w:ind w:left="713"/>
              <w:rPr>
                <w:rFonts w:ascii="HelveticaNeueLT Pro 55 Roman"/>
                <w:b/>
              </w:rPr>
            </w:pPr>
            <w:r w:rsidRPr="00662B2B">
              <w:rPr>
                <w:rFonts w:ascii="HelveticaNeueLT Pro 55 Roman"/>
                <w:b/>
              </w:rPr>
              <w:t>Team risk analysis</w:t>
            </w:r>
          </w:p>
        </w:tc>
        <w:tc>
          <w:tcPr>
            <w:tcW w:w="3336" w:type="dxa"/>
            <w:gridSpan w:val="8"/>
            <w:shd w:val="clear" w:color="auto" w:fill="BDE1F5"/>
          </w:tcPr>
          <w:p w14:paraId="174E53FD" w14:textId="77777777" w:rsidR="00737718" w:rsidRPr="00662B2B" w:rsidRDefault="00464A6A">
            <w:pPr>
              <w:pStyle w:val="TableParagraph"/>
              <w:spacing w:before="29"/>
              <w:ind w:left="650"/>
              <w:rPr>
                <w:rFonts w:ascii="HelveticaNeueLT Pro 55 Roman"/>
                <w:b/>
              </w:rPr>
            </w:pPr>
            <w:r w:rsidRPr="00662B2B">
              <w:rPr>
                <w:rFonts w:ascii="HelveticaNeueLT Pro 55 Roman"/>
                <w:b/>
              </w:rPr>
              <w:t>All Design Changes</w:t>
            </w:r>
          </w:p>
        </w:tc>
        <w:tc>
          <w:tcPr>
            <w:tcW w:w="3336" w:type="dxa"/>
            <w:gridSpan w:val="8"/>
            <w:shd w:val="clear" w:color="auto" w:fill="BDE1F5"/>
          </w:tcPr>
          <w:p w14:paraId="32F8D073" w14:textId="77777777" w:rsidR="00737718" w:rsidRPr="00662B2B" w:rsidRDefault="00464A6A">
            <w:pPr>
              <w:pStyle w:val="TableParagraph"/>
              <w:spacing w:before="29"/>
              <w:ind w:left="651"/>
              <w:rPr>
                <w:rFonts w:ascii="HelveticaNeueLT Pro 55 Roman"/>
                <w:b/>
              </w:rPr>
            </w:pPr>
            <w:r w:rsidRPr="00662B2B">
              <w:rPr>
                <w:rFonts w:ascii="HelveticaNeueLT Pro 55 Roman"/>
                <w:b/>
              </w:rPr>
              <w:t>Health &amp; Safety File</w:t>
            </w:r>
          </w:p>
        </w:tc>
      </w:tr>
      <w:tr w:rsidR="00737718" w:rsidRPr="00662B2B" w14:paraId="3BC18F3F" w14:textId="77777777" w:rsidTr="00505DE8">
        <w:trPr>
          <w:trHeight w:val="1382"/>
        </w:trPr>
        <w:tc>
          <w:tcPr>
            <w:tcW w:w="349" w:type="dxa"/>
            <w:vMerge/>
            <w:tcBorders>
              <w:top w:val="nil"/>
            </w:tcBorders>
          </w:tcPr>
          <w:p w14:paraId="53496E00" w14:textId="77777777" w:rsidR="00737718" w:rsidRPr="00662B2B" w:rsidRDefault="00737718">
            <w:pPr>
              <w:rPr>
                <w:sz w:val="2"/>
                <w:szCs w:val="2"/>
              </w:rPr>
            </w:pPr>
          </w:p>
        </w:tc>
        <w:tc>
          <w:tcPr>
            <w:tcW w:w="1162" w:type="dxa"/>
            <w:vMerge/>
            <w:tcBorders>
              <w:top w:val="nil"/>
            </w:tcBorders>
            <w:shd w:val="clear" w:color="auto" w:fill="BDE1F5"/>
            <w:textDirection w:val="btLr"/>
          </w:tcPr>
          <w:p w14:paraId="430DDA2E" w14:textId="77777777" w:rsidR="00737718" w:rsidRPr="00662B2B" w:rsidRDefault="00737718">
            <w:pPr>
              <w:rPr>
                <w:sz w:val="2"/>
                <w:szCs w:val="2"/>
              </w:rPr>
            </w:pPr>
          </w:p>
        </w:tc>
        <w:tc>
          <w:tcPr>
            <w:tcW w:w="3336" w:type="dxa"/>
            <w:gridSpan w:val="8"/>
            <w:shd w:val="clear" w:color="auto" w:fill="E7EECF"/>
          </w:tcPr>
          <w:p w14:paraId="0577EAEF" w14:textId="1F84D4A0" w:rsidR="00737718" w:rsidRPr="00662B2B" w:rsidRDefault="00464A6A">
            <w:pPr>
              <w:pStyle w:val="TableParagraph"/>
              <w:spacing w:before="28" w:line="268" w:lineRule="auto"/>
              <w:ind w:left="80" w:right="310"/>
              <w:rPr>
                <w:rFonts w:ascii="HelveticaNeueLT Pro 55 Roman"/>
                <w:b/>
                <w:sz w:val="18"/>
              </w:rPr>
            </w:pPr>
            <w:r w:rsidRPr="00662B2B">
              <w:rPr>
                <w:rFonts w:ascii="HelveticaNeueLT Pro 55 Roman"/>
                <w:b/>
                <w:sz w:val="18"/>
              </w:rPr>
              <w:t xml:space="preserve">Identify Design Team </w:t>
            </w:r>
            <w:r w:rsidRPr="00662B2B">
              <w:rPr>
                <w:sz w:val="18"/>
              </w:rPr>
              <w:t xml:space="preserve">and hold initial meeting. </w:t>
            </w:r>
            <w:r w:rsidRPr="00662B2B">
              <w:rPr>
                <w:rFonts w:ascii="HelveticaNeueLT Pro 55 Roman"/>
                <w:b/>
                <w:color w:val="E30B13"/>
                <w:sz w:val="18"/>
              </w:rPr>
              <w:t xml:space="preserve">Issue </w:t>
            </w:r>
            <w:r w:rsidRPr="00662B2B">
              <w:rPr>
                <w:sz w:val="18"/>
              </w:rPr>
              <w:t xml:space="preserve">all CDM </w:t>
            </w:r>
            <w:r w:rsidR="002725B7" w:rsidRPr="00662B2B">
              <w:rPr>
                <w:sz w:val="18"/>
              </w:rPr>
              <w:t xml:space="preserve">&amp; BSA </w:t>
            </w:r>
            <w:r w:rsidRPr="00662B2B">
              <w:rPr>
                <w:sz w:val="18"/>
              </w:rPr>
              <w:t xml:space="preserve">strategy information to project team. Request Consultant contributions </w:t>
            </w:r>
            <w:r w:rsidRPr="00662B2B">
              <w:rPr>
                <w:rFonts w:ascii="HelveticaNeueLT Pro 55 Roman"/>
                <w:b/>
                <w:color w:val="E30B13"/>
                <w:sz w:val="18"/>
              </w:rPr>
              <w:t>1</w:t>
            </w:r>
            <w:r w:rsidR="0018639A" w:rsidRPr="00662B2B">
              <w:rPr>
                <w:rFonts w:ascii="HelveticaNeueLT Pro 55 Roman"/>
                <w:b/>
                <w:color w:val="E30B13"/>
                <w:sz w:val="18"/>
              </w:rPr>
              <w:t>a&amp;b</w:t>
            </w:r>
            <w:r w:rsidRPr="00662B2B">
              <w:rPr>
                <w:rFonts w:ascii="HelveticaNeueLT Pro 55 Roman"/>
                <w:b/>
                <w:color w:val="E30B13"/>
                <w:sz w:val="18"/>
              </w:rPr>
              <w:t>, 2, 3</w:t>
            </w:r>
            <w:r w:rsidR="0018639A" w:rsidRPr="00662B2B">
              <w:rPr>
                <w:rFonts w:ascii="HelveticaNeueLT Pro 55 Roman"/>
                <w:b/>
                <w:color w:val="E30B13"/>
                <w:sz w:val="18"/>
              </w:rPr>
              <w:t>a,b&amp;c</w:t>
            </w:r>
          </w:p>
        </w:tc>
        <w:tc>
          <w:tcPr>
            <w:tcW w:w="3336" w:type="dxa"/>
            <w:gridSpan w:val="8"/>
          </w:tcPr>
          <w:p w14:paraId="647C8C98" w14:textId="77777777" w:rsidR="00737718" w:rsidRPr="00662B2B" w:rsidRDefault="00464A6A">
            <w:pPr>
              <w:pStyle w:val="TableParagraph"/>
              <w:spacing w:before="28" w:line="268" w:lineRule="auto"/>
              <w:ind w:left="81" w:right="78"/>
              <w:rPr>
                <w:sz w:val="18"/>
              </w:rPr>
            </w:pPr>
            <w:r w:rsidRPr="00662B2B">
              <w:rPr>
                <w:sz w:val="18"/>
              </w:rPr>
              <w:t xml:space="preserve">Significant CDM issues to be </w:t>
            </w:r>
            <w:r w:rsidRPr="00662B2B">
              <w:rPr>
                <w:rFonts w:ascii="HelveticaNeueLT Pro 55 Roman"/>
                <w:b/>
                <w:sz w:val="18"/>
              </w:rPr>
              <w:t xml:space="preserve">discussed with </w:t>
            </w:r>
            <w:r w:rsidRPr="00662B2B">
              <w:rPr>
                <w:rFonts w:ascii="HelveticaNeueLT Pro 55 Roman"/>
                <w:b/>
                <w:color w:val="E30B13"/>
                <w:sz w:val="18"/>
              </w:rPr>
              <w:t xml:space="preserve">normal agenda </w:t>
            </w:r>
            <w:r w:rsidRPr="00662B2B">
              <w:rPr>
                <w:sz w:val="18"/>
              </w:rPr>
              <w:t>in Design team Meetings and outcomes recorded.</w:t>
            </w:r>
          </w:p>
          <w:p w14:paraId="192A7EC9" w14:textId="77777777" w:rsidR="00737718" w:rsidRPr="00662B2B" w:rsidRDefault="00464A6A">
            <w:pPr>
              <w:pStyle w:val="TableParagraph"/>
              <w:ind w:left="81"/>
              <w:rPr>
                <w:rFonts w:ascii="HelveticaNeueLT Pro 55 Roman"/>
                <w:b/>
                <w:sz w:val="18"/>
              </w:rPr>
            </w:pPr>
            <w:r w:rsidRPr="00662B2B">
              <w:rPr>
                <w:rFonts w:ascii="HelveticaNeueLT Pro 55 Roman"/>
                <w:b/>
                <w:color w:val="E30B13"/>
                <w:sz w:val="18"/>
              </w:rPr>
              <w:t>DTM notes</w:t>
            </w:r>
          </w:p>
        </w:tc>
        <w:tc>
          <w:tcPr>
            <w:tcW w:w="3483" w:type="dxa"/>
            <w:gridSpan w:val="8"/>
          </w:tcPr>
          <w:p w14:paraId="0E4E9726" w14:textId="77777777" w:rsidR="00737718" w:rsidRPr="00662B2B" w:rsidRDefault="00464A6A">
            <w:pPr>
              <w:pStyle w:val="TableParagraph"/>
              <w:spacing w:before="27" w:line="268" w:lineRule="auto"/>
              <w:ind w:left="82" w:right="756"/>
              <w:rPr>
                <w:rFonts w:ascii="HelveticaNeueLT Pro 55 Roman"/>
                <w:b/>
                <w:sz w:val="18"/>
              </w:rPr>
            </w:pPr>
            <w:r w:rsidRPr="00662B2B">
              <w:rPr>
                <w:rFonts w:ascii="HelveticaNeueLT Pro 55 Roman"/>
                <w:b/>
                <w:sz w:val="18"/>
              </w:rPr>
              <w:t>Buildability, maintainability &amp; usability?</w:t>
            </w:r>
          </w:p>
          <w:p w14:paraId="78095422" w14:textId="77777777" w:rsidR="00737718" w:rsidRPr="00662B2B" w:rsidRDefault="00464A6A">
            <w:pPr>
              <w:pStyle w:val="TableParagraph"/>
              <w:spacing w:before="1"/>
              <w:ind w:left="82"/>
              <w:rPr>
                <w:sz w:val="18"/>
              </w:rPr>
            </w:pPr>
            <w:r w:rsidRPr="00662B2B">
              <w:rPr>
                <w:sz w:val="18"/>
              </w:rPr>
              <w:t>Early specialist engagement is desirable</w:t>
            </w:r>
          </w:p>
          <w:p w14:paraId="18ED998F" w14:textId="77777777" w:rsidR="00737718" w:rsidRPr="00662B2B" w:rsidRDefault="00464A6A">
            <w:pPr>
              <w:pStyle w:val="TableParagraph"/>
              <w:spacing w:before="27"/>
              <w:ind w:left="82"/>
              <w:rPr>
                <w:sz w:val="18"/>
              </w:rPr>
            </w:pPr>
            <w:r w:rsidRPr="00662B2B">
              <w:rPr>
                <w:sz w:val="18"/>
              </w:rPr>
              <w:t>e.g. Contractors &amp; Subcontractors.</w:t>
            </w:r>
          </w:p>
          <w:p w14:paraId="6E28CA81" w14:textId="77777777" w:rsidR="00737718" w:rsidRPr="00662B2B" w:rsidRDefault="00464A6A">
            <w:pPr>
              <w:pStyle w:val="TableParagraph"/>
              <w:spacing w:before="26"/>
              <w:ind w:left="82"/>
              <w:rPr>
                <w:rFonts w:ascii="HelveticaNeueLT Pro 55 Roman"/>
                <w:b/>
                <w:sz w:val="18"/>
              </w:rPr>
            </w:pPr>
            <w:r w:rsidRPr="00662B2B">
              <w:rPr>
                <w:rFonts w:ascii="HelveticaNeueLT Pro 55 Roman"/>
                <w:b/>
                <w:color w:val="E30B13"/>
                <w:sz w:val="18"/>
              </w:rPr>
              <w:t>DTM &amp; Workshop Discussions</w:t>
            </w:r>
          </w:p>
        </w:tc>
        <w:tc>
          <w:tcPr>
            <w:tcW w:w="3336" w:type="dxa"/>
            <w:gridSpan w:val="8"/>
          </w:tcPr>
          <w:p w14:paraId="2DEDA29D" w14:textId="5E40C68A" w:rsidR="00737718" w:rsidRPr="00662B2B" w:rsidRDefault="00464A6A">
            <w:pPr>
              <w:pStyle w:val="TableParagraph"/>
              <w:spacing w:before="29" w:line="271" w:lineRule="auto"/>
              <w:ind w:left="83" w:right="222"/>
              <w:rPr>
                <w:sz w:val="18"/>
              </w:rPr>
            </w:pPr>
            <w:r w:rsidRPr="00662B2B">
              <w:rPr>
                <w:sz w:val="18"/>
              </w:rPr>
              <w:t xml:space="preserve">All design team members to contribute their significant </w:t>
            </w:r>
            <w:r w:rsidR="002725B7" w:rsidRPr="00662B2B">
              <w:rPr>
                <w:sz w:val="18"/>
              </w:rPr>
              <w:t xml:space="preserve">and critical </w:t>
            </w:r>
            <w:r w:rsidRPr="00662B2B">
              <w:rPr>
                <w:sz w:val="18"/>
              </w:rPr>
              <w:t>project CDM</w:t>
            </w:r>
            <w:r w:rsidR="002725B7" w:rsidRPr="00662B2B">
              <w:rPr>
                <w:sz w:val="18"/>
              </w:rPr>
              <w:t xml:space="preserve"> &amp; </w:t>
            </w:r>
            <w:r w:rsidR="00CF5E56" w:rsidRPr="00662B2B">
              <w:rPr>
                <w:sz w:val="18"/>
              </w:rPr>
              <w:t>BSA issues</w:t>
            </w:r>
            <w:r w:rsidRPr="00662B2B">
              <w:rPr>
                <w:sz w:val="18"/>
              </w:rPr>
              <w:t xml:space="preserve"> to PD for inclusion into Analysis.</w:t>
            </w:r>
          </w:p>
          <w:p w14:paraId="10841C4F" w14:textId="3079FFC9" w:rsidR="00737718" w:rsidRPr="00662B2B" w:rsidRDefault="0018639A">
            <w:pPr>
              <w:pStyle w:val="TableParagraph"/>
              <w:spacing w:line="212" w:lineRule="exact"/>
              <w:ind w:left="83"/>
              <w:rPr>
                <w:rFonts w:ascii="HelveticaNeueLT Pro 55 Roman"/>
                <w:b/>
                <w:sz w:val="18"/>
              </w:rPr>
            </w:pPr>
            <w:r w:rsidRPr="00662B2B">
              <w:rPr>
                <w:rFonts w:ascii="HelveticaNeueLT Pro 55 Roman"/>
                <w:b/>
                <w:color w:val="E30B13"/>
                <w:sz w:val="18"/>
              </w:rPr>
              <w:t xml:space="preserve">3 a, b &amp; c </w:t>
            </w:r>
          </w:p>
        </w:tc>
        <w:tc>
          <w:tcPr>
            <w:tcW w:w="3336" w:type="dxa"/>
            <w:gridSpan w:val="8"/>
          </w:tcPr>
          <w:p w14:paraId="373EA9D0" w14:textId="108580D8" w:rsidR="00737718" w:rsidRPr="00662B2B" w:rsidRDefault="00464A6A">
            <w:pPr>
              <w:pStyle w:val="TableParagraph"/>
              <w:spacing w:before="28" w:line="271" w:lineRule="auto"/>
              <w:ind w:left="84" w:right="62"/>
              <w:rPr>
                <w:rFonts w:ascii="HelveticaNeueLT Pro 55 Roman"/>
                <w:b/>
                <w:sz w:val="18"/>
              </w:rPr>
            </w:pPr>
            <w:r w:rsidRPr="00662B2B">
              <w:rPr>
                <w:sz w:val="18"/>
              </w:rPr>
              <w:t xml:space="preserve">All design changes to be implemented by designers &amp; PD in updates to </w:t>
            </w:r>
            <w:r w:rsidR="0018639A" w:rsidRPr="00662B2B">
              <w:rPr>
                <w:sz w:val="18"/>
              </w:rPr>
              <w:t>PD Toolkit</w:t>
            </w:r>
            <w:r w:rsidR="002725B7" w:rsidRPr="00662B2B">
              <w:rPr>
                <w:sz w:val="18"/>
              </w:rPr>
              <w:t xml:space="preserve"> </w:t>
            </w:r>
            <w:r w:rsidRPr="00662B2B">
              <w:rPr>
                <w:sz w:val="18"/>
              </w:rPr>
              <w:t>documentation an</w:t>
            </w:r>
            <w:r w:rsidR="0018639A" w:rsidRPr="00662B2B">
              <w:rPr>
                <w:sz w:val="18"/>
              </w:rPr>
              <w:t>d</w:t>
            </w:r>
            <w:r w:rsidRPr="00662B2B">
              <w:rPr>
                <w:sz w:val="18"/>
              </w:rPr>
              <w:t xml:space="preserve"> coordinated drawings. </w:t>
            </w:r>
            <w:r w:rsidRPr="00662B2B">
              <w:rPr>
                <w:rFonts w:ascii="HelveticaNeueLT Pro 55 Roman"/>
                <w:b/>
                <w:color w:val="E30B13"/>
                <w:sz w:val="18"/>
              </w:rPr>
              <w:t xml:space="preserve">All </w:t>
            </w:r>
            <w:r w:rsidR="0018639A" w:rsidRPr="00662B2B">
              <w:rPr>
                <w:rFonts w:ascii="HelveticaNeueLT Pro 55 Roman"/>
                <w:b/>
                <w:color w:val="E30B13"/>
                <w:sz w:val="18"/>
              </w:rPr>
              <w:t>Tools</w:t>
            </w:r>
            <w:r w:rsidRPr="00662B2B">
              <w:rPr>
                <w:rFonts w:ascii="HelveticaNeueLT Pro 55 Roman"/>
                <w:b/>
                <w:color w:val="E30B13"/>
                <w:sz w:val="18"/>
              </w:rPr>
              <w:t xml:space="preserve"> &amp; Drgs.</w:t>
            </w:r>
          </w:p>
        </w:tc>
        <w:tc>
          <w:tcPr>
            <w:tcW w:w="3336" w:type="dxa"/>
            <w:gridSpan w:val="8"/>
            <w:shd w:val="clear" w:color="auto" w:fill="E7EECF"/>
          </w:tcPr>
          <w:p w14:paraId="7A05635B" w14:textId="1F1575C0" w:rsidR="00737718" w:rsidRPr="00662B2B" w:rsidRDefault="00464A6A">
            <w:pPr>
              <w:pStyle w:val="TableParagraph"/>
              <w:spacing w:before="28" w:line="271" w:lineRule="auto"/>
              <w:ind w:left="85" w:right="294"/>
              <w:rPr>
                <w:rFonts w:ascii="HelveticaNeueLT Pro 55 Roman"/>
                <w:b/>
                <w:sz w:val="18"/>
              </w:rPr>
            </w:pPr>
            <w:r w:rsidRPr="00662B2B">
              <w:rPr>
                <w:sz w:val="18"/>
              </w:rPr>
              <w:t xml:space="preserve">All team members to contribute to H&amp;S File </w:t>
            </w:r>
            <w:r w:rsidR="002725B7" w:rsidRPr="00662B2B">
              <w:rPr>
                <w:sz w:val="18"/>
              </w:rPr>
              <w:t xml:space="preserve">&amp; Golden Thread </w:t>
            </w:r>
            <w:r w:rsidRPr="00662B2B">
              <w:rPr>
                <w:sz w:val="18"/>
              </w:rPr>
              <w:t xml:space="preserve">document during design and </w:t>
            </w:r>
            <w:r w:rsidR="0018639A" w:rsidRPr="00662B2B">
              <w:rPr>
                <w:sz w:val="18"/>
              </w:rPr>
              <w:t xml:space="preserve">   </w:t>
            </w:r>
            <w:r w:rsidRPr="00662B2B">
              <w:rPr>
                <w:sz w:val="18"/>
              </w:rPr>
              <w:t xml:space="preserve">construction stages as Appx. 4 (L153) Pre-handover. </w:t>
            </w:r>
            <w:r w:rsidR="0018639A" w:rsidRPr="00662B2B">
              <w:rPr>
                <w:rFonts w:ascii="HelveticaNeueLT Pro 55 Roman"/>
                <w:b/>
                <w:color w:val="E30B13"/>
                <w:sz w:val="18"/>
              </w:rPr>
              <w:t>4</w:t>
            </w:r>
          </w:p>
        </w:tc>
      </w:tr>
      <w:tr w:rsidR="00737718" w:rsidRPr="00662B2B" w14:paraId="76290581" w14:textId="77777777" w:rsidTr="00505DE8">
        <w:trPr>
          <w:trHeight w:val="265"/>
        </w:trPr>
        <w:tc>
          <w:tcPr>
            <w:tcW w:w="349" w:type="dxa"/>
          </w:tcPr>
          <w:p w14:paraId="0BA14107" w14:textId="45AC6FE6" w:rsidR="00737718" w:rsidRPr="00662B2B" w:rsidRDefault="00737718">
            <w:pPr>
              <w:pStyle w:val="TableParagraph"/>
              <w:rPr>
                <w:rFonts w:ascii="Times New Roman"/>
                <w:sz w:val="18"/>
              </w:rPr>
            </w:pPr>
          </w:p>
        </w:tc>
        <w:tc>
          <w:tcPr>
            <w:tcW w:w="1162" w:type="dxa"/>
          </w:tcPr>
          <w:p w14:paraId="4448548D" w14:textId="77777777" w:rsidR="00737718" w:rsidRPr="00662B2B" w:rsidRDefault="00737718">
            <w:pPr>
              <w:pStyle w:val="TableParagraph"/>
              <w:rPr>
                <w:rFonts w:ascii="Times New Roman"/>
                <w:sz w:val="18"/>
              </w:rPr>
            </w:pPr>
          </w:p>
        </w:tc>
        <w:tc>
          <w:tcPr>
            <w:tcW w:w="3336" w:type="dxa"/>
            <w:gridSpan w:val="8"/>
          </w:tcPr>
          <w:p w14:paraId="25E0891B" w14:textId="77777777" w:rsidR="00737718" w:rsidRPr="00662B2B" w:rsidRDefault="00464A6A">
            <w:pPr>
              <w:pStyle w:val="TableParagraph"/>
              <w:spacing w:line="245" w:lineRule="exact"/>
              <w:ind w:left="12"/>
              <w:jc w:val="center"/>
              <w:rPr>
                <w:sz w:val="24"/>
              </w:rPr>
            </w:pPr>
            <w:r w:rsidRPr="00662B2B">
              <w:rPr>
                <w:sz w:val="24"/>
              </w:rPr>
              <w:t>U</w:t>
            </w:r>
          </w:p>
        </w:tc>
        <w:tc>
          <w:tcPr>
            <w:tcW w:w="3336" w:type="dxa"/>
            <w:gridSpan w:val="8"/>
          </w:tcPr>
          <w:p w14:paraId="31F88928" w14:textId="77777777" w:rsidR="00737718" w:rsidRPr="00662B2B" w:rsidRDefault="00464A6A">
            <w:pPr>
              <w:pStyle w:val="TableParagraph"/>
              <w:spacing w:line="245" w:lineRule="exact"/>
              <w:ind w:left="13"/>
              <w:jc w:val="center"/>
              <w:rPr>
                <w:sz w:val="24"/>
              </w:rPr>
            </w:pPr>
            <w:r w:rsidRPr="00662B2B">
              <w:rPr>
                <w:sz w:val="24"/>
              </w:rPr>
              <w:t>V</w:t>
            </w:r>
          </w:p>
        </w:tc>
        <w:tc>
          <w:tcPr>
            <w:tcW w:w="3483" w:type="dxa"/>
            <w:gridSpan w:val="8"/>
          </w:tcPr>
          <w:p w14:paraId="26B28DC9" w14:textId="77777777" w:rsidR="00737718" w:rsidRPr="00662B2B" w:rsidRDefault="00464A6A">
            <w:pPr>
              <w:pStyle w:val="TableParagraph"/>
              <w:spacing w:line="245" w:lineRule="exact"/>
              <w:ind w:left="15"/>
              <w:jc w:val="center"/>
              <w:rPr>
                <w:sz w:val="24"/>
              </w:rPr>
            </w:pPr>
            <w:r w:rsidRPr="00662B2B">
              <w:rPr>
                <w:sz w:val="24"/>
              </w:rPr>
              <w:t>W</w:t>
            </w:r>
          </w:p>
        </w:tc>
        <w:tc>
          <w:tcPr>
            <w:tcW w:w="3336" w:type="dxa"/>
            <w:gridSpan w:val="8"/>
          </w:tcPr>
          <w:p w14:paraId="2AF63216" w14:textId="77777777" w:rsidR="00737718" w:rsidRPr="00662B2B" w:rsidRDefault="00464A6A">
            <w:pPr>
              <w:pStyle w:val="TableParagraph"/>
              <w:spacing w:line="245" w:lineRule="exact"/>
              <w:ind w:left="18"/>
              <w:jc w:val="center"/>
              <w:rPr>
                <w:sz w:val="24"/>
              </w:rPr>
            </w:pPr>
            <w:r w:rsidRPr="00662B2B">
              <w:rPr>
                <w:sz w:val="24"/>
              </w:rPr>
              <w:t>X</w:t>
            </w:r>
          </w:p>
        </w:tc>
        <w:tc>
          <w:tcPr>
            <w:tcW w:w="3336" w:type="dxa"/>
            <w:gridSpan w:val="8"/>
          </w:tcPr>
          <w:p w14:paraId="41EC3635" w14:textId="77777777" w:rsidR="00737718" w:rsidRPr="00662B2B" w:rsidRDefault="00464A6A">
            <w:pPr>
              <w:pStyle w:val="TableParagraph"/>
              <w:spacing w:line="245" w:lineRule="exact"/>
              <w:ind w:left="20"/>
              <w:jc w:val="center"/>
              <w:rPr>
                <w:sz w:val="24"/>
              </w:rPr>
            </w:pPr>
            <w:r w:rsidRPr="00662B2B">
              <w:rPr>
                <w:sz w:val="24"/>
              </w:rPr>
              <w:t>Y</w:t>
            </w:r>
          </w:p>
        </w:tc>
        <w:tc>
          <w:tcPr>
            <w:tcW w:w="3336" w:type="dxa"/>
            <w:gridSpan w:val="8"/>
          </w:tcPr>
          <w:p w14:paraId="1DE85C48" w14:textId="0CC653BD" w:rsidR="00737718" w:rsidRPr="00662B2B" w:rsidRDefault="00464A6A">
            <w:pPr>
              <w:pStyle w:val="TableParagraph"/>
              <w:spacing w:line="245" w:lineRule="exact"/>
              <w:ind w:left="22"/>
              <w:jc w:val="center"/>
              <w:rPr>
                <w:sz w:val="24"/>
              </w:rPr>
            </w:pPr>
            <w:r w:rsidRPr="00662B2B">
              <w:rPr>
                <w:sz w:val="24"/>
              </w:rPr>
              <w:t>Z</w:t>
            </w:r>
          </w:p>
        </w:tc>
      </w:tr>
    </w:tbl>
    <w:p w14:paraId="41410301" w14:textId="0F501931" w:rsidR="00737718" w:rsidRPr="00662B2B" w:rsidRDefault="00464A6A" w:rsidP="00844991">
      <w:r w:rsidRPr="00662B2B">
        <w:rPr>
          <w:rFonts w:ascii="HelveticaNeueLT Pro 55 Roman" w:hAnsi="HelveticaNeueLT Pro 55 Roman"/>
          <w:b/>
          <w:color w:val="E30B13"/>
        </w:rPr>
        <w:t>1</w:t>
      </w:r>
      <w:r w:rsidR="0018639A" w:rsidRPr="00662B2B">
        <w:rPr>
          <w:b/>
          <w:bCs/>
          <w:color w:val="FF0000"/>
        </w:rPr>
        <w:t>a&amp; b</w:t>
      </w:r>
      <w:r w:rsidRPr="00662B2B">
        <w:rPr>
          <w:color w:val="FF0000"/>
        </w:rPr>
        <w:t xml:space="preserve"> </w:t>
      </w:r>
      <w:r w:rsidRPr="00662B2B">
        <w:t>Strategy Brie</w:t>
      </w:r>
      <w:r w:rsidR="0018639A" w:rsidRPr="00662B2B">
        <w:t xml:space="preserve">f, </w:t>
      </w:r>
      <w:r w:rsidR="00844991" w:rsidRPr="00662B2B">
        <w:t>W</w:t>
      </w:r>
      <w:r w:rsidR="0018639A" w:rsidRPr="00662B2B">
        <w:t>orkstages &amp; Team</w:t>
      </w:r>
      <w:r w:rsidR="0018639A" w:rsidRPr="00662B2B">
        <w:rPr>
          <w:rFonts w:ascii="HelveticaNeueLT Pro 55 Roman" w:hAnsi="HelveticaNeueLT Pro 55 Roman"/>
        </w:rPr>
        <w:t xml:space="preserve"> </w:t>
      </w:r>
      <w:r w:rsidRPr="00662B2B">
        <w:rPr>
          <w:rFonts w:ascii="HelveticaNeueLT Pro 55 Roman" w:hAnsi="HelveticaNeueLT Pro 55 Roman"/>
        </w:rPr>
        <w:t xml:space="preserve">• </w:t>
      </w:r>
      <w:r w:rsidRPr="00662B2B">
        <w:rPr>
          <w:rFonts w:ascii="HelveticaNeueLT Pro 55 Roman" w:hAnsi="HelveticaNeueLT Pro 55 Roman"/>
          <w:b/>
          <w:color w:val="E30B13"/>
        </w:rPr>
        <w:t xml:space="preserve">2 </w:t>
      </w:r>
      <w:r w:rsidRPr="00662B2B">
        <w:t xml:space="preserve">- Survey </w:t>
      </w:r>
      <w:r w:rsidR="0018639A" w:rsidRPr="00662B2B">
        <w:t xml:space="preserve">&amp; Regs </w:t>
      </w:r>
      <w:r w:rsidRPr="00662B2B">
        <w:t xml:space="preserve">Tracker </w:t>
      </w:r>
      <w:r w:rsidRPr="00662B2B">
        <w:rPr>
          <w:rFonts w:ascii="HelveticaNeueLT Pro 55 Roman" w:hAnsi="HelveticaNeueLT Pro 55 Roman"/>
        </w:rPr>
        <w:t xml:space="preserve">• </w:t>
      </w:r>
      <w:r w:rsidRPr="00662B2B">
        <w:rPr>
          <w:rFonts w:ascii="HelveticaNeueLT Pro 55 Roman" w:hAnsi="HelveticaNeueLT Pro 55 Roman"/>
          <w:b/>
          <w:color w:val="E30B13"/>
        </w:rPr>
        <w:t>3</w:t>
      </w:r>
      <w:r w:rsidR="00844991" w:rsidRPr="00662B2B">
        <w:rPr>
          <w:rFonts w:ascii="HelveticaNeueLT Pro 55 Roman" w:hAnsi="HelveticaNeueLT Pro 55 Roman"/>
          <w:b/>
          <w:color w:val="E30B13"/>
        </w:rPr>
        <w:t>a</w:t>
      </w:r>
      <w:r w:rsidRPr="00662B2B">
        <w:rPr>
          <w:rFonts w:ascii="HelveticaNeueLT Pro 55 Roman" w:hAnsi="HelveticaNeueLT Pro 55 Roman"/>
          <w:b/>
          <w:color w:val="E30B13"/>
        </w:rPr>
        <w:t xml:space="preserve"> </w:t>
      </w:r>
      <w:r w:rsidRPr="00662B2B">
        <w:t xml:space="preserve">- Schedule of Significant </w:t>
      </w:r>
      <w:r w:rsidR="002725B7" w:rsidRPr="00662B2B">
        <w:t xml:space="preserve">&amp; Critical </w:t>
      </w:r>
      <w:r w:rsidRPr="00662B2B">
        <w:t xml:space="preserve">issues </w:t>
      </w:r>
      <w:r w:rsidRPr="00662B2B">
        <w:rPr>
          <w:rFonts w:ascii="HelveticaNeueLT Pro 55 Roman" w:hAnsi="HelveticaNeueLT Pro 55 Roman"/>
        </w:rPr>
        <w:t xml:space="preserve">• </w:t>
      </w:r>
      <w:r w:rsidR="00844991" w:rsidRPr="00662B2B">
        <w:rPr>
          <w:rFonts w:ascii="HelveticaNeueLT Pro 55 Roman" w:hAnsi="HelveticaNeueLT Pro 55 Roman"/>
          <w:b/>
          <w:color w:val="E30B13"/>
        </w:rPr>
        <w:t>3b</w:t>
      </w:r>
      <w:r w:rsidRPr="00662B2B">
        <w:rPr>
          <w:rFonts w:ascii="HelveticaNeueLT Pro 55 Roman" w:hAnsi="HelveticaNeueLT Pro 55 Roman"/>
          <w:b/>
          <w:color w:val="E30B13"/>
        </w:rPr>
        <w:t xml:space="preserve"> </w:t>
      </w:r>
      <w:r w:rsidR="00844991" w:rsidRPr="00662B2B">
        <w:t>–</w:t>
      </w:r>
      <w:r w:rsidRPr="00662B2B">
        <w:t xml:space="preserve"> </w:t>
      </w:r>
      <w:r w:rsidR="00844991" w:rsidRPr="00662B2B">
        <w:t xml:space="preserve">Identification on Drawings </w:t>
      </w:r>
      <w:r w:rsidR="00844991" w:rsidRPr="00662B2B">
        <w:rPr>
          <w:rFonts w:ascii="HelveticaNeueLT Pro 55 Roman" w:hAnsi="HelveticaNeueLT Pro 55 Roman"/>
        </w:rPr>
        <w:t xml:space="preserve">• </w:t>
      </w:r>
      <w:r w:rsidR="00844991" w:rsidRPr="00662B2B">
        <w:rPr>
          <w:rFonts w:ascii="HelveticaNeueLT Pro 55 Roman" w:hAnsi="HelveticaNeueLT Pro 55 Roman"/>
          <w:b/>
          <w:color w:val="E30B13"/>
        </w:rPr>
        <w:t>3c</w:t>
      </w:r>
      <w:r w:rsidR="00844991" w:rsidRPr="00662B2B">
        <w:t xml:space="preserve"> </w:t>
      </w:r>
      <w:r w:rsidR="005231EE" w:rsidRPr="00662B2B">
        <w:t>DRM</w:t>
      </w:r>
      <w:r w:rsidRPr="00662B2B">
        <w:t xml:space="preserve"> Analysis &amp; Options </w:t>
      </w:r>
      <w:bookmarkStart w:id="15" w:name="_Hlk171931121"/>
      <w:r w:rsidRPr="00662B2B">
        <w:rPr>
          <w:rFonts w:ascii="HelveticaNeueLT Pro 55 Roman" w:hAnsi="HelveticaNeueLT Pro 55 Roman"/>
        </w:rPr>
        <w:t xml:space="preserve">• </w:t>
      </w:r>
      <w:r w:rsidR="00844991" w:rsidRPr="00662B2B">
        <w:rPr>
          <w:rFonts w:ascii="HelveticaNeueLT Pro 55 Roman" w:hAnsi="HelveticaNeueLT Pro 55 Roman"/>
          <w:b/>
          <w:color w:val="E30B13"/>
        </w:rPr>
        <w:t>4</w:t>
      </w:r>
      <w:r w:rsidRPr="00662B2B">
        <w:rPr>
          <w:rFonts w:ascii="HelveticaNeueLT Pro 55 Roman" w:hAnsi="HelveticaNeueLT Pro 55 Roman"/>
          <w:b/>
          <w:color w:val="E30B13"/>
        </w:rPr>
        <w:t xml:space="preserve"> </w:t>
      </w:r>
      <w:r w:rsidRPr="00662B2B">
        <w:t xml:space="preserve">- H&amp;S File </w:t>
      </w:r>
      <w:r w:rsidR="002725B7" w:rsidRPr="00662B2B">
        <w:t>&amp; Golden Thread</w:t>
      </w:r>
      <w:r w:rsidRPr="00662B2B">
        <w:t xml:space="preserve"> </w:t>
      </w:r>
      <w:bookmarkEnd w:id="15"/>
    </w:p>
    <w:p w14:paraId="3D793183" w14:textId="382429DC" w:rsidR="00844991" w:rsidRPr="00662B2B" w:rsidRDefault="00844991" w:rsidP="00844991">
      <w:r w:rsidRPr="00662B2B">
        <w:rPr>
          <w:rFonts w:ascii="HelveticaNeueLT Pro 55 Roman" w:hAnsi="HelveticaNeueLT Pro 55 Roman"/>
        </w:rPr>
        <w:t xml:space="preserve">• </w:t>
      </w:r>
      <w:r w:rsidRPr="00662B2B">
        <w:rPr>
          <w:rFonts w:ascii="HelveticaNeueLT Pro 55 Roman" w:hAnsi="HelveticaNeueLT Pro 55 Roman"/>
          <w:b/>
          <w:color w:val="E30B13"/>
        </w:rPr>
        <w:t xml:space="preserve">5a </w:t>
      </w:r>
      <w:r w:rsidRPr="00662B2B">
        <w:t xml:space="preserve">– Procedures for Project Team </w:t>
      </w:r>
      <w:r w:rsidRPr="00662B2B">
        <w:rPr>
          <w:rFonts w:ascii="HelveticaNeueLT Pro 55 Roman" w:hAnsi="HelveticaNeueLT Pro 55 Roman"/>
        </w:rPr>
        <w:t xml:space="preserve">• </w:t>
      </w:r>
      <w:r w:rsidRPr="00662B2B">
        <w:rPr>
          <w:rFonts w:ascii="HelveticaNeueLT Pro 55 Roman" w:hAnsi="HelveticaNeueLT Pro 55 Roman"/>
          <w:b/>
          <w:color w:val="E30B13"/>
        </w:rPr>
        <w:t xml:space="preserve">5b </w:t>
      </w:r>
      <w:r w:rsidRPr="00662B2B">
        <w:t xml:space="preserve">– CDM Principal Designer </w:t>
      </w:r>
      <w:r w:rsidR="00CF5E56" w:rsidRPr="00662B2B">
        <w:t>Services •</w:t>
      </w:r>
      <w:r w:rsidRPr="00662B2B">
        <w:rPr>
          <w:rFonts w:ascii="HelveticaNeueLT Pro 55 Roman" w:hAnsi="HelveticaNeueLT Pro 55 Roman"/>
        </w:rPr>
        <w:t xml:space="preserve"> </w:t>
      </w:r>
      <w:r w:rsidRPr="00662B2B">
        <w:rPr>
          <w:rFonts w:ascii="HelveticaNeueLT Pro 55 Roman" w:hAnsi="HelveticaNeueLT Pro 55 Roman"/>
          <w:b/>
          <w:color w:val="E30B13"/>
        </w:rPr>
        <w:t xml:space="preserve">5c </w:t>
      </w:r>
      <w:r w:rsidRPr="00662B2B">
        <w:t xml:space="preserve">– BSA/BRegs Principal Designer Services </w:t>
      </w:r>
      <w:r w:rsidRPr="00662B2B">
        <w:rPr>
          <w:rFonts w:ascii="HelveticaNeueLT Pro 55 Roman" w:hAnsi="HelveticaNeueLT Pro 55 Roman"/>
        </w:rPr>
        <w:t xml:space="preserve">• </w:t>
      </w:r>
      <w:r w:rsidRPr="00662B2B">
        <w:rPr>
          <w:rFonts w:ascii="HelveticaNeueLT Pro 55 Roman" w:hAnsi="HelveticaNeueLT Pro 55 Roman"/>
          <w:b/>
          <w:color w:val="E30B13"/>
        </w:rPr>
        <w:t xml:space="preserve">6 </w:t>
      </w:r>
      <w:r w:rsidRPr="00662B2B">
        <w:t xml:space="preserve">– Health Issues Analysis </w:t>
      </w:r>
      <w:r w:rsidRPr="00662B2B">
        <w:rPr>
          <w:rFonts w:ascii="HelveticaNeueLT Pro 55 Roman" w:hAnsi="HelveticaNeueLT Pro 55 Roman"/>
        </w:rPr>
        <w:t xml:space="preserve">• </w:t>
      </w:r>
      <w:r w:rsidRPr="00662B2B">
        <w:rPr>
          <w:rFonts w:ascii="HelveticaNeueLT Pro 55 Roman" w:hAnsi="HelveticaNeueLT Pro 55 Roman"/>
          <w:b/>
          <w:color w:val="E30B13"/>
        </w:rPr>
        <w:t xml:space="preserve">Appendices </w:t>
      </w:r>
      <w:r w:rsidRPr="00662B2B">
        <w:t>-</w:t>
      </w:r>
    </w:p>
    <w:p w14:paraId="761D1194" w14:textId="41E2B5D4" w:rsidR="00737718" w:rsidRPr="00662B2B" w:rsidRDefault="00464A6A">
      <w:pPr>
        <w:pStyle w:val="BodyText"/>
        <w:tabs>
          <w:tab w:val="left" w:pos="3177"/>
          <w:tab w:val="left" w:pos="7535"/>
        </w:tabs>
        <w:spacing w:before="70"/>
        <w:ind w:left="214"/>
      </w:pPr>
      <w:r w:rsidRPr="00662B2B">
        <w:rPr>
          <w:rFonts w:ascii="HelveticaNeueLT Pro 55 Roman"/>
          <w:b/>
          <w:color w:val="E30B13"/>
        </w:rPr>
        <w:t xml:space="preserve">Red Text </w:t>
      </w:r>
      <w:r w:rsidRPr="00662B2B">
        <w:t>- Denotes Actions</w:t>
      </w:r>
      <w:r w:rsidRPr="00662B2B">
        <w:tab/>
      </w:r>
      <w:r w:rsidRPr="00662B2B">
        <w:rPr>
          <w:rFonts w:ascii="HelveticaNeueLT Pro 55 Roman"/>
          <w:b/>
          <w:color w:val="E30B13"/>
        </w:rPr>
        <w:t xml:space="preserve">PCI </w:t>
      </w:r>
      <w:r w:rsidRPr="00662B2B">
        <w:t>- Pre-Construction (Design) Information</w:t>
      </w:r>
      <w:r w:rsidRPr="00662B2B">
        <w:tab/>
      </w:r>
      <w:r w:rsidRPr="00662B2B">
        <w:rPr>
          <w:rFonts w:ascii="HelveticaNeueLT Pro 55 Roman"/>
          <w:b/>
          <w:color w:val="E30B13"/>
        </w:rPr>
        <w:t xml:space="preserve">L153 </w:t>
      </w:r>
      <w:r w:rsidRPr="00662B2B">
        <w:t xml:space="preserve">- CDM 2015 Regs &amp; Guidance </w:t>
      </w:r>
      <w:r w:rsidRPr="00662B2B">
        <w:rPr>
          <w:rFonts w:ascii="HelveticaNeueLT Pro 55 Roman"/>
          <w:b/>
          <w:color w:val="E30B13"/>
        </w:rPr>
        <w:t xml:space="preserve">*Project Team </w:t>
      </w:r>
      <w:r w:rsidRPr="00662B2B">
        <w:t>- includes Client, PM, Consultants and Contractors</w:t>
      </w:r>
      <w:r w:rsidR="002725B7" w:rsidRPr="00662B2B">
        <w:t xml:space="preserve">. </w:t>
      </w:r>
      <w:r w:rsidR="002725B7" w:rsidRPr="00662B2B">
        <w:rPr>
          <w:rFonts w:ascii="HelveticaNeueLT Pro 55 Roman" w:hAnsi="HelveticaNeueLT Pro 55 Roman"/>
          <w:b/>
          <w:color w:val="E30B13"/>
        </w:rPr>
        <w:t>BSA</w:t>
      </w:r>
      <w:r w:rsidR="002725B7" w:rsidRPr="00662B2B">
        <w:t xml:space="preserve"> Building Safety Act</w:t>
      </w:r>
    </w:p>
    <w:p w14:paraId="445AD2C7" w14:textId="77777777" w:rsidR="00320F66" w:rsidRPr="00662B2B" w:rsidRDefault="00320F66">
      <w:pPr>
        <w:pStyle w:val="BodyText"/>
        <w:tabs>
          <w:tab w:val="left" w:pos="3177"/>
          <w:tab w:val="left" w:pos="7535"/>
        </w:tabs>
        <w:spacing w:before="70"/>
        <w:ind w:left="214"/>
        <w:rPr>
          <w:rFonts w:ascii="HelveticaNeueLT Pro 55 Roman"/>
          <w:b/>
          <w:color w:val="E30B13"/>
        </w:rPr>
        <w:sectPr w:rsidR="00320F66" w:rsidRPr="00662B2B" w:rsidSect="00465091">
          <w:headerReference w:type="default" r:id="rId57"/>
          <w:pgSz w:w="23820" w:h="16840" w:orient="landscape"/>
          <w:pgMar w:top="500" w:right="998" w:bottom="760" w:left="920" w:header="0" w:footer="0" w:gutter="0"/>
          <w:pgNumType w:start="30"/>
          <w:cols w:space="1371"/>
        </w:sectPr>
      </w:pPr>
    </w:p>
    <w:p w14:paraId="1AFD70CA" w14:textId="77777777" w:rsidR="00320F66" w:rsidRPr="00662B2B" w:rsidRDefault="00320F66" w:rsidP="00320F66">
      <w:pPr>
        <w:widowControl/>
        <w:shd w:val="clear" w:color="auto" w:fill="FFD966"/>
        <w:autoSpaceDE/>
        <w:autoSpaceDN/>
        <w:rPr>
          <w:rFonts w:ascii="Calibri" w:eastAsia="Calibri" w:hAnsi="Calibri" w:cs="Calibri"/>
          <w:i/>
          <w:iCs/>
          <w:sz w:val="32"/>
          <w:szCs w:val="32"/>
        </w:rPr>
      </w:pPr>
      <w:r w:rsidRPr="00662B2B">
        <w:rPr>
          <w:rFonts w:ascii="Calibri" w:eastAsia="Calibri" w:hAnsi="Calibri" w:cs="Calibri"/>
          <w:b/>
          <w:bCs/>
          <w:sz w:val="32"/>
          <w:szCs w:val="32"/>
        </w:rPr>
        <w:lastRenderedPageBreak/>
        <w:t xml:space="preserve">Schedule of Principal Designer Services         </w:t>
      </w:r>
      <w:r w:rsidRPr="00662B2B">
        <w:rPr>
          <w:rFonts w:ascii="Calibri" w:eastAsia="Calibri" w:hAnsi="Calibri" w:cs="Calibri"/>
          <w:i/>
          <w:iCs/>
          <w:sz w:val="32"/>
          <w:szCs w:val="32"/>
        </w:rPr>
        <w:t>( as RIBA Professional Services Contract 2020  for Principal Designer)</w:t>
      </w:r>
    </w:p>
    <w:p w14:paraId="07DCB719" w14:textId="77777777" w:rsidR="00320F66" w:rsidRPr="00662B2B" w:rsidRDefault="00320F66" w:rsidP="00320F66">
      <w:pPr>
        <w:widowControl/>
        <w:autoSpaceDE/>
        <w:autoSpaceDN/>
        <w:rPr>
          <w:rFonts w:ascii="Calibri" w:eastAsia="Calibri" w:hAnsi="Calibri" w:cs="Calibri"/>
          <w:i/>
          <w:iCs/>
          <w:sz w:val="18"/>
          <w:szCs w:val="18"/>
        </w:rPr>
      </w:pPr>
    </w:p>
    <w:p w14:paraId="3968F906" w14:textId="77777777" w:rsidR="00320F66" w:rsidRPr="00662B2B" w:rsidRDefault="00320F66" w:rsidP="00320F66">
      <w:pPr>
        <w:widowControl/>
        <w:shd w:val="clear" w:color="auto" w:fill="C5E0B3"/>
        <w:autoSpaceDE/>
        <w:autoSpaceDN/>
        <w:rPr>
          <w:rFonts w:ascii="Calibri" w:eastAsia="Calibri" w:hAnsi="Calibri" w:cs="Calibri"/>
        </w:rPr>
      </w:pPr>
      <w:r w:rsidRPr="00662B2B">
        <w:rPr>
          <w:rFonts w:ascii="Calibri" w:eastAsia="Calibri" w:hAnsi="Calibri" w:cs="Calibri"/>
        </w:rPr>
        <w:t>RIBA Work Stages 0-1-4</w:t>
      </w:r>
    </w:p>
    <w:p w14:paraId="0B2624D6" w14:textId="77777777" w:rsidR="00320F66" w:rsidRPr="00662B2B" w:rsidRDefault="00320F66" w:rsidP="00320F66">
      <w:pPr>
        <w:widowControl/>
        <w:shd w:val="clear" w:color="auto" w:fill="FFF2CC"/>
        <w:autoSpaceDE/>
        <w:autoSpaceDN/>
        <w:rPr>
          <w:rFonts w:ascii="Calibri" w:eastAsia="Calibri" w:hAnsi="Calibri" w:cs="Calibri"/>
        </w:rPr>
      </w:pPr>
      <w:r w:rsidRPr="00662B2B">
        <w:rPr>
          <w:rFonts w:ascii="Calibri" w:eastAsia="Calibri" w:hAnsi="Calibri" w:cs="Calibri"/>
        </w:rPr>
        <w:t>RIBA Work Stages 4-5</w:t>
      </w:r>
    </w:p>
    <w:p w14:paraId="515FEE6C" w14:textId="77777777" w:rsidR="00320F66" w:rsidRPr="00662B2B" w:rsidRDefault="00320F66" w:rsidP="00320F66">
      <w:pPr>
        <w:widowControl/>
        <w:shd w:val="clear" w:color="auto" w:fill="DEEAF6"/>
        <w:autoSpaceDE/>
        <w:autoSpaceDN/>
        <w:rPr>
          <w:rFonts w:ascii="Calibri" w:eastAsia="Calibri" w:hAnsi="Calibri" w:cs="Calibri"/>
        </w:rPr>
      </w:pPr>
      <w:r w:rsidRPr="00662B2B">
        <w:rPr>
          <w:rFonts w:ascii="Calibri" w:eastAsia="Calibri" w:hAnsi="Calibri" w:cs="Calibri"/>
        </w:rPr>
        <w:t>RIBA Work Stages 5-6</w:t>
      </w:r>
    </w:p>
    <w:p w14:paraId="684A866A" w14:textId="77777777" w:rsidR="00320F66" w:rsidRPr="00662B2B" w:rsidRDefault="00320F66" w:rsidP="00320F66">
      <w:pPr>
        <w:widowControl/>
        <w:autoSpaceDE/>
        <w:autoSpaceDN/>
        <w:rPr>
          <w:rFonts w:ascii="Calibri" w:eastAsia="Calibri" w:hAnsi="Calibri" w:cs="Calibri"/>
        </w:rPr>
      </w:pPr>
      <w:r w:rsidRPr="00662B2B">
        <w:rPr>
          <w:rFonts w:ascii="Calibri" w:eastAsia="Calibri" w:hAnsi="Calibri" w:cs="Calibri"/>
        </w:rPr>
        <w:t>NB. There is overlap of many of these duties and work-stages due to Pre-Contract Service Agreements (PCSA’s), early contractor engagement, advanced contracts and general reiteration of Risk Analysis throughout the project. The list below indicates the key actions at each workstage.</w:t>
      </w:r>
    </w:p>
    <w:p w14:paraId="0E1380E7" w14:textId="77777777" w:rsidR="00320F66" w:rsidRPr="00662B2B" w:rsidRDefault="00320F66" w:rsidP="00320F66">
      <w:pPr>
        <w:widowControl/>
        <w:autoSpaceDE/>
        <w:autoSpaceDN/>
        <w:rPr>
          <w:rFonts w:ascii="Calibri" w:eastAsia="Calibri" w:hAnsi="Calibri" w:cs="Calibri"/>
        </w:rPr>
      </w:pPr>
      <w:r w:rsidRPr="00662B2B">
        <w:rPr>
          <w:rFonts w:ascii="Calibri" w:eastAsia="Calibri" w:hAnsi="Calibri" w:cs="Calibri"/>
        </w:rPr>
        <w:t>The Services cover the range of services expected of a Principal Designer based on the CDM Regulations 2015 which the Principal Designer is authorised to perform and shall be responsible for.</w:t>
      </w:r>
    </w:p>
    <w:p w14:paraId="3389226D" w14:textId="77777777" w:rsidR="006B6074" w:rsidRPr="00662B2B" w:rsidRDefault="00320F66" w:rsidP="00320F66">
      <w:pPr>
        <w:widowControl/>
        <w:autoSpaceDE/>
        <w:autoSpaceDN/>
        <w:rPr>
          <w:rFonts w:ascii="Calibri" w:eastAsia="Calibri" w:hAnsi="Calibri" w:cs="Calibri"/>
        </w:rPr>
      </w:pPr>
      <w:r w:rsidRPr="00662B2B">
        <w:rPr>
          <w:rFonts w:ascii="Calibri" w:eastAsia="Calibri" w:hAnsi="Calibri" w:cs="Calibri"/>
        </w:rPr>
        <w:t>The Principal Designer (organizational) will, so far as is reasonably practicable, and subject to the standard of reasonable skill and care in the appointment, deliver the following services and deliverables using the CDM Toolkit and via the Architectural project team with support from the CDM Advisers</w:t>
      </w:r>
      <w:r w:rsidR="006B6074" w:rsidRPr="00662B2B">
        <w:rPr>
          <w:rFonts w:ascii="Calibri" w:eastAsia="Calibri" w:hAnsi="Calibri" w:cs="Calibri"/>
        </w:rPr>
        <w:t xml:space="preserve">. </w:t>
      </w:r>
    </w:p>
    <w:p w14:paraId="1D44E314" w14:textId="4650D0DA" w:rsidR="00320F66" w:rsidRPr="00662B2B" w:rsidRDefault="006B6074" w:rsidP="00320F66">
      <w:pPr>
        <w:widowControl/>
        <w:autoSpaceDE/>
        <w:autoSpaceDN/>
        <w:rPr>
          <w:rFonts w:ascii="Calibri" w:eastAsia="Calibri" w:hAnsi="Calibri" w:cs="Calibri"/>
        </w:rPr>
      </w:pPr>
      <w:r w:rsidRPr="00662B2B">
        <w:rPr>
          <w:rFonts w:ascii="Calibri" w:eastAsia="Calibri" w:hAnsi="Calibri" w:cs="Calibri"/>
        </w:rPr>
        <w:t>NOTE:- There is no equivalent contract for Building Safety Act ( Building Regs) Principal Designer Services. ( at date of publication of this document)</w:t>
      </w:r>
      <w:r w:rsidR="00323669" w:rsidRPr="00662B2B">
        <w:rPr>
          <w:rFonts w:ascii="Calibri" w:eastAsia="Calibri" w:hAnsi="Calibri" w:cs="Calibri"/>
        </w:rPr>
        <w:t xml:space="preserve"> but the relevant BSA compliance process is included.</w:t>
      </w:r>
    </w:p>
    <w:p w14:paraId="76C842D7" w14:textId="77777777" w:rsidR="00320F66" w:rsidRPr="00662B2B" w:rsidRDefault="00320F66" w:rsidP="00320F66">
      <w:pPr>
        <w:widowControl/>
        <w:autoSpaceDE/>
        <w:autoSpaceDN/>
        <w:rPr>
          <w:rFonts w:ascii="Calibri" w:eastAsia="Calibri" w:hAnsi="Calibri" w:cs="Calibri"/>
        </w:rPr>
      </w:pPr>
    </w:p>
    <w:tbl>
      <w:tblPr>
        <w:tblStyle w:val="TableGrid2"/>
        <w:tblW w:w="22114" w:type="dxa"/>
        <w:tblInd w:w="-147" w:type="dxa"/>
        <w:tblLook w:val="04A0" w:firstRow="1" w:lastRow="0" w:firstColumn="1" w:lastColumn="0" w:noHBand="0" w:noVBand="1"/>
      </w:tblPr>
      <w:tblGrid>
        <w:gridCol w:w="9214"/>
        <w:gridCol w:w="3969"/>
        <w:gridCol w:w="8931"/>
      </w:tblGrid>
      <w:tr w:rsidR="00320F66" w:rsidRPr="00662B2B" w14:paraId="240CF331" w14:textId="77777777" w:rsidTr="00E95979">
        <w:trPr>
          <w:tblHeader/>
        </w:trPr>
        <w:tc>
          <w:tcPr>
            <w:tcW w:w="9214" w:type="dxa"/>
            <w:shd w:val="clear" w:color="auto" w:fill="FFD966"/>
          </w:tcPr>
          <w:p w14:paraId="7BB9245E" w14:textId="77777777" w:rsidR="00320F66" w:rsidRPr="00662B2B" w:rsidRDefault="00320F66" w:rsidP="00320F66">
            <w:pPr>
              <w:ind w:left="360"/>
              <w:rPr>
                <w:rFonts w:ascii="Calibri" w:eastAsia="Calibri" w:hAnsi="Calibri" w:cs="Calibri"/>
              </w:rPr>
            </w:pPr>
            <w:r w:rsidRPr="00662B2B">
              <w:rPr>
                <w:rFonts w:ascii="Calibri" w:eastAsia="Calibri" w:hAnsi="Calibri" w:cs="Calibri"/>
              </w:rPr>
              <w:t>Services</w:t>
            </w:r>
          </w:p>
        </w:tc>
        <w:tc>
          <w:tcPr>
            <w:tcW w:w="3969" w:type="dxa"/>
            <w:shd w:val="clear" w:color="auto" w:fill="FFD966"/>
          </w:tcPr>
          <w:p w14:paraId="08B52A81" w14:textId="77777777" w:rsidR="00320F66" w:rsidRPr="00662B2B" w:rsidRDefault="00320F66" w:rsidP="00320F66">
            <w:pPr>
              <w:ind w:hanging="113"/>
              <w:rPr>
                <w:rFonts w:ascii="Calibri" w:eastAsia="Calibri" w:hAnsi="Calibri" w:cs="Calibri"/>
              </w:rPr>
            </w:pPr>
            <w:r w:rsidRPr="00662B2B">
              <w:rPr>
                <w:rFonts w:ascii="Calibri" w:eastAsia="Calibri" w:hAnsi="Calibri" w:cs="Calibri"/>
              </w:rPr>
              <w:t>Deliverables</w:t>
            </w:r>
          </w:p>
        </w:tc>
        <w:tc>
          <w:tcPr>
            <w:tcW w:w="8931" w:type="dxa"/>
            <w:shd w:val="clear" w:color="auto" w:fill="FFD966"/>
          </w:tcPr>
          <w:p w14:paraId="292C502F" w14:textId="77777777" w:rsidR="00320F66" w:rsidRPr="00662B2B" w:rsidRDefault="00320F66" w:rsidP="00320F66">
            <w:pPr>
              <w:rPr>
                <w:rFonts w:ascii="Calibri" w:eastAsia="Calibri" w:hAnsi="Calibri" w:cs="Calibri"/>
              </w:rPr>
            </w:pPr>
            <w:r w:rsidRPr="00662B2B">
              <w:rPr>
                <w:rFonts w:ascii="Calibri" w:eastAsia="Calibri" w:hAnsi="Calibri" w:cs="Calibri"/>
              </w:rPr>
              <w:t xml:space="preserve">Actions/ Meetings </w:t>
            </w:r>
          </w:p>
        </w:tc>
      </w:tr>
      <w:tr w:rsidR="00320F66" w:rsidRPr="00662B2B" w14:paraId="7F2BF15E" w14:textId="77777777" w:rsidTr="00E95979">
        <w:tc>
          <w:tcPr>
            <w:tcW w:w="9214" w:type="dxa"/>
            <w:shd w:val="clear" w:color="auto" w:fill="C5E0B3"/>
          </w:tcPr>
          <w:p w14:paraId="1FDA69A8" w14:textId="77777777" w:rsidR="00320F66" w:rsidRPr="00662B2B" w:rsidRDefault="00320F66" w:rsidP="00320F66">
            <w:pPr>
              <w:numPr>
                <w:ilvl w:val="0"/>
                <w:numId w:val="22"/>
              </w:numPr>
              <w:contextualSpacing/>
              <w:rPr>
                <w:rFonts w:ascii="Calibri" w:eastAsia="Calibri" w:hAnsi="Calibri" w:cs="Calibri"/>
              </w:rPr>
            </w:pPr>
            <w:r w:rsidRPr="00662B2B">
              <w:rPr>
                <w:rFonts w:ascii="Calibri" w:eastAsia="Calibri" w:hAnsi="Calibri" w:cs="Calibri"/>
              </w:rPr>
              <w:t>Plan, manage and monitor the Pre-construction Phase and co-ordinate matters relating to health and safety during the Pre-construction Phase to ensure that the Project is carried out without unreasonable risks to health and safety</w:t>
            </w:r>
          </w:p>
        </w:tc>
        <w:tc>
          <w:tcPr>
            <w:tcW w:w="3969" w:type="dxa"/>
            <w:shd w:val="clear" w:color="auto" w:fill="C5E0B3"/>
          </w:tcPr>
          <w:p w14:paraId="1914171E" w14:textId="6B3CA96D" w:rsidR="00320F66" w:rsidRPr="00662B2B" w:rsidRDefault="00A94310" w:rsidP="00320F66">
            <w:pPr>
              <w:ind w:hanging="113"/>
              <w:rPr>
                <w:rFonts w:ascii="Calibri" w:eastAsia="Calibri" w:hAnsi="Calibri" w:cs="Calibri"/>
              </w:rPr>
            </w:pPr>
            <w:r>
              <w:rPr>
                <w:rFonts w:ascii="Calibri" w:eastAsia="Calibri" w:hAnsi="Calibri" w:cs="Calibri"/>
              </w:rPr>
              <w:t>PD</w:t>
            </w:r>
            <w:r w:rsidR="00320F66" w:rsidRPr="00662B2B">
              <w:rPr>
                <w:rFonts w:ascii="Calibri" w:eastAsia="Calibri" w:hAnsi="Calibri" w:cs="Calibri"/>
              </w:rPr>
              <w:t>1- Strategy</w:t>
            </w:r>
          </w:p>
          <w:p w14:paraId="32C79F82" w14:textId="2B32C7B0" w:rsidR="00320F66" w:rsidRPr="00662B2B" w:rsidRDefault="00CB74D8" w:rsidP="00320F66">
            <w:pPr>
              <w:ind w:hanging="113"/>
              <w:rPr>
                <w:rFonts w:ascii="Calibri" w:eastAsia="Calibri" w:hAnsi="Calibri" w:cs="Calibri"/>
              </w:rPr>
            </w:pPr>
            <w:r>
              <w:rPr>
                <w:rFonts w:ascii="Calibri" w:eastAsia="Calibri" w:hAnsi="Calibri" w:cs="Calibri"/>
              </w:rPr>
              <w:t>PD</w:t>
            </w:r>
            <w:r w:rsidR="00320F66" w:rsidRPr="00662B2B">
              <w:rPr>
                <w:rFonts w:ascii="Calibri" w:eastAsia="Calibri" w:hAnsi="Calibri" w:cs="Calibri"/>
              </w:rPr>
              <w:t>2- Surveys</w:t>
            </w:r>
          </w:p>
        </w:tc>
        <w:tc>
          <w:tcPr>
            <w:tcW w:w="8931" w:type="dxa"/>
            <w:shd w:val="clear" w:color="auto" w:fill="C5E0B3"/>
          </w:tcPr>
          <w:p w14:paraId="2F3F0E40" w14:textId="522C41CA" w:rsidR="00320F66" w:rsidRPr="00662B2B" w:rsidRDefault="002725B7" w:rsidP="00320F66">
            <w:pPr>
              <w:rPr>
                <w:rFonts w:ascii="Calibri" w:eastAsia="Calibri" w:hAnsi="Calibri" w:cs="Calibri"/>
              </w:rPr>
            </w:pPr>
            <w:r w:rsidRPr="00662B2B">
              <w:rPr>
                <w:rFonts w:ascii="Calibri" w:eastAsia="Calibri" w:hAnsi="Calibri" w:cs="Calibri"/>
              </w:rPr>
              <w:t>DR</w:t>
            </w:r>
            <w:r w:rsidR="00320F66" w:rsidRPr="00662B2B">
              <w:rPr>
                <w:rFonts w:ascii="Calibri" w:eastAsia="Calibri" w:hAnsi="Calibri" w:cs="Calibri"/>
              </w:rPr>
              <w:t>M Strategy Brief establishing Client arrangements</w:t>
            </w:r>
          </w:p>
          <w:p w14:paraId="211286CB" w14:textId="77777777" w:rsidR="00320F66" w:rsidRPr="00662B2B" w:rsidRDefault="00320F66" w:rsidP="00320F66">
            <w:pPr>
              <w:rPr>
                <w:rFonts w:ascii="Calibri" w:eastAsia="Calibri" w:hAnsi="Calibri" w:cs="Calibri"/>
              </w:rPr>
            </w:pPr>
            <w:r w:rsidRPr="00662B2B">
              <w:rPr>
                <w:rFonts w:ascii="Calibri" w:eastAsia="Calibri" w:hAnsi="Calibri" w:cs="Calibri"/>
              </w:rPr>
              <w:t>Project Survey tracker set up &amp; populated by team</w:t>
            </w:r>
          </w:p>
          <w:p w14:paraId="5EC9CF8B" w14:textId="77777777" w:rsidR="00320F66" w:rsidRPr="00662B2B" w:rsidRDefault="00320F66" w:rsidP="00320F66">
            <w:pPr>
              <w:rPr>
                <w:rFonts w:ascii="Calibri" w:eastAsia="Calibri" w:hAnsi="Calibri" w:cs="Calibri"/>
              </w:rPr>
            </w:pPr>
            <w:r w:rsidRPr="00662B2B">
              <w:rPr>
                <w:rFonts w:ascii="Calibri" w:eastAsia="Calibri" w:hAnsi="Calibri" w:cs="Calibri"/>
              </w:rPr>
              <w:t>Both updated at each work-stage.</w:t>
            </w:r>
          </w:p>
        </w:tc>
      </w:tr>
      <w:tr w:rsidR="00320F66" w:rsidRPr="00662B2B" w14:paraId="23455969" w14:textId="77777777" w:rsidTr="00E95979">
        <w:trPr>
          <w:trHeight w:val="1109"/>
        </w:trPr>
        <w:tc>
          <w:tcPr>
            <w:tcW w:w="9214" w:type="dxa"/>
            <w:shd w:val="clear" w:color="auto" w:fill="C5E0B3"/>
          </w:tcPr>
          <w:p w14:paraId="53D7963D" w14:textId="77777777" w:rsidR="00320F66" w:rsidRPr="00662B2B" w:rsidRDefault="00320F66" w:rsidP="00320F66">
            <w:pPr>
              <w:numPr>
                <w:ilvl w:val="0"/>
                <w:numId w:val="22"/>
              </w:numPr>
              <w:contextualSpacing/>
              <w:rPr>
                <w:rFonts w:ascii="Calibri" w:eastAsia="Calibri" w:hAnsi="Calibri" w:cs="Calibri"/>
              </w:rPr>
            </w:pPr>
            <w:r w:rsidRPr="00662B2B">
              <w:rPr>
                <w:rFonts w:ascii="Calibri" w:eastAsia="Calibri" w:hAnsi="Calibri" w:cs="Calibri"/>
              </w:rPr>
              <w:t>Take into account the general principles of prevention and, where relevant, the content of any Construction Phase plan and Health and Safety File when:</w:t>
            </w:r>
          </w:p>
          <w:p w14:paraId="10AB7C01" w14:textId="77777777" w:rsidR="00320F66" w:rsidRPr="00662B2B" w:rsidRDefault="00320F66" w:rsidP="00320F66">
            <w:pPr>
              <w:ind w:left="720"/>
              <w:contextualSpacing/>
              <w:rPr>
                <w:rFonts w:ascii="Calibri" w:eastAsia="Calibri" w:hAnsi="Calibri" w:cs="Calibri"/>
              </w:rPr>
            </w:pPr>
            <w:r w:rsidRPr="00662B2B">
              <w:rPr>
                <w:rFonts w:ascii="Calibri" w:eastAsia="Calibri" w:hAnsi="Calibri" w:cs="Calibri"/>
              </w:rPr>
              <w:t>Design, technical and organisational aspects are being decided in order to plan the various items or stages of work which are to take place simultaneously or in succession</w:t>
            </w:r>
          </w:p>
        </w:tc>
        <w:tc>
          <w:tcPr>
            <w:tcW w:w="3969" w:type="dxa"/>
            <w:shd w:val="clear" w:color="auto" w:fill="C5E0B3"/>
          </w:tcPr>
          <w:p w14:paraId="1DC0DDAD" w14:textId="6C39CB1E" w:rsidR="00320F66" w:rsidRPr="00662B2B" w:rsidRDefault="00A94310" w:rsidP="00320F66">
            <w:pPr>
              <w:ind w:hanging="113"/>
              <w:rPr>
                <w:rFonts w:ascii="Calibri" w:eastAsia="Calibri" w:hAnsi="Calibri" w:cs="Calibri"/>
              </w:rPr>
            </w:pPr>
            <w:r>
              <w:rPr>
                <w:rFonts w:ascii="Calibri" w:eastAsia="Calibri" w:hAnsi="Calibri" w:cs="Calibri"/>
              </w:rPr>
              <w:t>PD &amp; D</w:t>
            </w:r>
            <w:r w:rsidR="00320F66" w:rsidRPr="00662B2B">
              <w:rPr>
                <w:rFonts w:ascii="Calibri" w:eastAsia="Calibri" w:hAnsi="Calibri" w:cs="Calibri"/>
              </w:rPr>
              <w:t xml:space="preserve"> 3- Risks</w:t>
            </w:r>
          </w:p>
          <w:p w14:paraId="0B04E8E1" w14:textId="77777777" w:rsidR="00320F66" w:rsidRPr="00662B2B" w:rsidRDefault="00320F66" w:rsidP="00320F66">
            <w:pPr>
              <w:ind w:hanging="113"/>
              <w:rPr>
                <w:rFonts w:ascii="Calibri" w:eastAsia="Calibri" w:hAnsi="Calibri" w:cs="Calibri"/>
              </w:rPr>
            </w:pPr>
          </w:p>
          <w:p w14:paraId="5666A799" w14:textId="7021E736" w:rsidR="00320F66" w:rsidRPr="00662B2B" w:rsidRDefault="002725B7" w:rsidP="00320F66">
            <w:pPr>
              <w:ind w:hanging="113"/>
              <w:rPr>
                <w:rFonts w:ascii="Calibri" w:eastAsia="Calibri" w:hAnsi="Calibri" w:cs="Calibri"/>
              </w:rPr>
            </w:pPr>
            <w:r w:rsidRPr="00662B2B">
              <w:rPr>
                <w:rFonts w:ascii="Calibri" w:eastAsia="Calibri" w:hAnsi="Calibri" w:cs="Calibri"/>
              </w:rPr>
              <w:t>DR</w:t>
            </w:r>
            <w:r w:rsidR="00320F66" w:rsidRPr="00662B2B">
              <w:rPr>
                <w:rFonts w:ascii="Calibri" w:eastAsia="Calibri" w:hAnsi="Calibri" w:cs="Calibri"/>
              </w:rPr>
              <w:t>M 4-Analysis</w:t>
            </w:r>
          </w:p>
        </w:tc>
        <w:tc>
          <w:tcPr>
            <w:tcW w:w="8931" w:type="dxa"/>
            <w:shd w:val="clear" w:color="auto" w:fill="C5E0B3"/>
          </w:tcPr>
          <w:p w14:paraId="3B388AB3" w14:textId="7A409B59" w:rsidR="00320F66" w:rsidRPr="00662B2B" w:rsidRDefault="00320F66" w:rsidP="00320F66">
            <w:pPr>
              <w:rPr>
                <w:rFonts w:ascii="Calibri" w:eastAsia="Calibri" w:hAnsi="Calibri" w:cs="Calibri"/>
              </w:rPr>
            </w:pPr>
            <w:r w:rsidRPr="00662B2B">
              <w:rPr>
                <w:rFonts w:ascii="Calibri" w:eastAsia="Calibri" w:hAnsi="Calibri" w:cs="Calibri"/>
              </w:rPr>
              <w:t xml:space="preserve">Schedule of Projects Specific Significant CDM </w:t>
            </w:r>
            <w:r w:rsidR="002725B7" w:rsidRPr="00662B2B">
              <w:rPr>
                <w:rFonts w:ascii="Calibri" w:eastAsia="Calibri" w:hAnsi="Calibri" w:cs="Calibri"/>
              </w:rPr>
              <w:t xml:space="preserve">&amp; Critical BSA </w:t>
            </w:r>
            <w:r w:rsidRPr="00662B2B">
              <w:rPr>
                <w:rFonts w:ascii="Calibri" w:eastAsia="Calibri" w:hAnsi="Calibri" w:cs="Calibri"/>
              </w:rPr>
              <w:t xml:space="preserve">issues/risks/benefits set up to enable future additions or </w:t>
            </w:r>
            <w:r w:rsidR="002725B7" w:rsidRPr="00662B2B">
              <w:rPr>
                <w:rFonts w:ascii="Calibri" w:eastAsia="Calibri" w:hAnsi="Calibri" w:cs="Calibri"/>
              </w:rPr>
              <w:t>omissions.</w:t>
            </w:r>
          </w:p>
          <w:p w14:paraId="032DC102" w14:textId="418AF87B" w:rsidR="00320F66" w:rsidRPr="00662B2B" w:rsidRDefault="00320F66" w:rsidP="00320F66">
            <w:pPr>
              <w:rPr>
                <w:rFonts w:ascii="Calibri" w:eastAsia="Calibri" w:hAnsi="Calibri" w:cs="Calibri"/>
              </w:rPr>
            </w:pPr>
            <w:r w:rsidRPr="00662B2B">
              <w:rPr>
                <w:rFonts w:ascii="Calibri" w:eastAsia="Calibri" w:hAnsi="Calibri" w:cs="Calibri"/>
              </w:rPr>
              <w:t xml:space="preserve">CDM </w:t>
            </w:r>
            <w:r w:rsidR="002725B7" w:rsidRPr="00662B2B">
              <w:rPr>
                <w:rFonts w:ascii="Calibri" w:eastAsia="Calibri" w:hAnsi="Calibri" w:cs="Calibri"/>
              </w:rPr>
              <w:t xml:space="preserve">&amp; BSA </w:t>
            </w:r>
            <w:r w:rsidRPr="00662B2B">
              <w:rPr>
                <w:rFonts w:ascii="Calibri" w:eastAsia="Calibri" w:hAnsi="Calibri" w:cs="Calibri"/>
              </w:rPr>
              <w:t>Options &amp; Analysis documents set up</w:t>
            </w:r>
          </w:p>
          <w:p w14:paraId="0D522440" w14:textId="77777777" w:rsidR="00320F66" w:rsidRPr="00662B2B" w:rsidRDefault="00320F66" w:rsidP="00320F66">
            <w:pPr>
              <w:rPr>
                <w:rFonts w:ascii="Calibri" w:eastAsia="Calibri" w:hAnsi="Calibri" w:cs="Calibri"/>
              </w:rPr>
            </w:pPr>
            <w:r w:rsidRPr="00662B2B">
              <w:rPr>
                <w:rFonts w:ascii="Calibri" w:eastAsia="Calibri" w:hAnsi="Calibri" w:cs="Calibri"/>
              </w:rPr>
              <w:t>Both updated at each work-stage.</w:t>
            </w:r>
          </w:p>
        </w:tc>
      </w:tr>
      <w:tr w:rsidR="00320F66" w:rsidRPr="00662B2B" w14:paraId="5499C106" w14:textId="77777777" w:rsidTr="00E95979">
        <w:tc>
          <w:tcPr>
            <w:tcW w:w="9214" w:type="dxa"/>
            <w:shd w:val="clear" w:color="auto" w:fill="C5E0B3"/>
          </w:tcPr>
          <w:p w14:paraId="3683D76B" w14:textId="77777777" w:rsidR="00320F66" w:rsidRPr="00662B2B" w:rsidRDefault="00320F66" w:rsidP="00320F66">
            <w:pPr>
              <w:numPr>
                <w:ilvl w:val="0"/>
                <w:numId w:val="22"/>
              </w:numPr>
              <w:contextualSpacing/>
              <w:rPr>
                <w:rFonts w:ascii="Calibri" w:eastAsia="Calibri" w:hAnsi="Calibri" w:cs="Calibri"/>
              </w:rPr>
            </w:pPr>
            <w:r w:rsidRPr="00662B2B">
              <w:rPr>
                <w:rFonts w:ascii="Calibri" w:eastAsia="Calibri" w:hAnsi="Calibri" w:cs="Calibri"/>
              </w:rPr>
              <w:t>Reviewing estimates of the period of time required to complete such work or work stages</w:t>
            </w:r>
          </w:p>
        </w:tc>
        <w:tc>
          <w:tcPr>
            <w:tcW w:w="3969" w:type="dxa"/>
            <w:shd w:val="clear" w:color="auto" w:fill="C5E0B3"/>
          </w:tcPr>
          <w:p w14:paraId="7AEBFCFF" w14:textId="77777777" w:rsidR="00320F66" w:rsidRPr="00662B2B" w:rsidRDefault="00320F66" w:rsidP="00320F66">
            <w:pPr>
              <w:ind w:hanging="113"/>
              <w:rPr>
                <w:rFonts w:ascii="Calibri" w:eastAsia="Calibri" w:hAnsi="Calibri" w:cs="Calibri"/>
              </w:rPr>
            </w:pPr>
            <w:r w:rsidRPr="00662B2B">
              <w:rPr>
                <w:rFonts w:ascii="Calibri" w:eastAsia="Calibri" w:hAnsi="Calibri" w:cs="Calibri"/>
              </w:rPr>
              <w:t>Agree with client/PM/PC</w:t>
            </w:r>
          </w:p>
        </w:tc>
        <w:tc>
          <w:tcPr>
            <w:tcW w:w="8931" w:type="dxa"/>
            <w:shd w:val="clear" w:color="auto" w:fill="C5E0B3"/>
          </w:tcPr>
          <w:p w14:paraId="4A55B1FB" w14:textId="77777777" w:rsidR="00320F66" w:rsidRPr="00662B2B" w:rsidRDefault="00320F66" w:rsidP="00320F66">
            <w:pPr>
              <w:rPr>
                <w:rFonts w:ascii="Calibri" w:eastAsia="Calibri" w:hAnsi="Calibri" w:cs="Calibri"/>
              </w:rPr>
            </w:pPr>
          </w:p>
        </w:tc>
      </w:tr>
      <w:tr w:rsidR="00320F66" w:rsidRPr="00662B2B" w14:paraId="2FA525A1" w14:textId="77777777" w:rsidTr="00E95979">
        <w:trPr>
          <w:trHeight w:val="1147"/>
        </w:trPr>
        <w:tc>
          <w:tcPr>
            <w:tcW w:w="9214" w:type="dxa"/>
            <w:shd w:val="clear" w:color="auto" w:fill="C5E0B3"/>
          </w:tcPr>
          <w:p w14:paraId="298EF107" w14:textId="77777777" w:rsidR="00320F66" w:rsidRPr="00662B2B" w:rsidRDefault="00320F66" w:rsidP="00320F66">
            <w:pPr>
              <w:numPr>
                <w:ilvl w:val="0"/>
                <w:numId w:val="22"/>
              </w:numPr>
              <w:contextualSpacing/>
              <w:rPr>
                <w:rFonts w:ascii="Calibri" w:eastAsia="Calibri" w:hAnsi="Calibri" w:cs="Calibri"/>
              </w:rPr>
            </w:pPr>
            <w:r w:rsidRPr="00662B2B">
              <w:rPr>
                <w:rFonts w:ascii="Calibri" w:eastAsia="Calibri" w:hAnsi="Calibri" w:cs="Calibri"/>
              </w:rPr>
              <w:t>Identify and eliminate or control foreseeable risks to the health or safety of any person:</w:t>
            </w:r>
          </w:p>
          <w:p w14:paraId="6BC157F5" w14:textId="77777777" w:rsidR="00320F66" w:rsidRPr="00662B2B" w:rsidRDefault="00320F66" w:rsidP="00320F66">
            <w:pPr>
              <w:ind w:left="720"/>
              <w:contextualSpacing/>
              <w:rPr>
                <w:rFonts w:ascii="Calibri" w:eastAsia="Calibri" w:hAnsi="Calibri" w:cs="Calibri"/>
              </w:rPr>
            </w:pPr>
            <w:r w:rsidRPr="00662B2B">
              <w:rPr>
                <w:rFonts w:ascii="Calibri" w:eastAsia="Calibri" w:hAnsi="Calibri" w:cs="Calibri"/>
              </w:rPr>
              <w:t>Carrying out or liable to be affected by construction work</w:t>
            </w:r>
          </w:p>
          <w:p w14:paraId="7358379B" w14:textId="77777777" w:rsidR="00320F66" w:rsidRPr="00662B2B" w:rsidRDefault="00320F66" w:rsidP="00320F66">
            <w:pPr>
              <w:ind w:left="720"/>
              <w:contextualSpacing/>
              <w:rPr>
                <w:rFonts w:ascii="Calibri" w:eastAsia="Calibri" w:hAnsi="Calibri" w:cs="Calibri"/>
              </w:rPr>
            </w:pPr>
            <w:r w:rsidRPr="00662B2B">
              <w:rPr>
                <w:rFonts w:ascii="Calibri" w:eastAsia="Calibri" w:hAnsi="Calibri" w:cs="Calibri"/>
              </w:rPr>
              <w:t>Maintaining or cleaning a structure</w:t>
            </w:r>
          </w:p>
          <w:p w14:paraId="1A5A1AD7" w14:textId="77777777" w:rsidR="00320F66" w:rsidRPr="00662B2B" w:rsidRDefault="00320F66" w:rsidP="00320F66">
            <w:pPr>
              <w:ind w:left="720"/>
              <w:contextualSpacing/>
              <w:rPr>
                <w:rFonts w:ascii="Calibri" w:eastAsia="Calibri" w:hAnsi="Calibri" w:cs="Calibri"/>
              </w:rPr>
            </w:pPr>
            <w:r w:rsidRPr="00662B2B">
              <w:rPr>
                <w:rFonts w:ascii="Calibri" w:eastAsia="Calibri" w:hAnsi="Calibri" w:cs="Calibri"/>
              </w:rPr>
              <w:t>Using a structure designed as a workplace</w:t>
            </w:r>
          </w:p>
        </w:tc>
        <w:tc>
          <w:tcPr>
            <w:tcW w:w="3969" w:type="dxa"/>
            <w:shd w:val="clear" w:color="auto" w:fill="C5E0B3"/>
          </w:tcPr>
          <w:p w14:paraId="0DC46261" w14:textId="172A1905" w:rsidR="00320F66" w:rsidRPr="00662B2B" w:rsidRDefault="00320F66" w:rsidP="00320F66">
            <w:pPr>
              <w:ind w:hanging="113"/>
              <w:rPr>
                <w:rFonts w:ascii="Calibri" w:eastAsia="Calibri" w:hAnsi="Calibri" w:cs="Calibri"/>
              </w:rPr>
            </w:pPr>
            <w:r w:rsidRPr="00662B2B">
              <w:rPr>
                <w:rFonts w:ascii="Calibri" w:eastAsia="Calibri" w:hAnsi="Calibri" w:cs="Calibri"/>
              </w:rPr>
              <w:t xml:space="preserve">Ongoing </w:t>
            </w:r>
            <w:r w:rsidR="00A94310">
              <w:rPr>
                <w:rFonts w:ascii="Calibri" w:eastAsia="Calibri" w:hAnsi="Calibri" w:cs="Calibri"/>
              </w:rPr>
              <w:t>PD &amp; D</w:t>
            </w:r>
            <w:r w:rsidRPr="00662B2B">
              <w:rPr>
                <w:rFonts w:ascii="Calibri" w:eastAsia="Calibri" w:hAnsi="Calibri" w:cs="Calibri"/>
              </w:rPr>
              <w:t xml:space="preserve"> 3 &amp; 4 Analysis </w:t>
            </w:r>
          </w:p>
          <w:p w14:paraId="41FEE686" w14:textId="77777777" w:rsidR="00320F66" w:rsidRPr="00662B2B" w:rsidRDefault="00320F66" w:rsidP="00320F66">
            <w:pPr>
              <w:ind w:hanging="113"/>
              <w:rPr>
                <w:rFonts w:ascii="Calibri" w:eastAsia="Calibri" w:hAnsi="Calibri" w:cs="Calibri"/>
              </w:rPr>
            </w:pPr>
          </w:p>
          <w:p w14:paraId="7CA17FF4" w14:textId="77777777" w:rsidR="00320F66" w:rsidRPr="00662B2B" w:rsidRDefault="00320F66" w:rsidP="00320F66">
            <w:pPr>
              <w:ind w:hanging="113"/>
              <w:rPr>
                <w:rFonts w:ascii="Calibri" w:eastAsia="Calibri" w:hAnsi="Calibri" w:cs="Calibri"/>
              </w:rPr>
            </w:pPr>
            <w:r w:rsidRPr="00662B2B">
              <w:rPr>
                <w:rFonts w:ascii="Calibri" w:eastAsia="Calibri" w:hAnsi="Calibri" w:cs="Calibri"/>
              </w:rPr>
              <w:t>Appendix D- Workplace Regs</w:t>
            </w:r>
          </w:p>
        </w:tc>
        <w:tc>
          <w:tcPr>
            <w:tcW w:w="8931" w:type="dxa"/>
            <w:shd w:val="clear" w:color="auto" w:fill="C5E0B3"/>
          </w:tcPr>
          <w:p w14:paraId="5AB6BE08" w14:textId="6EDB2E94" w:rsidR="00320F66" w:rsidRPr="00662B2B" w:rsidRDefault="00320F66" w:rsidP="00320F66">
            <w:pPr>
              <w:rPr>
                <w:rFonts w:ascii="Calibri" w:eastAsia="Calibri" w:hAnsi="Calibri" w:cs="Calibri"/>
              </w:rPr>
            </w:pPr>
            <w:r w:rsidRPr="00662B2B">
              <w:rPr>
                <w:rFonts w:ascii="Calibri" w:eastAsia="Calibri" w:hAnsi="Calibri" w:cs="Calibri"/>
              </w:rPr>
              <w:t xml:space="preserve">At Design Team Meetings and Workshops and taken with every item (as relevant). CDM is part of every element of the design and construction process and cannot be separated. AHMM (as PD)  to update </w:t>
            </w:r>
            <w:r w:rsidR="002725B7" w:rsidRPr="00662B2B">
              <w:rPr>
                <w:rFonts w:ascii="Calibri" w:eastAsia="Calibri" w:hAnsi="Calibri" w:cs="Calibri"/>
              </w:rPr>
              <w:t>DR</w:t>
            </w:r>
            <w:r w:rsidRPr="00662B2B">
              <w:rPr>
                <w:rFonts w:ascii="Calibri" w:eastAsia="Calibri" w:hAnsi="Calibri" w:cs="Calibri"/>
              </w:rPr>
              <w:t>M 3 &amp; 4 documents after meetings in lieu of or with minutes.</w:t>
            </w:r>
          </w:p>
        </w:tc>
      </w:tr>
      <w:tr w:rsidR="00320F66" w:rsidRPr="00662B2B" w14:paraId="165A567E" w14:textId="77777777" w:rsidTr="00E95979">
        <w:tc>
          <w:tcPr>
            <w:tcW w:w="9214" w:type="dxa"/>
            <w:shd w:val="clear" w:color="auto" w:fill="C5E0B3"/>
          </w:tcPr>
          <w:p w14:paraId="6DA15A77" w14:textId="77777777" w:rsidR="00320F66" w:rsidRPr="00662B2B" w:rsidRDefault="00320F66" w:rsidP="00320F66">
            <w:pPr>
              <w:numPr>
                <w:ilvl w:val="0"/>
                <w:numId w:val="22"/>
              </w:numPr>
              <w:contextualSpacing/>
              <w:rPr>
                <w:rFonts w:ascii="Calibri" w:eastAsia="Calibri" w:hAnsi="Calibri" w:cs="Calibri"/>
              </w:rPr>
            </w:pPr>
            <w:r w:rsidRPr="00662B2B">
              <w:rPr>
                <w:rFonts w:ascii="Calibri" w:eastAsia="Calibri" w:hAnsi="Calibri" w:cs="Calibri"/>
              </w:rPr>
              <w:t>Ensure all Other Client Appointments comply with their duties under the CDM Regulations 2015</w:t>
            </w:r>
          </w:p>
        </w:tc>
        <w:tc>
          <w:tcPr>
            <w:tcW w:w="3969" w:type="dxa"/>
            <w:shd w:val="clear" w:color="auto" w:fill="C5E0B3"/>
          </w:tcPr>
          <w:p w14:paraId="62188449" w14:textId="77777777" w:rsidR="00320F66" w:rsidRPr="00662B2B" w:rsidRDefault="00320F66" w:rsidP="00320F66">
            <w:pPr>
              <w:ind w:hanging="113"/>
              <w:rPr>
                <w:rFonts w:ascii="Calibri" w:eastAsia="Calibri" w:hAnsi="Calibri" w:cs="Calibri"/>
              </w:rPr>
            </w:pPr>
            <w:r w:rsidRPr="00662B2B">
              <w:rPr>
                <w:rFonts w:ascii="Calibri" w:eastAsia="Calibri" w:hAnsi="Calibri" w:cs="Calibri"/>
              </w:rPr>
              <w:t>Consultants to provide their own risk registers</w:t>
            </w:r>
          </w:p>
        </w:tc>
        <w:tc>
          <w:tcPr>
            <w:tcW w:w="8931" w:type="dxa"/>
            <w:shd w:val="clear" w:color="auto" w:fill="C5E0B3"/>
          </w:tcPr>
          <w:p w14:paraId="6197C480" w14:textId="77777777" w:rsidR="00320F66" w:rsidRPr="00662B2B" w:rsidRDefault="00320F66" w:rsidP="00320F66">
            <w:pPr>
              <w:rPr>
                <w:rFonts w:ascii="Calibri" w:eastAsia="Calibri" w:hAnsi="Calibri" w:cs="Calibri"/>
              </w:rPr>
            </w:pPr>
            <w:r w:rsidRPr="00662B2B">
              <w:rPr>
                <w:rFonts w:ascii="Calibri" w:eastAsia="Calibri" w:hAnsi="Calibri" w:cs="Calibri"/>
              </w:rPr>
              <w:t>Consultants to contribute to CDM issues within DTM/W forums.</w:t>
            </w:r>
          </w:p>
        </w:tc>
      </w:tr>
      <w:tr w:rsidR="00320F66" w:rsidRPr="00662B2B" w14:paraId="15EC2E82" w14:textId="77777777" w:rsidTr="00E95979">
        <w:tc>
          <w:tcPr>
            <w:tcW w:w="9214" w:type="dxa"/>
            <w:shd w:val="clear" w:color="auto" w:fill="C5E0B3"/>
          </w:tcPr>
          <w:p w14:paraId="22B4DA25" w14:textId="77777777" w:rsidR="00320F66" w:rsidRPr="00662B2B" w:rsidRDefault="00320F66" w:rsidP="00320F66">
            <w:pPr>
              <w:numPr>
                <w:ilvl w:val="0"/>
                <w:numId w:val="22"/>
              </w:numPr>
              <w:contextualSpacing/>
              <w:rPr>
                <w:rFonts w:ascii="Calibri" w:eastAsia="Calibri" w:hAnsi="Calibri" w:cs="Calibri"/>
              </w:rPr>
            </w:pPr>
            <w:r w:rsidRPr="00662B2B">
              <w:rPr>
                <w:rFonts w:ascii="Calibri" w:eastAsia="Calibri" w:hAnsi="Calibri" w:cs="Calibri"/>
              </w:rPr>
              <w:t>Ensure that all persons working in relation to the Pre-construction Phase co-operate with the Client, the Principal Designer and each other, regarding health and safety</w:t>
            </w:r>
          </w:p>
        </w:tc>
        <w:tc>
          <w:tcPr>
            <w:tcW w:w="3969" w:type="dxa"/>
            <w:shd w:val="clear" w:color="auto" w:fill="C5E0B3"/>
          </w:tcPr>
          <w:p w14:paraId="0F218407" w14:textId="5A3F5713" w:rsidR="00320F66" w:rsidRPr="00662B2B" w:rsidRDefault="00320F66" w:rsidP="00320F66">
            <w:pPr>
              <w:ind w:hanging="113"/>
              <w:rPr>
                <w:rFonts w:ascii="Calibri" w:eastAsia="Calibri" w:hAnsi="Calibri" w:cs="Calibri"/>
              </w:rPr>
            </w:pPr>
            <w:r w:rsidRPr="00662B2B">
              <w:rPr>
                <w:rFonts w:ascii="Calibri" w:eastAsia="Calibri" w:hAnsi="Calibri" w:cs="Calibri"/>
              </w:rPr>
              <w:t xml:space="preserve">Ensure consultants attend DTM’s , contribute to discussion, contribute to  </w:t>
            </w:r>
            <w:r w:rsidR="002725B7" w:rsidRPr="00662B2B">
              <w:rPr>
                <w:rFonts w:ascii="Calibri" w:eastAsia="Calibri" w:hAnsi="Calibri" w:cs="Calibri"/>
              </w:rPr>
              <w:t>DR</w:t>
            </w:r>
            <w:r w:rsidRPr="00662B2B">
              <w:rPr>
                <w:rFonts w:ascii="Calibri" w:eastAsia="Calibri" w:hAnsi="Calibri" w:cs="Calibri"/>
              </w:rPr>
              <w:t>M4 deliverables</w:t>
            </w:r>
          </w:p>
        </w:tc>
        <w:tc>
          <w:tcPr>
            <w:tcW w:w="8931" w:type="dxa"/>
            <w:shd w:val="clear" w:color="auto" w:fill="C5E0B3"/>
          </w:tcPr>
          <w:p w14:paraId="13D2B811" w14:textId="77777777" w:rsidR="00320F66" w:rsidRPr="00662B2B" w:rsidRDefault="00320F66" w:rsidP="00320F66">
            <w:pPr>
              <w:rPr>
                <w:rFonts w:ascii="Calibri" w:eastAsia="Calibri" w:hAnsi="Calibri" w:cs="Calibri"/>
              </w:rPr>
            </w:pPr>
            <w:r w:rsidRPr="00662B2B">
              <w:rPr>
                <w:rFonts w:ascii="Calibri" w:eastAsia="Calibri" w:hAnsi="Calibri" w:cs="Calibri"/>
              </w:rPr>
              <w:t>This is about collaborative working in relation to CDM but in a holistic project environment.</w:t>
            </w:r>
          </w:p>
        </w:tc>
      </w:tr>
      <w:tr w:rsidR="00320F66" w:rsidRPr="00662B2B" w14:paraId="59986695" w14:textId="77777777" w:rsidTr="00E95979">
        <w:tc>
          <w:tcPr>
            <w:tcW w:w="9214" w:type="dxa"/>
            <w:shd w:val="clear" w:color="auto" w:fill="C5E0B3"/>
          </w:tcPr>
          <w:p w14:paraId="20C0EBE6" w14:textId="77777777" w:rsidR="00320F66" w:rsidRPr="00662B2B" w:rsidRDefault="00320F66" w:rsidP="00320F66">
            <w:pPr>
              <w:numPr>
                <w:ilvl w:val="0"/>
                <w:numId w:val="22"/>
              </w:numPr>
              <w:contextualSpacing/>
              <w:rPr>
                <w:rFonts w:ascii="Calibri" w:eastAsia="Calibri" w:hAnsi="Calibri" w:cs="Calibri"/>
              </w:rPr>
            </w:pPr>
            <w:r w:rsidRPr="00662B2B">
              <w:rPr>
                <w:rFonts w:ascii="Calibri" w:eastAsia="Calibri" w:hAnsi="Calibri" w:cs="Calibri"/>
              </w:rPr>
              <w:t>Assist the Client in the provision of the Pre-construction information, promptly and in a convenient form, to every designer and contractor appointed, or being considered for appointment, to the Project, so far as it is within the Principal Designer’s control</w:t>
            </w:r>
          </w:p>
        </w:tc>
        <w:tc>
          <w:tcPr>
            <w:tcW w:w="3969" w:type="dxa"/>
            <w:shd w:val="clear" w:color="auto" w:fill="C5E0B3"/>
          </w:tcPr>
          <w:p w14:paraId="242692A6" w14:textId="008FADEF" w:rsidR="00320F66" w:rsidRPr="00662B2B" w:rsidRDefault="00A94310" w:rsidP="00320F66">
            <w:pPr>
              <w:ind w:hanging="113"/>
              <w:rPr>
                <w:rFonts w:ascii="Calibri" w:eastAsia="Calibri" w:hAnsi="Calibri" w:cs="Calibri"/>
              </w:rPr>
            </w:pPr>
            <w:r>
              <w:rPr>
                <w:rFonts w:ascii="Calibri" w:eastAsia="Calibri" w:hAnsi="Calibri" w:cs="Calibri"/>
              </w:rPr>
              <w:t>PD T</w:t>
            </w:r>
            <w:r w:rsidR="00320F66" w:rsidRPr="00662B2B">
              <w:rPr>
                <w:rFonts w:ascii="Calibri" w:eastAsia="Calibri" w:hAnsi="Calibri" w:cs="Calibri"/>
              </w:rPr>
              <w:t xml:space="preserve">oolkit compiled </w:t>
            </w:r>
            <w:r>
              <w:rPr>
                <w:rFonts w:ascii="Calibri" w:eastAsia="Calibri" w:hAnsi="Calibri" w:cs="Calibri"/>
              </w:rPr>
              <w:t xml:space="preserve"> </w:t>
            </w:r>
            <w:r w:rsidR="00320F66" w:rsidRPr="00662B2B">
              <w:rPr>
                <w:rFonts w:ascii="Calibri" w:eastAsia="Calibri" w:hAnsi="Calibri" w:cs="Calibri"/>
              </w:rPr>
              <w:t>1-</w:t>
            </w:r>
            <w:r>
              <w:rPr>
                <w:rFonts w:ascii="Calibri" w:eastAsia="Calibri" w:hAnsi="Calibri" w:cs="Calibri"/>
              </w:rPr>
              <w:t>5</w:t>
            </w:r>
            <w:r w:rsidR="00320F66" w:rsidRPr="00662B2B">
              <w:rPr>
                <w:rFonts w:ascii="Calibri" w:eastAsia="Calibri" w:hAnsi="Calibri" w:cs="Calibri"/>
              </w:rPr>
              <w:t xml:space="preserve"> with Appendices </w:t>
            </w:r>
          </w:p>
        </w:tc>
        <w:tc>
          <w:tcPr>
            <w:tcW w:w="8931" w:type="dxa"/>
            <w:shd w:val="clear" w:color="auto" w:fill="C5E0B3"/>
          </w:tcPr>
          <w:p w14:paraId="76D4B7B4" w14:textId="2541D6B2" w:rsidR="00320F66" w:rsidRPr="00662B2B" w:rsidRDefault="00320F66" w:rsidP="00320F66">
            <w:pPr>
              <w:rPr>
                <w:rFonts w:ascii="Calibri" w:eastAsia="Calibri" w:hAnsi="Calibri" w:cs="Calibri"/>
              </w:rPr>
            </w:pPr>
            <w:r w:rsidRPr="00662B2B">
              <w:rPr>
                <w:rFonts w:ascii="Calibri" w:eastAsia="Calibri" w:hAnsi="Calibri" w:cs="Calibri"/>
              </w:rPr>
              <w:t xml:space="preserve">This information is prepared progressively throughout the design stages and compiled into one </w:t>
            </w:r>
            <w:r w:rsidR="002725B7" w:rsidRPr="00662B2B">
              <w:rPr>
                <w:rFonts w:ascii="Calibri" w:eastAsia="Calibri" w:hAnsi="Calibri" w:cs="Calibri"/>
              </w:rPr>
              <w:t>DR</w:t>
            </w:r>
            <w:r w:rsidRPr="00662B2B">
              <w:rPr>
                <w:rFonts w:ascii="Calibri" w:eastAsia="Calibri" w:hAnsi="Calibri" w:cs="Calibri"/>
              </w:rPr>
              <w:t xml:space="preserve">M Design Report </w:t>
            </w:r>
            <w:r w:rsidR="00CF5E56" w:rsidRPr="00662B2B">
              <w:rPr>
                <w:rFonts w:ascii="Calibri" w:eastAsia="Calibri" w:hAnsi="Calibri" w:cs="Calibri"/>
              </w:rPr>
              <w:t>(Otherwise</w:t>
            </w:r>
            <w:r w:rsidRPr="00662B2B">
              <w:rPr>
                <w:rFonts w:ascii="Calibri" w:eastAsia="Calibri" w:hAnsi="Calibri" w:cs="Calibri"/>
              </w:rPr>
              <w:t xml:space="preserve"> known as Pre-Construction Information). Document used to help contractor prepare the Construction Phase Plan</w:t>
            </w:r>
          </w:p>
        </w:tc>
      </w:tr>
      <w:tr w:rsidR="00320F66" w:rsidRPr="00662B2B" w14:paraId="39BCA639" w14:textId="77777777" w:rsidTr="00E95979">
        <w:tc>
          <w:tcPr>
            <w:tcW w:w="9214" w:type="dxa"/>
            <w:shd w:val="clear" w:color="auto" w:fill="FFF2CC"/>
          </w:tcPr>
          <w:p w14:paraId="46A43513" w14:textId="77777777" w:rsidR="00320F66" w:rsidRPr="00662B2B" w:rsidRDefault="00320F66" w:rsidP="00320F66">
            <w:pPr>
              <w:numPr>
                <w:ilvl w:val="0"/>
                <w:numId w:val="22"/>
              </w:numPr>
              <w:contextualSpacing/>
              <w:rPr>
                <w:rFonts w:ascii="Calibri" w:eastAsia="Calibri" w:hAnsi="Calibri" w:cs="Calibri"/>
              </w:rPr>
            </w:pPr>
            <w:r w:rsidRPr="00662B2B">
              <w:rPr>
                <w:rFonts w:ascii="Calibri" w:eastAsia="Calibri" w:hAnsi="Calibri" w:cs="Calibri"/>
              </w:rPr>
              <w:t>Liaise with the Principal Contractor for the duration of the Principal Designer’s appointment and share with the Principal Contractor information relevant to the planning, management and monitoring of the Construction Phase and the co-ordination of health and safety matters during the Construction Phase</w:t>
            </w:r>
          </w:p>
        </w:tc>
        <w:tc>
          <w:tcPr>
            <w:tcW w:w="3969" w:type="dxa"/>
            <w:shd w:val="clear" w:color="auto" w:fill="FFF2CC"/>
          </w:tcPr>
          <w:p w14:paraId="2494F6AA" w14:textId="77777777" w:rsidR="00320F66" w:rsidRPr="00662B2B" w:rsidRDefault="00320F66" w:rsidP="00320F66">
            <w:pPr>
              <w:ind w:hanging="113"/>
              <w:rPr>
                <w:rFonts w:ascii="Calibri" w:eastAsia="Calibri" w:hAnsi="Calibri" w:cs="Calibri"/>
              </w:rPr>
            </w:pPr>
            <w:r w:rsidRPr="00662B2B">
              <w:rPr>
                <w:rFonts w:ascii="Calibri" w:eastAsia="Calibri" w:hAnsi="Calibri" w:cs="Calibri"/>
              </w:rPr>
              <w:t>None- Attend Principal Contractors Design development and progress meetings to review changes to and progression of project</w:t>
            </w:r>
          </w:p>
        </w:tc>
        <w:tc>
          <w:tcPr>
            <w:tcW w:w="8931" w:type="dxa"/>
            <w:shd w:val="clear" w:color="auto" w:fill="FFF2CC"/>
          </w:tcPr>
          <w:p w14:paraId="01C7ACA8" w14:textId="77777777" w:rsidR="00320F66" w:rsidRPr="00662B2B" w:rsidRDefault="00320F66" w:rsidP="00320F66">
            <w:pPr>
              <w:rPr>
                <w:rFonts w:ascii="Calibri" w:eastAsia="Calibri" w:hAnsi="Calibri" w:cs="Calibri"/>
              </w:rPr>
            </w:pPr>
            <w:r w:rsidRPr="00662B2B">
              <w:rPr>
                <w:rFonts w:ascii="Calibri" w:eastAsia="Calibri" w:hAnsi="Calibri" w:cs="Calibri"/>
              </w:rPr>
              <w:t>Changes or Design Development issues to be captured in “Project Information” drawings, specifications, etc.</w:t>
            </w:r>
          </w:p>
          <w:p w14:paraId="643754CA" w14:textId="4CACD6BC" w:rsidR="00320F66" w:rsidRPr="00662B2B" w:rsidRDefault="002725B7" w:rsidP="00320F66">
            <w:pPr>
              <w:rPr>
                <w:rFonts w:ascii="Calibri" w:eastAsia="Calibri" w:hAnsi="Calibri" w:cs="Calibri"/>
              </w:rPr>
            </w:pPr>
            <w:r w:rsidRPr="00662B2B">
              <w:rPr>
                <w:rFonts w:ascii="Calibri" w:eastAsia="Calibri" w:hAnsi="Calibri" w:cs="Calibri"/>
              </w:rPr>
              <w:t>DR</w:t>
            </w:r>
            <w:r w:rsidR="00320F66" w:rsidRPr="00662B2B">
              <w:rPr>
                <w:rFonts w:ascii="Calibri" w:eastAsia="Calibri" w:hAnsi="Calibri" w:cs="Calibri"/>
              </w:rPr>
              <w:t>M Design Analysis report will NOT be updated except where issues relate to the Health and Safety File.</w:t>
            </w:r>
          </w:p>
        </w:tc>
      </w:tr>
      <w:tr w:rsidR="00320F66" w:rsidRPr="00662B2B" w14:paraId="62F8E6DC" w14:textId="77777777" w:rsidTr="00E95979">
        <w:trPr>
          <w:trHeight w:val="1678"/>
        </w:trPr>
        <w:tc>
          <w:tcPr>
            <w:tcW w:w="9214" w:type="dxa"/>
            <w:shd w:val="clear" w:color="auto" w:fill="FFF2CC"/>
          </w:tcPr>
          <w:p w14:paraId="1541A536" w14:textId="77777777" w:rsidR="00320F66" w:rsidRPr="00662B2B" w:rsidRDefault="00320F66" w:rsidP="00320F66">
            <w:pPr>
              <w:numPr>
                <w:ilvl w:val="0"/>
                <w:numId w:val="22"/>
              </w:numPr>
              <w:contextualSpacing/>
              <w:rPr>
                <w:rFonts w:ascii="Calibri" w:eastAsia="Calibri" w:hAnsi="Calibri" w:cs="Calibri"/>
              </w:rPr>
            </w:pPr>
            <w:r w:rsidRPr="00662B2B">
              <w:rPr>
                <w:rFonts w:ascii="Calibri" w:eastAsia="Calibri" w:hAnsi="Calibri" w:cs="Calibri"/>
              </w:rPr>
              <w:t>Assist the Principal Contractor in preparing the Construction Phase plan by providing to the Principal Contractor all information the Principal Designer holds that is relevant to the Construction Phase Plan including:</w:t>
            </w:r>
          </w:p>
          <w:p w14:paraId="126BCD8E" w14:textId="77777777" w:rsidR="00320F66" w:rsidRPr="00662B2B" w:rsidRDefault="00320F66" w:rsidP="00320F66">
            <w:pPr>
              <w:ind w:left="720"/>
              <w:contextualSpacing/>
              <w:rPr>
                <w:rFonts w:ascii="Calibri" w:eastAsia="Calibri" w:hAnsi="Calibri" w:cs="Calibri"/>
              </w:rPr>
            </w:pPr>
            <w:r w:rsidRPr="00662B2B">
              <w:rPr>
                <w:rFonts w:ascii="Calibri" w:eastAsia="Calibri" w:hAnsi="Calibri" w:cs="Calibri"/>
              </w:rPr>
              <w:t>Pre-Construction information obtained from the client</w:t>
            </w:r>
          </w:p>
          <w:p w14:paraId="4CB97842" w14:textId="77777777" w:rsidR="00320F66" w:rsidRPr="00662B2B" w:rsidRDefault="00320F66" w:rsidP="00320F66">
            <w:pPr>
              <w:ind w:left="720"/>
              <w:contextualSpacing/>
              <w:rPr>
                <w:rFonts w:ascii="Calibri" w:eastAsia="Calibri" w:hAnsi="Calibri" w:cs="Calibri"/>
              </w:rPr>
            </w:pPr>
            <w:r w:rsidRPr="00662B2B">
              <w:rPr>
                <w:rFonts w:ascii="Calibri" w:eastAsia="Calibri" w:hAnsi="Calibri" w:cs="Calibri"/>
              </w:rPr>
              <w:t>Any information obtained from designers that is provided to the Principal Designer about health and safety risks</w:t>
            </w:r>
          </w:p>
        </w:tc>
        <w:tc>
          <w:tcPr>
            <w:tcW w:w="3969" w:type="dxa"/>
            <w:shd w:val="clear" w:color="auto" w:fill="FFF2CC"/>
          </w:tcPr>
          <w:p w14:paraId="0247543F" w14:textId="77777777" w:rsidR="00320F66" w:rsidRPr="00662B2B" w:rsidRDefault="00320F66" w:rsidP="00320F66">
            <w:pPr>
              <w:ind w:hanging="113"/>
              <w:rPr>
                <w:rFonts w:ascii="Calibri" w:eastAsia="Calibri" w:hAnsi="Calibri" w:cs="Calibri"/>
              </w:rPr>
            </w:pPr>
            <w:r w:rsidRPr="00662B2B">
              <w:rPr>
                <w:rFonts w:ascii="Calibri" w:eastAsia="Calibri" w:hAnsi="Calibri" w:cs="Calibri"/>
              </w:rPr>
              <w:t>None- PC to prepare project specific Construction phase plan from The CDM Analysis Report and other PC requirements.</w:t>
            </w:r>
          </w:p>
          <w:p w14:paraId="0577A751" w14:textId="582DA6A9" w:rsidR="00320F66" w:rsidRPr="00662B2B" w:rsidRDefault="00A94310" w:rsidP="00320F66">
            <w:pPr>
              <w:ind w:hanging="113"/>
              <w:rPr>
                <w:rFonts w:ascii="Calibri" w:eastAsia="Calibri" w:hAnsi="Calibri" w:cs="Calibri"/>
              </w:rPr>
            </w:pPr>
            <w:r>
              <w:rPr>
                <w:rFonts w:ascii="Calibri" w:eastAsia="Calibri" w:hAnsi="Calibri" w:cs="Calibri"/>
              </w:rPr>
              <w:t xml:space="preserve">PD </w:t>
            </w:r>
            <w:r w:rsidR="00320F66" w:rsidRPr="00662B2B">
              <w:rPr>
                <w:rFonts w:ascii="Calibri" w:eastAsia="Calibri" w:hAnsi="Calibri" w:cs="Calibri"/>
              </w:rPr>
              <w:t xml:space="preserve"> </w:t>
            </w:r>
            <w:r>
              <w:rPr>
                <w:rFonts w:ascii="Calibri" w:eastAsia="Calibri" w:hAnsi="Calibri" w:cs="Calibri"/>
              </w:rPr>
              <w:t xml:space="preserve">6 </w:t>
            </w:r>
            <w:r w:rsidR="00320F66" w:rsidRPr="00662B2B">
              <w:rPr>
                <w:rFonts w:ascii="Calibri" w:eastAsia="Calibri" w:hAnsi="Calibri" w:cs="Calibri"/>
              </w:rPr>
              <w:t>Health Issues may require development.</w:t>
            </w:r>
          </w:p>
        </w:tc>
        <w:tc>
          <w:tcPr>
            <w:tcW w:w="8931" w:type="dxa"/>
            <w:shd w:val="clear" w:color="auto" w:fill="FFF2CC"/>
          </w:tcPr>
          <w:p w14:paraId="5A5A8B45" w14:textId="77777777" w:rsidR="00320F66" w:rsidRPr="00662B2B" w:rsidRDefault="00320F66" w:rsidP="00320F66">
            <w:pPr>
              <w:rPr>
                <w:rFonts w:ascii="Calibri" w:eastAsia="Calibri" w:hAnsi="Calibri" w:cs="Calibri"/>
              </w:rPr>
            </w:pPr>
            <w:r w:rsidRPr="00662B2B">
              <w:rPr>
                <w:rFonts w:ascii="Calibri" w:eastAsia="Calibri" w:hAnsi="Calibri" w:cs="Calibri"/>
              </w:rPr>
              <w:t xml:space="preserve">PD to attend PC Design workshop meetings to explain the design intent and minimise changes. Where significant changes are required PC to provide “Design Change Instructions” for Stage 4 deliverables. </w:t>
            </w:r>
          </w:p>
          <w:p w14:paraId="5E9DB36B" w14:textId="4CFCCAD9" w:rsidR="00320F66" w:rsidRPr="00662B2B" w:rsidRDefault="002725B7" w:rsidP="00320F66">
            <w:pPr>
              <w:rPr>
                <w:rFonts w:ascii="Calibri" w:eastAsia="Calibri" w:hAnsi="Calibri" w:cs="Calibri"/>
              </w:rPr>
            </w:pPr>
            <w:r w:rsidRPr="00662B2B">
              <w:rPr>
                <w:rFonts w:ascii="Calibri" w:eastAsia="Calibri" w:hAnsi="Calibri" w:cs="Calibri"/>
              </w:rPr>
              <w:t>DR</w:t>
            </w:r>
            <w:r w:rsidR="00320F66" w:rsidRPr="00662B2B">
              <w:rPr>
                <w:rFonts w:ascii="Calibri" w:eastAsia="Calibri" w:hAnsi="Calibri" w:cs="Calibri"/>
              </w:rPr>
              <w:t>M 7 Health issues to be developed by PC and subcontractors where non-routine risks relate.</w:t>
            </w:r>
          </w:p>
        </w:tc>
      </w:tr>
      <w:tr w:rsidR="00320F66" w:rsidRPr="00662B2B" w14:paraId="39737544" w14:textId="77777777" w:rsidTr="00E95979">
        <w:tc>
          <w:tcPr>
            <w:tcW w:w="9214" w:type="dxa"/>
            <w:shd w:val="clear" w:color="auto" w:fill="DEEAF6"/>
          </w:tcPr>
          <w:p w14:paraId="01BD81B5" w14:textId="77777777" w:rsidR="00320F66" w:rsidRPr="00662B2B" w:rsidRDefault="00320F66" w:rsidP="00320F66">
            <w:pPr>
              <w:numPr>
                <w:ilvl w:val="0"/>
                <w:numId w:val="22"/>
              </w:numPr>
              <w:contextualSpacing/>
              <w:rPr>
                <w:rFonts w:ascii="Calibri" w:eastAsia="Calibri" w:hAnsi="Calibri" w:cs="Calibri"/>
              </w:rPr>
            </w:pPr>
            <w:r w:rsidRPr="00662B2B">
              <w:rPr>
                <w:rFonts w:ascii="Calibri" w:eastAsia="Calibri" w:hAnsi="Calibri" w:cs="Calibri"/>
              </w:rPr>
              <w:t>Prepare a Health and Safety File appropriate to the characteristics of the Project, which must contain information relating to the Project that is likely to be needed during any subsequent project to ensure the health and safety of any person</w:t>
            </w:r>
          </w:p>
        </w:tc>
        <w:tc>
          <w:tcPr>
            <w:tcW w:w="3969" w:type="dxa"/>
            <w:shd w:val="clear" w:color="auto" w:fill="DEEAF6"/>
          </w:tcPr>
          <w:p w14:paraId="5E25B2ED" w14:textId="31C7133A" w:rsidR="00320F66" w:rsidRPr="00662B2B" w:rsidRDefault="00320F66" w:rsidP="00320F66">
            <w:pPr>
              <w:ind w:hanging="113"/>
              <w:rPr>
                <w:rFonts w:ascii="Calibri" w:eastAsia="Calibri" w:hAnsi="Calibri" w:cs="Calibri"/>
              </w:rPr>
            </w:pPr>
            <w:r w:rsidRPr="00662B2B">
              <w:rPr>
                <w:rFonts w:ascii="Calibri" w:eastAsia="Calibri" w:hAnsi="Calibri" w:cs="Calibri"/>
              </w:rPr>
              <w:t xml:space="preserve">PD to prepare a H&amp;S File and assist PC compile the proposed contents as CDM 2015 Regs.. Using </w:t>
            </w:r>
            <w:r w:rsidR="00A94310">
              <w:rPr>
                <w:rFonts w:ascii="Calibri" w:eastAsia="Calibri" w:hAnsi="Calibri" w:cs="Calibri"/>
              </w:rPr>
              <w:t>PD4</w:t>
            </w:r>
            <w:r w:rsidRPr="00662B2B">
              <w:rPr>
                <w:rFonts w:ascii="Calibri" w:eastAsia="Calibri" w:hAnsi="Calibri" w:cs="Calibri"/>
              </w:rPr>
              <w:t xml:space="preserve"> </w:t>
            </w:r>
          </w:p>
        </w:tc>
        <w:tc>
          <w:tcPr>
            <w:tcW w:w="8931" w:type="dxa"/>
            <w:shd w:val="clear" w:color="auto" w:fill="DEEAF6"/>
          </w:tcPr>
          <w:p w14:paraId="674E1473" w14:textId="77777777" w:rsidR="00320F66" w:rsidRPr="00662B2B" w:rsidRDefault="00320F66" w:rsidP="00320F66">
            <w:pPr>
              <w:rPr>
                <w:rFonts w:ascii="Calibri" w:eastAsia="Calibri" w:hAnsi="Calibri" w:cs="Calibri"/>
              </w:rPr>
            </w:pPr>
            <w:r w:rsidRPr="00662B2B">
              <w:rPr>
                <w:rFonts w:ascii="Calibri" w:eastAsia="Calibri" w:hAnsi="Calibri" w:cs="Calibri"/>
              </w:rPr>
              <w:t>Issues and tracking to take place at PC progress meetings with relevant information submitted by appropriate consultants and contractors</w:t>
            </w:r>
          </w:p>
        </w:tc>
      </w:tr>
      <w:tr w:rsidR="00320F66" w:rsidRPr="00662B2B" w14:paraId="512579DA" w14:textId="77777777" w:rsidTr="00E95979">
        <w:tc>
          <w:tcPr>
            <w:tcW w:w="9214" w:type="dxa"/>
            <w:shd w:val="clear" w:color="auto" w:fill="DEEAF6"/>
          </w:tcPr>
          <w:p w14:paraId="1D66845A" w14:textId="77777777" w:rsidR="00320F66" w:rsidRPr="00662B2B" w:rsidRDefault="00320F66" w:rsidP="00320F66">
            <w:pPr>
              <w:numPr>
                <w:ilvl w:val="0"/>
                <w:numId w:val="22"/>
              </w:numPr>
              <w:contextualSpacing/>
              <w:rPr>
                <w:rFonts w:ascii="Calibri" w:eastAsia="Calibri" w:hAnsi="Calibri" w:cs="Calibri"/>
              </w:rPr>
            </w:pPr>
            <w:r w:rsidRPr="00662B2B">
              <w:rPr>
                <w:rFonts w:ascii="Calibri" w:eastAsia="Calibri" w:hAnsi="Calibri" w:cs="Calibri"/>
              </w:rPr>
              <w:t>Ensure that the Health and Safety File is appropriately reviewed, updated and revised from time to time to take into account of the work and any other changes that have occurred</w:t>
            </w:r>
          </w:p>
        </w:tc>
        <w:tc>
          <w:tcPr>
            <w:tcW w:w="3969" w:type="dxa"/>
            <w:shd w:val="clear" w:color="auto" w:fill="DEEAF6"/>
          </w:tcPr>
          <w:p w14:paraId="00F03196" w14:textId="77777777" w:rsidR="00320F66" w:rsidRPr="00662B2B" w:rsidRDefault="00320F66" w:rsidP="00320F66">
            <w:pPr>
              <w:ind w:hanging="113"/>
              <w:rPr>
                <w:rFonts w:ascii="Calibri" w:eastAsia="Calibri" w:hAnsi="Calibri" w:cs="Calibri"/>
              </w:rPr>
            </w:pPr>
            <w:r w:rsidRPr="00662B2B">
              <w:rPr>
                <w:rFonts w:ascii="Calibri" w:eastAsia="Calibri" w:hAnsi="Calibri" w:cs="Calibri"/>
              </w:rPr>
              <w:t>PC to provide Change notices and updates made accordingly</w:t>
            </w:r>
          </w:p>
        </w:tc>
        <w:tc>
          <w:tcPr>
            <w:tcW w:w="8931" w:type="dxa"/>
            <w:shd w:val="clear" w:color="auto" w:fill="DEEAF6"/>
          </w:tcPr>
          <w:p w14:paraId="19AB0682" w14:textId="77777777" w:rsidR="00320F66" w:rsidRPr="00662B2B" w:rsidRDefault="00320F66" w:rsidP="00320F66">
            <w:pPr>
              <w:rPr>
                <w:rFonts w:ascii="Calibri" w:eastAsia="Calibri" w:hAnsi="Calibri" w:cs="Calibri"/>
              </w:rPr>
            </w:pPr>
            <w:r w:rsidRPr="00662B2B">
              <w:rPr>
                <w:rFonts w:ascii="Calibri" w:eastAsia="Calibri" w:hAnsi="Calibri" w:cs="Calibri"/>
              </w:rPr>
              <w:t>Collaborative meetings may be required on an ad hoc basis</w:t>
            </w:r>
          </w:p>
        </w:tc>
      </w:tr>
      <w:tr w:rsidR="00320F66" w:rsidRPr="00662B2B" w14:paraId="3C6DF843" w14:textId="77777777" w:rsidTr="00E95979">
        <w:tc>
          <w:tcPr>
            <w:tcW w:w="9214" w:type="dxa"/>
            <w:shd w:val="clear" w:color="auto" w:fill="DEEAF6"/>
          </w:tcPr>
          <w:p w14:paraId="25C07042" w14:textId="60F1DA34" w:rsidR="00320F66" w:rsidRPr="00662B2B" w:rsidRDefault="00320F66" w:rsidP="00320F66">
            <w:pPr>
              <w:numPr>
                <w:ilvl w:val="0"/>
                <w:numId w:val="22"/>
              </w:numPr>
              <w:contextualSpacing/>
              <w:rPr>
                <w:rFonts w:ascii="Calibri" w:eastAsia="Calibri" w:hAnsi="Calibri" w:cs="Calibri"/>
              </w:rPr>
            </w:pPr>
            <w:r w:rsidRPr="00662B2B">
              <w:rPr>
                <w:rFonts w:ascii="Calibri" w:eastAsia="Calibri" w:hAnsi="Calibri" w:cs="Calibri"/>
              </w:rPr>
              <w:t xml:space="preserve">Pass the Health and Safety File </w:t>
            </w:r>
            <w:r w:rsidR="002725B7" w:rsidRPr="00662B2B">
              <w:rPr>
                <w:rFonts w:ascii="Calibri" w:eastAsia="Calibri" w:hAnsi="Calibri" w:cs="Calibri"/>
              </w:rPr>
              <w:t xml:space="preserve">&amp; Golden Thread </w:t>
            </w:r>
            <w:r w:rsidRPr="00662B2B">
              <w:rPr>
                <w:rFonts w:ascii="Calibri" w:eastAsia="Calibri" w:hAnsi="Calibri" w:cs="Calibri"/>
              </w:rPr>
              <w:t xml:space="preserve">to the Client at the end of the Project or pass the health and Safety File to the Principal Contractor if the Principal Designer’s appointment ends before the end of the Project. </w:t>
            </w:r>
          </w:p>
        </w:tc>
        <w:tc>
          <w:tcPr>
            <w:tcW w:w="3969" w:type="dxa"/>
            <w:shd w:val="clear" w:color="auto" w:fill="DEEAF6"/>
          </w:tcPr>
          <w:p w14:paraId="629F5DDB" w14:textId="77777777" w:rsidR="00320F66" w:rsidRPr="00662B2B" w:rsidRDefault="00320F66" w:rsidP="00320F66">
            <w:pPr>
              <w:ind w:hanging="113"/>
              <w:rPr>
                <w:rFonts w:ascii="Calibri" w:eastAsia="Calibri" w:hAnsi="Calibri" w:cs="Calibri"/>
              </w:rPr>
            </w:pPr>
            <w:r w:rsidRPr="00662B2B">
              <w:rPr>
                <w:rFonts w:ascii="Calibri" w:eastAsia="Calibri" w:hAnsi="Calibri" w:cs="Calibri"/>
              </w:rPr>
              <w:t>PD &amp; PC Handover of the H&amp;S File to client</w:t>
            </w:r>
          </w:p>
        </w:tc>
        <w:tc>
          <w:tcPr>
            <w:tcW w:w="8931" w:type="dxa"/>
            <w:shd w:val="clear" w:color="auto" w:fill="DEEAF6"/>
          </w:tcPr>
          <w:p w14:paraId="16E07826" w14:textId="5682DA6C" w:rsidR="00320F66" w:rsidRPr="00662B2B" w:rsidRDefault="00320F66" w:rsidP="00320F66">
            <w:pPr>
              <w:rPr>
                <w:rFonts w:ascii="Calibri" w:eastAsia="Calibri" w:hAnsi="Calibri" w:cs="Calibri"/>
              </w:rPr>
            </w:pPr>
            <w:r w:rsidRPr="00662B2B">
              <w:rPr>
                <w:rFonts w:ascii="Calibri" w:eastAsia="Calibri" w:hAnsi="Calibri" w:cs="Calibri"/>
              </w:rPr>
              <w:t xml:space="preserve">Handover meeting may or may not be </w:t>
            </w:r>
            <w:r w:rsidR="00CF5E56" w:rsidRPr="00662B2B">
              <w:rPr>
                <w:rFonts w:ascii="Calibri" w:eastAsia="Calibri" w:hAnsi="Calibri" w:cs="Calibri"/>
              </w:rPr>
              <w:t>necessary.</w:t>
            </w:r>
            <w:r w:rsidRPr="00662B2B">
              <w:rPr>
                <w:rFonts w:ascii="Calibri" w:eastAsia="Calibri" w:hAnsi="Calibri" w:cs="Calibri"/>
              </w:rPr>
              <w:t xml:space="preserve"> Soft landings explanation of Residual Issues may be required.</w:t>
            </w:r>
          </w:p>
        </w:tc>
      </w:tr>
    </w:tbl>
    <w:p w14:paraId="39866183" w14:textId="77777777" w:rsidR="005974B3" w:rsidRPr="00662B2B" w:rsidRDefault="005974B3" w:rsidP="008A7CAF">
      <w:pPr>
        <w:spacing w:before="134" w:line="268" w:lineRule="auto"/>
        <w:ind w:left="213" w:right="101"/>
        <w:sectPr w:rsidR="005974B3" w:rsidRPr="00662B2B" w:rsidSect="003B3217">
          <w:headerReference w:type="default" r:id="rId58"/>
          <w:pgSz w:w="23820" w:h="16840" w:orient="landscape"/>
          <w:pgMar w:top="500" w:right="940" w:bottom="284" w:left="920" w:header="0" w:footer="385" w:gutter="0"/>
          <w:pgNumType w:start="30"/>
          <w:cols w:space="1371"/>
        </w:sectPr>
      </w:pPr>
    </w:p>
    <w:p w14:paraId="171A5A85" w14:textId="3F1C0EC5" w:rsidR="006E0599" w:rsidRPr="00662B2B" w:rsidRDefault="00CB74D8" w:rsidP="008A7CAF">
      <w:pPr>
        <w:spacing w:before="134" w:line="268" w:lineRule="auto"/>
        <w:ind w:left="213" w:right="101"/>
        <w:sectPr w:rsidR="006E0599" w:rsidRPr="00662B2B" w:rsidSect="003B3217">
          <w:headerReference w:type="default" r:id="rId59"/>
          <w:pgSz w:w="23820" w:h="16840" w:orient="landscape"/>
          <w:pgMar w:top="500" w:right="940" w:bottom="284" w:left="920" w:header="0" w:footer="385" w:gutter="0"/>
          <w:pgNumType w:start="30"/>
          <w:cols w:space="1371"/>
        </w:sectPr>
      </w:pPr>
      <w:r w:rsidRPr="00662B2B">
        <w:rPr>
          <w:noProof/>
        </w:rPr>
        <w:lastRenderedPageBreak/>
        <mc:AlternateContent>
          <mc:Choice Requires="wps">
            <w:drawing>
              <wp:anchor distT="0" distB="0" distL="114300" distR="114300" simplePos="0" relativeHeight="251671552" behindDoc="0" locked="0" layoutInCell="1" allowOverlap="1" wp14:anchorId="15731038" wp14:editId="4230EF70">
                <wp:simplePos x="0" y="0"/>
                <wp:positionH relativeFrom="column">
                  <wp:posOffset>8668656</wp:posOffset>
                </wp:positionH>
                <wp:positionV relativeFrom="page">
                  <wp:posOffset>5524500</wp:posOffset>
                </wp:positionV>
                <wp:extent cx="3733619" cy="395605"/>
                <wp:effectExtent l="0" t="0" r="19685" b="23495"/>
                <wp:wrapNone/>
                <wp:docPr id="1990698674" name="Text Box 46"/>
                <wp:cNvGraphicFramePr/>
                <a:graphic xmlns:a="http://schemas.openxmlformats.org/drawingml/2006/main">
                  <a:graphicData uri="http://schemas.microsoft.com/office/word/2010/wordprocessingShape">
                    <wps:wsp>
                      <wps:cNvSpPr txBox="1"/>
                      <wps:spPr>
                        <a:xfrm>
                          <a:off x="0" y="0"/>
                          <a:ext cx="3733619" cy="395605"/>
                        </a:xfrm>
                        <a:prstGeom prst="rect">
                          <a:avLst/>
                        </a:prstGeom>
                        <a:solidFill>
                          <a:sysClr val="window" lastClr="FFFFFF"/>
                        </a:solidFill>
                        <a:ln w="6350">
                          <a:solidFill>
                            <a:prstClr val="black"/>
                          </a:solidFill>
                        </a:ln>
                      </wps:spPr>
                      <wps:txbx>
                        <w:txbxContent>
                          <w:p w14:paraId="30559AB0" w14:textId="2F490F6F" w:rsidR="00225C8A" w:rsidRPr="00EC343D" w:rsidRDefault="00225C8A" w:rsidP="00225C8A">
                            <w:pPr>
                              <w:rPr>
                                <w:color w:val="FF0000"/>
                                <w:sz w:val="32"/>
                                <w:szCs w:val="32"/>
                              </w:rPr>
                            </w:pPr>
                            <w:r>
                              <w:rPr>
                                <w:color w:val="FF0000"/>
                                <w:sz w:val="32"/>
                                <w:szCs w:val="32"/>
                              </w:rPr>
                              <w:t xml:space="preserve">Know </w:t>
                            </w:r>
                            <w:r w:rsidR="00CB74D8">
                              <w:rPr>
                                <w:color w:val="FF0000"/>
                                <w:sz w:val="32"/>
                                <w:szCs w:val="32"/>
                              </w:rPr>
                              <w:t>own</w:t>
                            </w:r>
                            <w:r>
                              <w:rPr>
                                <w:color w:val="FF0000"/>
                                <w:sz w:val="32"/>
                                <w:szCs w:val="32"/>
                              </w:rPr>
                              <w:t xml:space="preserve"> limitations &amp; have soft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31038" id="Text Box 46" o:spid="_x0000_s1037" type="#_x0000_t202" style="position:absolute;left:0;text-align:left;margin-left:682.55pt;margin-top:435pt;width:294pt;height:3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" fillcolor="window" strokeweight=".5pt">
                <v:textbox>
                  <w:txbxContent>
                    <w:p w14:paraId="30559AB0" w14:textId="2F490F6F" w:rsidR="00225C8A" w:rsidRPr="00EC343D" w:rsidRDefault="00225C8A" w:rsidP="00225C8A">
                      <w:pPr>
                        <w:rPr>
                          <w:color w:val="FF0000"/>
                          <w:sz w:val="32"/>
                          <w:szCs w:val="32"/>
                        </w:rPr>
                      </w:pPr>
                      <w:r>
                        <w:rPr>
                          <w:color w:val="FF0000"/>
                          <w:sz w:val="32"/>
                          <w:szCs w:val="32"/>
                        </w:rPr>
                        <w:t xml:space="preserve">Know </w:t>
                      </w:r>
                      <w:r w:rsidR="00CB74D8">
                        <w:rPr>
                          <w:color w:val="FF0000"/>
                          <w:sz w:val="32"/>
                          <w:szCs w:val="32"/>
                        </w:rPr>
                        <w:t>own</w:t>
                      </w:r>
                      <w:r>
                        <w:rPr>
                          <w:color w:val="FF0000"/>
                          <w:sz w:val="32"/>
                          <w:szCs w:val="32"/>
                        </w:rPr>
                        <w:t xml:space="preserve"> limitations &amp; have soft skills</w:t>
                      </w:r>
                    </w:p>
                  </w:txbxContent>
                </v:textbox>
                <w10:wrap anchory="page"/>
              </v:shape>
            </w:pict>
          </mc:Fallback>
        </mc:AlternateContent>
      </w:r>
      <w:r w:rsidR="00543667">
        <w:rPr>
          <w:noProof/>
        </w:rPr>
        <mc:AlternateContent>
          <mc:Choice Requires="wps">
            <w:drawing>
              <wp:anchor distT="0" distB="0" distL="114300" distR="114300" simplePos="0" relativeHeight="251673600" behindDoc="0" locked="0" layoutInCell="1" allowOverlap="1" wp14:anchorId="51829CBF" wp14:editId="29D0976D">
                <wp:simplePos x="0" y="0"/>
                <wp:positionH relativeFrom="column">
                  <wp:posOffset>-266700</wp:posOffset>
                </wp:positionH>
                <wp:positionV relativeFrom="paragraph">
                  <wp:posOffset>4578985</wp:posOffset>
                </wp:positionV>
                <wp:extent cx="3073400" cy="3524250"/>
                <wp:effectExtent l="0" t="0" r="12700" b="19050"/>
                <wp:wrapNone/>
                <wp:docPr id="726957782" name="Text Box 49"/>
                <wp:cNvGraphicFramePr/>
                <a:graphic xmlns:a="http://schemas.openxmlformats.org/drawingml/2006/main">
                  <a:graphicData uri="http://schemas.microsoft.com/office/word/2010/wordprocessingShape">
                    <wps:wsp>
                      <wps:cNvSpPr txBox="1"/>
                      <wps:spPr>
                        <a:xfrm>
                          <a:off x="0" y="0"/>
                          <a:ext cx="3073400" cy="3524250"/>
                        </a:xfrm>
                        <a:prstGeom prst="rect">
                          <a:avLst/>
                        </a:prstGeom>
                        <a:solidFill>
                          <a:schemeClr val="lt1"/>
                        </a:solidFill>
                        <a:ln w="6350">
                          <a:solidFill>
                            <a:prstClr val="black"/>
                          </a:solidFill>
                        </a:ln>
                      </wps:spPr>
                      <wps:txbx>
                        <w:txbxContent>
                          <w:p w14:paraId="223B18E9" w14:textId="77777777" w:rsidR="00A94310" w:rsidRPr="00A94310" w:rsidRDefault="00A94310" w:rsidP="00543667">
                            <w:pPr>
                              <w:widowControl/>
                              <w:adjustRightInd w:val="0"/>
                              <w:rPr>
                                <w:rFonts w:cs="Frutiger 45 Light"/>
                                <w:b/>
                                <w:bCs/>
                                <w:color w:val="00335D"/>
                                <w:sz w:val="28"/>
                                <w:szCs w:val="28"/>
                              </w:rPr>
                            </w:pPr>
                            <w:r w:rsidRPr="00A94310">
                              <w:rPr>
                                <w:rFonts w:cs="Frutiger 45 Light"/>
                                <w:b/>
                                <w:bCs/>
                                <w:color w:val="00335D"/>
                                <w:sz w:val="28"/>
                                <w:szCs w:val="28"/>
                              </w:rPr>
                              <w:t xml:space="preserve">PAS 8671: </w:t>
                            </w:r>
                          </w:p>
                          <w:p w14:paraId="21290DBE" w14:textId="55C5D9A3" w:rsidR="00543667" w:rsidRPr="00543667" w:rsidRDefault="00A94310" w:rsidP="00543667">
                            <w:pPr>
                              <w:widowControl/>
                              <w:adjustRightInd w:val="0"/>
                              <w:rPr>
                                <w:rFonts w:ascii="Frutiger 55 Roman" w:eastAsiaTheme="minorHAnsi" w:hAnsi="Frutiger 55 Roman" w:cs="Frutiger 55 Roman"/>
                                <w:b/>
                                <w:bCs/>
                                <w:color w:val="000000"/>
                                <w:sz w:val="28"/>
                                <w:szCs w:val="28"/>
                              </w:rPr>
                            </w:pPr>
                            <w:r w:rsidRPr="00A94310">
                              <w:rPr>
                                <w:rFonts w:cs="Frutiger 45 Light"/>
                                <w:b/>
                                <w:bCs/>
                                <w:color w:val="00335D"/>
                                <w:sz w:val="28"/>
                                <w:szCs w:val="28"/>
                              </w:rPr>
                              <w:t>4.5.2 Specific competencies</w:t>
                            </w:r>
                          </w:p>
                          <w:p w14:paraId="3F00F42F" w14:textId="616C89A4" w:rsidR="00543667" w:rsidRPr="00543667" w:rsidRDefault="00A94310" w:rsidP="00543667">
                            <w:pPr>
                              <w:widowControl/>
                              <w:numPr>
                                <w:ilvl w:val="1"/>
                                <w:numId w:val="46"/>
                              </w:numPr>
                              <w:adjustRightInd w:val="0"/>
                              <w:rPr>
                                <w:rFonts w:ascii="Frutiger 55 Roman" w:eastAsiaTheme="minorHAnsi" w:hAnsi="Frutiger 55 Roman" w:cs="Frutiger 55 Roman"/>
                                <w:color w:val="00335D"/>
                                <w:sz w:val="32"/>
                                <w:szCs w:val="32"/>
                              </w:rPr>
                            </w:pPr>
                            <w:r>
                              <w:rPr>
                                <w:rFonts w:ascii="Frutiger 55 Roman" w:eastAsiaTheme="minorHAnsi" w:hAnsi="Frutiger 55 Roman" w:cs="Frutiger 55 Roman"/>
                                <w:i/>
                                <w:iCs/>
                                <w:color w:val="00335D"/>
                                <w:sz w:val="32"/>
                                <w:szCs w:val="32"/>
                              </w:rPr>
                              <w:t>Note 1.</w:t>
                            </w:r>
                            <w:r w:rsidR="00543667" w:rsidRPr="00543667">
                              <w:rPr>
                                <w:rFonts w:ascii="Frutiger 55 Roman" w:eastAsiaTheme="minorHAnsi" w:hAnsi="Frutiger 55 Roman" w:cs="Frutiger 55 Roman"/>
                                <w:i/>
                                <w:iCs/>
                                <w:color w:val="00335D"/>
                                <w:sz w:val="32"/>
                                <w:szCs w:val="32"/>
                              </w:rPr>
                              <w:t xml:space="preserve">The large number and complexity of technical guides, codes of practice, and standards </w:t>
                            </w:r>
                            <w:r w:rsidR="00543667" w:rsidRPr="00543667">
                              <w:rPr>
                                <w:rFonts w:ascii="Frutiger 55 Roman" w:eastAsiaTheme="minorHAnsi" w:hAnsi="Frutiger 55 Roman" w:cs="Frutiger 55 Roman"/>
                                <w:i/>
                                <w:iCs/>
                                <w:color w:val="00335D"/>
                                <w:sz w:val="32"/>
                                <w:szCs w:val="32"/>
                                <w:highlight w:val="yellow"/>
                              </w:rPr>
                              <w:t>makes it unlikely that any Principal Designer could know their content in depth</w:t>
                            </w:r>
                            <w:r w:rsidR="00543667" w:rsidRPr="00543667">
                              <w:rPr>
                                <w:rFonts w:ascii="Frutiger 55 Roman" w:eastAsiaTheme="minorHAnsi" w:hAnsi="Frutiger 55 Roman" w:cs="Frutiger 55 Roman"/>
                                <w:i/>
                                <w:iCs/>
                                <w:color w:val="00335D"/>
                                <w:sz w:val="32"/>
                                <w:szCs w:val="32"/>
                              </w:rPr>
                              <w:t xml:space="preserve">. However, Principal Designers should know enough about the overall system of such guidance and standards to be able </w:t>
                            </w:r>
                            <w:r w:rsidR="00543667" w:rsidRPr="00543667">
                              <w:rPr>
                                <w:rFonts w:ascii="Frutiger 55 Roman" w:eastAsiaTheme="minorHAnsi" w:hAnsi="Frutiger 55 Roman" w:cs="Frutiger 55 Roman"/>
                                <w:i/>
                                <w:iCs/>
                                <w:color w:val="00335D"/>
                                <w:sz w:val="32"/>
                                <w:szCs w:val="32"/>
                                <w:highlight w:val="yellow"/>
                              </w:rPr>
                              <w:t>to look up relevant information or to consult a specialist</w:t>
                            </w:r>
                            <w:r w:rsidR="00543667" w:rsidRPr="00543667">
                              <w:rPr>
                                <w:rFonts w:ascii="Frutiger 55 Roman" w:eastAsiaTheme="minorHAnsi" w:hAnsi="Frutiger 55 Roman" w:cs="Frutiger 55 Roman"/>
                                <w:i/>
                                <w:iCs/>
                                <w:color w:val="00335D"/>
                                <w:sz w:val="32"/>
                                <w:szCs w:val="32"/>
                              </w:rPr>
                              <w:t xml:space="preserve">. </w:t>
                            </w:r>
                          </w:p>
                          <w:p w14:paraId="22A497D3" w14:textId="77777777" w:rsidR="00543667" w:rsidRPr="00543667" w:rsidRDefault="00543667" w:rsidP="00543667">
                            <w:pPr>
                              <w:widowControl/>
                              <w:numPr>
                                <w:ilvl w:val="1"/>
                                <w:numId w:val="46"/>
                              </w:numPr>
                              <w:adjustRightInd w:val="0"/>
                              <w:rPr>
                                <w:rFonts w:ascii="Frutiger 55 Roman" w:eastAsiaTheme="minorHAnsi" w:hAnsi="Frutiger 55 Roman" w:cs="Frutiger 55 Roman"/>
                                <w:color w:val="00335D"/>
                                <w:sz w:val="32"/>
                                <w:szCs w:val="32"/>
                              </w:rPr>
                            </w:pPr>
                          </w:p>
                          <w:p w14:paraId="34CC8B6B" w14:textId="77777777" w:rsidR="00543667" w:rsidRDefault="00543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29CBF" id="Text Box 49" o:spid="_x0000_s1038" type="#_x0000_t202" style="position:absolute;left:0;text-align:left;margin-left:-21pt;margin-top:360.55pt;width:242pt;height:27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" fillcolor="white [3201]" strokeweight=".5pt">
                <v:textbox>
                  <w:txbxContent>
                    <w:p w14:paraId="223B18E9" w14:textId="77777777" w:rsidR="00A94310" w:rsidRPr="00A94310" w:rsidRDefault="00A94310" w:rsidP="00543667">
                      <w:pPr>
                        <w:widowControl/>
                        <w:adjustRightInd w:val="0"/>
                        <w:rPr>
                          <w:rFonts w:cs="Frutiger 45 Light"/>
                          <w:b/>
                          <w:bCs/>
                          <w:color w:val="00335D"/>
                          <w:sz w:val="28"/>
                          <w:szCs w:val="28"/>
                        </w:rPr>
                      </w:pPr>
                      <w:r w:rsidRPr="00A94310">
                        <w:rPr>
                          <w:rFonts w:cs="Frutiger 45 Light"/>
                          <w:b/>
                          <w:bCs/>
                          <w:color w:val="00335D"/>
                          <w:sz w:val="28"/>
                          <w:szCs w:val="28"/>
                        </w:rPr>
                        <w:t xml:space="preserve">PAS 8671: </w:t>
                      </w:r>
                    </w:p>
                    <w:p w14:paraId="21290DBE" w14:textId="55C5D9A3" w:rsidR="00543667" w:rsidRPr="00543667" w:rsidRDefault="00A94310" w:rsidP="00543667">
                      <w:pPr>
                        <w:widowControl/>
                        <w:adjustRightInd w:val="0"/>
                        <w:rPr>
                          <w:rFonts w:ascii="Frutiger 55 Roman" w:eastAsiaTheme="minorHAnsi" w:hAnsi="Frutiger 55 Roman" w:cs="Frutiger 55 Roman"/>
                          <w:b/>
                          <w:bCs/>
                          <w:color w:val="000000"/>
                          <w:sz w:val="28"/>
                          <w:szCs w:val="28"/>
                        </w:rPr>
                      </w:pPr>
                      <w:r w:rsidRPr="00A94310">
                        <w:rPr>
                          <w:rFonts w:cs="Frutiger 45 Light"/>
                          <w:b/>
                          <w:bCs/>
                          <w:color w:val="00335D"/>
                          <w:sz w:val="28"/>
                          <w:szCs w:val="28"/>
                        </w:rPr>
                        <w:t>4.5.2 Specific competencies</w:t>
                      </w:r>
                    </w:p>
                    <w:p w14:paraId="3F00F42F" w14:textId="616C89A4" w:rsidR="00543667" w:rsidRPr="00543667" w:rsidRDefault="00A94310" w:rsidP="00543667">
                      <w:pPr>
                        <w:widowControl/>
                        <w:numPr>
                          <w:ilvl w:val="1"/>
                          <w:numId w:val="46"/>
                        </w:numPr>
                        <w:adjustRightInd w:val="0"/>
                        <w:rPr>
                          <w:rFonts w:ascii="Frutiger 55 Roman" w:eastAsiaTheme="minorHAnsi" w:hAnsi="Frutiger 55 Roman" w:cs="Frutiger 55 Roman"/>
                          <w:color w:val="00335D"/>
                          <w:sz w:val="32"/>
                          <w:szCs w:val="32"/>
                        </w:rPr>
                      </w:pPr>
                      <w:r>
                        <w:rPr>
                          <w:rFonts w:ascii="Frutiger 55 Roman" w:eastAsiaTheme="minorHAnsi" w:hAnsi="Frutiger 55 Roman" w:cs="Frutiger 55 Roman"/>
                          <w:i/>
                          <w:iCs/>
                          <w:color w:val="00335D"/>
                          <w:sz w:val="32"/>
                          <w:szCs w:val="32"/>
                        </w:rPr>
                        <w:t>Note 1.</w:t>
                      </w:r>
                      <w:r w:rsidR="00543667" w:rsidRPr="00543667">
                        <w:rPr>
                          <w:rFonts w:ascii="Frutiger 55 Roman" w:eastAsiaTheme="minorHAnsi" w:hAnsi="Frutiger 55 Roman" w:cs="Frutiger 55 Roman"/>
                          <w:i/>
                          <w:iCs/>
                          <w:color w:val="00335D"/>
                          <w:sz w:val="32"/>
                          <w:szCs w:val="32"/>
                        </w:rPr>
                        <w:t xml:space="preserve">The large number and complexity of technical guides, codes of practice, and standards </w:t>
                      </w:r>
                      <w:r w:rsidR="00543667" w:rsidRPr="00543667">
                        <w:rPr>
                          <w:rFonts w:ascii="Frutiger 55 Roman" w:eastAsiaTheme="minorHAnsi" w:hAnsi="Frutiger 55 Roman" w:cs="Frutiger 55 Roman"/>
                          <w:i/>
                          <w:iCs/>
                          <w:color w:val="00335D"/>
                          <w:sz w:val="32"/>
                          <w:szCs w:val="32"/>
                          <w:highlight w:val="yellow"/>
                        </w:rPr>
                        <w:t>makes it unlikely that any Principal Designer could know their content in depth</w:t>
                      </w:r>
                      <w:r w:rsidR="00543667" w:rsidRPr="00543667">
                        <w:rPr>
                          <w:rFonts w:ascii="Frutiger 55 Roman" w:eastAsiaTheme="minorHAnsi" w:hAnsi="Frutiger 55 Roman" w:cs="Frutiger 55 Roman"/>
                          <w:i/>
                          <w:iCs/>
                          <w:color w:val="00335D"/>
                          <w:sz w:val="32"/>
                          <w:szCs w:val="32"/>
                        </w:rPr>
                        <w:t xml:space="preserve">. However, Principal Designers should know enough about the overall system of such guidance and standards to be able </w:t>
                      </w:r>
                      <w:r w:rsidR="00543667" w:rsidRPr="00543667">
                        <w:rPr>
                          <w:rFonts w:ascii="Frutiger 55 Roman" w:eastAsiaTheme="minorHAnsi" w:hAnsi="Frutiger 55 Roman" w:cs="Frutiger 55 Roman"/>
                          <w:i/>
                          <w:iCs/>
                          <w:color w:val="00335D"/>
                          <w:sz w:val="32"/>
                          <w:szCs w:val="32"/>
                          <w:highlight w:val="yellow"/>
                        </w:rPr>
                        <w:t>to look up relevant information or to consult a specialist</w:t>
                      </w:r>
                      <w:r w:rsidR="00543667" w:rsidRPr="00543667">
                        <w:rPr>
                          <w:rFonts w:ascii="Frutiger 55 Roman" w:eastAsiaTheme="minorHAnsi" w:hAnsi="Frutiger 55 Roman" w:cs="Frutiger 55 Roman"/>
                          <w:i/>
                          <w:iCs/>
                          <w:color w:val="00335D"/>
                          <w:sz w:val="32"/>
                          <w:szCs w:val="32"/>
                        </w:rPr>
                        <w:t xml:space="preserve">. </w:t>
                      </w:r>
                    </w:p>
                    <w:p w14:paraId="22A497D3" w14:textId="77777777" w:rsidR="00543667" w:rsidRPr="00543667" w:rsidRDefault="00543667" w:rsidP="00543667">
                      <w:pPr>
                        <w:widowControl/>
                        <w:numPr>
                          <w:ilvl w:val="1"/>
                          <w:numId w:val="46"/>
                        </w:numPr>
                        <w:adjustRightInd w:val="0"/>
                        <w:rPr>
                          <w:rFonts w:ascii="Frutiger 55 Roman" w:eastAsiaTheme="minorHAnsi" w:hAnsi="Frutiger 55 Roman" w:cs="Frutiger 55 Roman"/>
                          <w:color w:val="00335D"/>
                          <w:sz w:val="32"/>
                          <w:szCs w:val="32"/>
                        </w:rPr>
                      </w:pPr>
                    </w:p>
                    <w:p w14:paraId="34CC8B6B" w14:textId="77777777" w:rsidR="00543667" w:rsidRDefault="00543667"/>
                  </w:txbxContent>
                </v:textbox>
              </v:shape>
            </w:pict>
          </mc:Fallback>
        </mc:AlternateContent>
      </w:r>
      <w:r w:rsidR="00543667" w:rsidRPr="00662B2B">
        <w:rPr>
          <w:noProof/>
        </w:rPr>
        <w:drawing>
          <wp:anchor distT="0" distB="0" distL="114300" distR="114300" simplePos="0" relativeHeight="251659264" behindDoc="0" locked="0" layoutInCell="1" allowOverlap="1" wp14:anchorId="42F54364" wp14:editId="1262D79C">
            <wp:simplePos x="0" y="0"/>
            <wp:positionH relativeFrom="column">
              <wp:posOffset>-267335</wp:posOffset>
            </wp:positionH>
            <wp:positionV relativeFrom="page">
              <wp:posOffset>762000</wp:posOffset>
            </wp:positionV>
            <wp:extent cx="3034567" cy="4286250"/>
            <wp:effectExtent l="0" t="0" r="0" b="0"/>
            <wp:wrapNone/>
            <wp:docPr id="827736937" name="Picture 1" descr="A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36937" name="Picture 1" descr="A person looking at a compute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34567" cy="4286250"/>
                    </a:xfrm>
                    <a:prstGeom prst="rect">
                      <a:avLst/>
                    </a:prstGeom>
                  </pic:spPr>
                </pic:pic>
              </a:graphicData>
            </a:graphic>
            <wp14:sizeRelH relativeFrom="margin">
              <wp14:pctWidth>0</wp14:pctWidth>
            </wp14:sizeRelH>
            <wp14:sizeRelV relativeFrom="margin">
              <wp14:pctHeight>0</wp14:pctHeight>
            </wp14:sizeRelV>
          </wp:anchor>
        </w:drawing>
      </w:r>
      <w:r w:rsidR="00543667" w:rsidRPr="00662B2B">
        <w:rPr>
          <w:noProof/>
        </w:rPr>
        <mc:AlternateContent>
          <mc:Choice Requires="wps">
            <w:drawing>
              <wp:anchor distT="0" distB="0" distL="114300" distR="114300" simplePos="0" relativeHeight="251672576" behindDoc="0" locked="0" layoutInCell="1" allowOverlap="1" wp14:anchorId="2545A0AA" wp14:editId="65A6445A">
                <wp:simplePos x="0" y="0"/>
                <wp:positionH relativeFrom="column">
                  <wp:posOffset>1587818</wp:posOffset>
                </wp:positionH>
                <wp:positionV relativeFrom="page">
                  <wp:posOffset>7361873</wp:posOffset>
                </wp:positionV>
                <wp:extent cx="3173311" cy="432075"/>
                <wp:effectExtent l="0" t="952" r="26352" b="26353"/>
                <wp:wrapNone/>
                <wp:docPr id="234544198" name="Text Box 46"/>
                <wp:cNvGraphicFramePr/>
                <a:graphic xmlns:a="http://schemas.openxmlformats.org/drawingml/2006/main">
                  <a:graphicData uri="http://schemas.microsoft.com/office/word/2010/wordprocessingShape">
                    <wps:wsp>
                      <wps:cNvSpPr txBox="1"/>
                      <wps:spPr>
                        <a:xfrm rot="16200000">
                          <a:off x="0" y="0"/>
                          <a:ext cx="3173311" cy="432075"/>
                        </a:xfrm>
                        <a:prstGeom prst="rect">
                          <a:avLst/>
                        </a:prstGeom>
                        <a:solidFill>
                          <a:sysClr val="window" lastClr="FFFFFF"/>
                        </a:solidFill>
                        <a:ln w="6350">
                          <a:solidFill>
                            <a:prstClr val="black"/>
                          </a:solidFill>
                        </a:ln>
                      </wps:spPr>
                      <wps:txbx>
                        <w:txbxContent>
                          <w:p w14:paraId="32EB1E79" w14:textId="230E8EB8" w:rsidR="00225C8A" w:rsidRPr="00EC343D" w:rsidRDefault="00225C8A" w:rsidP="00225C8A">
                            <w:pPr>
                              <w:jc w:val="center"/>
                              <w:rPr>
                                <w:color w:val="FF0000"/>
                                <w:sz w:val="32"/>
                                <w:szCs w:val="32"/>
                              </w:rPr>
                            </w:pPr>
                            <w:r>
                              <w:rPr>
                                <w:color w:val="FF0000"/>
                                <w:sz w:val="32"/>
                                <w:szCs w:val="32"/>
                              </w:rPr>
                              <w:t>Principal Designer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A0AA" id="_x0000_s1039" type="#_x0000_t202" style="position:absolute;left:0;text-align:left;margin-left:125.05pt;margin-top:579.7pt;width:249.85pt;height:34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" fillcolor="window" strokeweight=".5pt">
                <v:textbox>
                  <w:txbxContent>
                    <w:p w14:paraId="32EB1E79" w14:textId="230E8EB8" w:rsidR="00225C8A" w:rsidRPr="00EC343D" w:rsidRDefault="00225C8A" w:rsidP="00225C8A">
                      <w:pPr>
                        <w:jc w:val="center"/>
                        <w:rPr>
                          <w:color w:val="FF0000"/>
                          <w:sz w:val="32"/>
                          <w:szCs w:val="32"/>
                        </w:rPr>
                      </w:pPr>
                      <w:r>
                        <w:rPr>
                          <w:color w:val="FF0000"/>
                          <w:sz w:val="32"/>
                          <w:szCs w:val="32"/>
                        </w:rPr>
                        <w:t>Principal Designer Toolkit</w:t>
                      </w:r>
                    </w:p>
                  </w:txbxContent>
                </v:textbox>
                <w10:wrap anchory="page"/>
              </v:shape>
            </w:pict>
          </mc:Fallback>
        </mc:AlternateContent>
      </w:r>
      <w:r w:rsidR="00053312" w:rsidRPr="00662B2B">
        <w:rPr>
          <w:noProof/>
        </w:rPr>
        <w:drawing>
          <wp:anchor distT="0" distB="0" distL="114300" distR="114300" simplePos="0" relativeHeight="251657216" behindDoc="0" locked="0" layoutInCell="1" allowOverlap="1" wp14:anchorId="2EA7C617" wp14:editId="14B786BF">
            <wp:simplePos x="0" y="0"/>
            <wp:positionH relativeFrom="column">
              <wp:posOffset>3168403</wp:posOffset>
            </wp:positionH>
            <wp:positionV relativeFrom="page">
              <wp:posOffset>2553195</wp:posOffset>
            </wp:positionV>
            <wp:extent cx="11144250" cy="6898640"/>
            <wp:effectExtent l="0" t="0" r="0" b="0"/>
            <wp:wrapNone/>
            <wp:docPr id="1421667479"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67479" name="Picture 1" descr="A table with text on i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11167217" cy="6912857"/>
                    </a:xfrm>
                    <a:prstGeom prst="rect">
                      <a:avLst/>
                    </a:prstGeom>
                  </pic:spPr>
                </pic:pic>
              </a:graphicData>
            </a:graphic>
            <wp14:sizeRelH relativeFrom="margin">
              <wp14:pctWidth>0</wp14:pctWidth>
            </wp14:sizeRelH>
            <wp14:sizeRelV relativeFrom="margin">
              <wp14:pctHeight>0</wp14:pctHeight>
            </wp14:sizeRelV>
          </wp:anchor>
        </w:drawing>
      </w:r>
      <w:r w:rsidR="00225C8A" w:rsidRPr="00662B2B">
        <w:rPr>
          <w:noProof/>
        </w:rPr>
        <mc:AlternateContent>
          <mc:Choice Requires="wps">
            <w:drawing>
              <wp:anchor distT="0" distB="0" distL="114300" distR="114300" simplePos="0" relativeHeight="251667456" behindDoc="0" locked="0" layoutInCell="1" allowOverlap="1" wp14:anchorId="48CCA8ED" wp14:editId="4CD40BA1">
                <wp:simplePos x="0" y="0"/>
                <wp:positionH relativeFrom="column">
                  <wp:posOffset>5352576</wp:posOffset>
                </wp:positionH>
                <wp:positionV relativeFrom="page">
                  <wp:posOffset>5527343</wp:posOffset>
                </wp:positionV>
                <wp:extent cx="1624084" cy="322997"/>
                <wp:effectExtent l="0" t="0" r="14605" b="20320"/>
                <wp:wrapNone/>
                <wp:docPr id="1286436191" name="Text Box 46"/>
                <wp:cNvGraphicFramePr/>
                <a:graphic xmlns:a="http://schemas.openxmlformats.org/drawingml/2006/main">
                  <a:graphicData uri="http://schemas.microsoft.com/office/word/2010/wordprocessingShape">
                    <wps:wsp>
                      <wps:cNvSpPr txBox="1"/>
                      <wps:spPr>
                        <a:xfrm>
                          <a:off x="0" y="0"/>
                          <a:ext cx="1624084" cy="322997"/>
                        </a:xfrm>
                        <a:prstGeom prst="rect">
                          <a:avLst/>
                        </a:prstGeom>
                        <a:solidFill>
                          <a:schemeClr val="lt1"/>
                        </a:solidFill>
                        <a:ln w="6350">
                          <a:solidFill>
                            <a:prstClr val="black"/>
                          </a:solidFill>
                        </a:ln>
                      </wps:spPr>
                      <wps:txbx>
                        <w:txbxContent>
                          <w:p w14:paraId="7BB4E945" w14:textId="14559969" w:rsidR="00EC343D" w:rsidRPr="00EC343D" w:rsidRDefault="00EC343D">
                            <w:pPr>
                              <w:rPr>
                                <w:color w:val="FF0000"/>
                                <w:sz w:val="32"/>
                                <w:szCs w:val="32"/>
                              </w:rPr>
                            </w:pPr>
                            <w:r w:rsidRPr="00EC343D">
                              <w:rPr>
                                <w:color w:val="FF0000"/>
                                <w:sz w:val="32"/>
                                <w:szCs w:val="32"/>
                              </w:rPr>
                              <w:t>RIBA</w:t>
                            </w:r>
                            <w:r w:rsidR="00225C8A">
                              <w:rPr>
                                <w:color w:val="FF0000"/>
                                <w:sz w:val="32"/>
                                <w:szCs w:val="32"/>
                              </w:rPr>
                              <w:t xml:space="preserve"> or Equal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CA8ED" id="_x0000_s1040" type="#_x0000_t202" style="position:absolute;left:0;text-align:left;margin-left:421.45pt;margin-top:435.2pt;width:127.9pt;height:2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" fillcolor="white [3201]" strokeweight=".5pt">
                <v:textbox>
                  <w:txbxContent>
                    <w:p w14:paraId="7BB4E945" w14:textId="14559969" w:rsidR="00EC343D" w:rsidRPr="00EC343D" w:rsidRDefault="00EC343D">
                      <w:pPr>
                        <w:rPr>
                          <w:color w:val="FF0000"/>
                          <w:sz w:val="32"/>
                          <w:szCs w:val="32"/>
                        </w:rPr>
                      </w:pPr>
                      <w:r w:rsidRPr="00EC343D">
                        <w:rPr>
                          <w:color w:val="FF0000"/>
                          <w:sz w:val="32"/>
                          <w:szCs w:val="32"/>
                        </w:rPr>
                        <w:t>RIBA</w:t>
                      </w:r>
                      <w:r w:rsidR="00225C8A">
                        <w:rPr>
                          <w:color w:val="FF0000"/>
                          <w:sz w:val="32"/>
                          <w:szCs w:val="32"/>
                        </w:rPr>
                        <w:t xml:space="preserve"> or Equal</w:t>
                      </w:r>
                    </w:p>
                  </w:txbxContent>
                </v:textbox>
                <w10:wrap anchory="page"/>
              </v:shape>
            </w:pict>
          </mc:Fallback>
        </mc:AlternateContent>
      </w:r>
      <w:r w:rsidR="0036265E" w:rsidRPr="00662B2B">
        <w:rPr>
          <w:noProof/>
        </w:rPr>
        <mc:AlternateContent>
          <mc:Choice Requires="wps">
            <w:drawing>
              <wp:anchor distT="0" distB="0" distL="114300" distR="114300" simplePos="0" relativeHeight="251668480" behindDoc="0" locked="0" layoutInCell="1" allowOverlap="1" wp14:anchorId="3F5B03FF" wp14:editId="7397702C">
                <wp:simplePos x="0" y="0"/>
                <wp:positionH relativeFrom="column">
                  <wp:posOffset>7454331</wp:posOffset>
                </wp:positionH>
                <wp:positionV relativeFrom="page">
                  <wp:posOffset>6482686</wp:posOffset>
                </wp:positionV>
                <wp:extent cx="6073140" cy="586853"/>
                <wp:effectExtent l="0" t="0" r="22860" b="22860"/>
                <wp:wrapNone/>
                <wp:docPr id="353575394" name="Text Box 46"/>
                <wp:cNvGraphicFramePr/>
                <a:graphic xmlns:a="http://schemas.openxmlformats.org/drawingml/2006/main">
                  <a:graphicData uri="http://schemas.microsoft.com/office/word/2010/wordprocessingShape">
                    <wps:wsp>
                      <wps:cNvSpPr txBox="1"/>
                      <wps:spPr>
                        <a:xfrm>
                          <a:off x="0" y="0"/>
                          <a:ext cx="6073140" cy="586853"/>
                        </a:xfrm>
                        <a:prstGeom prst="rect">
                          <a:avLst/>
                        </a:prstGeom>
                        <a:solidFill>
                          <a:sysClr val="window" lastClr="FFFFFF"/>
                        </a:solidFill>
                        <a:ln w="6350">
                          <a:solidFill>
                            <a:prstClr val="black"/>
                          </a:solidFill>
                        </a:ln>
                      </wps:spPr>
                      <wps:txbx>
                        <w:txbxContent>
                          <w:p w14:paraId="2614AE7C" w14:textId="164D8462" w:rsidR="00EC343D" w:rsidRPr="00EC343D" w:rsidRDefault="00EC343D" w:rsidP="00EC343D">
                            <w:pPr>
                              <w:jc w:val="center"/>
                              <w:rPr>
                                <w:color w:val="FF0000"/>
                                <w:sz w:val="32"/>
                                <w:szCs w:val="32"/>
                              </w:rPr>
                            </w:pPr>
                            <w:r>
                              <w:rPr>
                                <w:color w:val="FF0000"/>
                                <w:sz w:val="32"/>
                                <w:szCs w:val="32"/>
                              </w:rPr>
                              <w:t xml:space="preserve">PD </w:t>
                            </w:r>
                            <w:r w:rsidRPr="00CB74D8">
                              <w:rPr>
                                <w:color w:val="FF0000"/>
                                <w:sz w:val="32"/>
                                <w:szCs w:val="32"/>
                                <w:highlight w:val="yellow"/>
                              </w:rPr>
                              <w:t>Awareness</w:t>
                            </w:r>
                            <w:r>
                              <w:rPr>
                                <w:color w:val="FF0000"/>
                                <w:sz w:val="32"/>
                                <w:szCs w:val="32"/>
                              </w:rPr>
                              <w:t xml:space="preserve"> of All Relevant Regulations</w:t>
                            </w:r>
                            <w:r w:rsidR="0036265E">
                              <w:rPr>
                                <w:color w:val="FF0000"/>
                                <w:sz w:val="32"/>
                                <w:szCs w:val="32"/>
                              </w:rPr>
                              <w:t xml:space="preserve"> and ability to </w:t>
                            </w:r>
                            <w:r w:rsidR="0036265E" w:rsidRPr="00CB74D8">
                              <w:rPr>
                                <w:color w:val="FF0000"/>
                                <w:sz w:val="32"/>
                                <w:szCs w:val="32"/>
                                <w:highlight w:val="yellow"/>
                              </w:rPr>
                              <w:t>apply them</w:t>
                            </w:r>
                            <w:r w:rsidR="0036265E">
                              <w:rPr>
                                <w:color w:val="FF0000"/>
                                <w:sz w:val="32"/>
                                <w:szCs w:val="32"/>
                              </w:rPr>
                              <w:t xml:space="preserve"> to the team and design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B03FF" id="_x0000_s1041" type="#_x0000_t202" style="position:absolute;left:0;text-align:left;margin-left:586.95pt;margin-top:510.45pt;width:478.2pt;height:4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" fillcolor="window" strokeweight=".5pt">
                <v:textbox>
                  <w:txbxContent>
                    <w:p w14:paraId="2614AE7C" w14:textId="164D8462" w:rsidR="00EC343D" w:rsidRPr="00EC343D" w:rsidRDefault="00EC343D" w:rsidP="00EC343D">
                      <w:pPr>
                        <w:jc w:val="center"/>
                        <w:rPr>
                          <w:color w:val="FF0000"/>
                          <w:sz w:val="32"/>
                          <w:szCs w:val="32"/>
                        </w:rPr>
                      </w:pPr>
                      <w:r>
                        <w:rPr>
                          <w:color w:val="FF0000"/>
                          <w:sz w:val="32"/>
                          <w:szCs w:val="32"/>
                        </w:rPr>
                        <w:t xml:space="preserve">PD </w:t>
                      </w:r>
                      <w:r w:rsidRPr="00CB74D8">
                        <w:rPr>
                          <w:color w:val="FF0000"/>
                          <w:sz w:val="32"/>
                          <w:szCs w:val="32"/>
                          <w:highlight w:val="yellow"/>
                        </w:rPr>
                        <w:t>Awareness</w:t>
                      </w:r>
                      <w:r>
                        <w:rPr>
                          <w:color w:val="FF0000"/>
                          <w:sz w:val="32"/>
                          <w:szCs w:val="32"/>
                        </w:rPr>
                        <w:t xml:space="preserve"> of All Relevant Regulations</w:t>
                      </w:r>
                      <w:r w:rsidR="0036265E">
                        <w:rPr>
                          <w:color w:val="FF0000"/>
                          <w:sz w:val="32"/>
                          <w:szCs w:val="32"/>
                        </w:rPr>
                        <w:t xml:space="preserve"> and ability to </w:t>
                      </w:r>
                      <w:r w:rsidR="0036265E" w:rsidRPr="00CB74D8">
                        <w:rPr>
                          <w:color w:val="FF0000"/>
                          <w:sz w:val="32"/>
                          <w:szCs w:val="32"/>
                          <w:highlight w:val="yellow"/>
                        </w:rPr>
                        <w:t>apply them</w:t>
                      </w:r>
                      <w:r w:rsidR="0036265E">
                        <w:rPr>
                          <w:color w:val="FF0000"/>
                          <w:sz w:val="32"/>
                          <w:szCs w:val="32"/>
                        </w:rPr>
                        <w:t xml:space="preserve"> to the team and design work</w:t>
                      </w:r>
                    </w:p>
                  </w:txbxContent>
                </v:textbox>
                <w10:wrap anchory="page"/>
              </v:shape>
            </w:pict>
          </mc:Fallback>
        </mc:AlternateContent>
      </w:r>
      <w:r w:rsidR="0036265E" w:rsidRPr="00662B2B">
        <w:rPr>
          <w:noProof/>
        </w:rPr>
        <mc:AlternateContent>
          <mc:Choice Requires="wps">
            <w:drawing>
              <wp:anchor distT="0" distB="0" distL="114300" distR="114300" simplePos="0" relativeHeight="251669504" behindDoc="0" locked="0" layoutInCell="1" allowOverlap="1" wp14:anchorId="1A6FA8A8" wp14:editId="5EEE195F">
                <wp:simplePos x="0" y="0"/>
                <wp:positionH relativeFrom="column">
                  <wp:posOffset>5611884</wp:posOffset>
                </wp:positionH>
                <wp:positionV relativeFrom="page">
                  <wp:posOffset>7506269</wp:posOffset>
                </wp:positionV>
                <wp:extent cx="7983855" cy="586853"/>
                <wp:effectExtent l="0" t="0" r="17145" b="22860"/>
                <wp:wrapNone/>
                <wp:docPr id="1145367770" name="Text Box 46"/>
                <wp:cNvGraphicFramePr/>
                <a:graphic xmlns:a="http://schemas.openxmlformats.org/drawingml/2006/main">
                  <a:graphicData uri="http://schemas.microsoft.com/office/word/2010/wordprocessingShape">
                    <wps:wsp>
                      <wps:cNvSpPr txBox="1"/>
                      <wps:spPr>
                        <a:xfrm>
                          <a:off x="0" y="0"/>
                          <a:ext cx="7983855" cy="586853"/>
                        </a:xfrm>
                        <a:prstGeom prst="rect">
                          <a:avLst/>
                        </a:prstGeom>
                        <a:solidFill>
                          <a:sysClr val="window" lastClr="FFFFFF"/>
                        </a:solidFill>
                        <a:ln w="6350">
                          <a:solidFill>
                            <a:prstClr val="black"/>
                          </a:solidFill>
                        </a:ln>
                      </wps:spPr>
                      <wps:txbx>
                        <w:txbxContent>
                          <w:p w14:paraId="4B671CDA" w14:textId="10E00627" w:rsidR="00EC343D" w:rsidRPr="00EC343D" w:rsidRDefault="00EC343D" w:rsidP="00EC343D">
                            <w:pPr>
                              <w:jc w:val="center"/>
                              <w:rPr>
                                <w:color w:val="FF0000"/>
                                <w:sz w:val="32"/>
                                <w:szCs w:val="32"/>
                              </w:rPr>
                            </w:pPr>
                            <w:r>
                              <w:rPr>
                                <w:color w:val="FF0000"/>
                                <w:sz w:val="32"/>
                                <w:szCs w:val="32"/>
                              </w:rPr>
                              <w:t xml:space="preserve">PD to plan </w:t>
                            </w:r>
                            <w:r w:rsidR="00225C8A">
                              <w:rPr>
                                <w:color w:val="FF0000"/>
                                <w:sz w:val="32"/>
                                <w:szCs w:val="32"/>
                              </w:rPr>
                              <w:t xml:space="preserve">and manage </w:t>
                            </w:r>
                            <w:r w:rsidR="0036265E">
                              <w:rPr>
                                <w:color w:val="FF0000"/>
                                <w:sz w:val="32"/>
                                <w:szCs w:val="32"/>
                              </w:rPr>
                              <w:t xml:space="preserve">design work compliance, </w:t>
                            </w:r>
                            <w:r w:rsidR="0036265E" w:rsidRPr="00CB74D8">
                              <w:rPr>
                                <w:color w:val="FF0000"/>
                                <w:sz w:val="32"/>
                                <w:szCs w:val="32"/>
                                <w:highlight w:val="yellow"/>
                              </w:rPr>
                              <w:t xml:space="preserve">coordinate </w:t>
                            </w:r>
                            <w:r w:rsidRPr="00CB74D8">
                              <w:rPr>
                                <w:color w:val="FF0000"/>
                                <w:sz w:val="32"/>
                                <w:szCs w:val="32"/>
                                <w:highlight w:val="yellow"/>
                              </w:rPr>
                              <w:t>design</w:t>
                            </w:r>
                            <w:r w:rsidR="00225C8A" w:rsidRPr="00CB74D8">
                              <w:rPr>
                                <w:color w:val="FF0000"/>
                                <w:sz w:val="32"/>
                                <w:szCs w:val="32"/>
                                <w:highlight w:val="yellow"/>
                              </w:rPr>
                              <w:t>ers</w:t>
                            </w:r>
                            <w:r w:rsidR="009F55D1" w:rsidRPr="00CB74D8">
                              <w:rPr>
                                <w:color w:val="FF0000"/>
                                <w:sz w:val="32"/>
                                <w:szCs w:val="32"/>
                                <w:highlight w:val="yellow"/>
                              </w:rPr>
                              <w:t>’</w:t>
                            </w:r>
                            <w:r w:rsidRPr="00CB74D8">
                              <w:rPr>
                                <w:color w:val="FF0000"/>
                                <w:sz w:val="32"/>
                                <w:szCs w:val="32"/>
                                <w:highlight w:val="yellow"/>
                              </w:rPr>
                              <w:t xml:space="preserve"> compliance</w:t>
                            </w:r>
                            <w:r>
                              <w:rPr>
                                <w:color w:val="FF0000"/>
                                <w:sz w:val="32"/>
                                <w:szCs w:val="32"/>
                              </w:rPr>
                              <w:t xml:space="preserve">, </w:t>
                            </w:r>
                            <w:r w:rsidR="0036265E">
                              <w:rPr>
                                <w:color w:val="FF0000"/>
                                <w:sz w:val="32"/>
                                <w:szCs w:val="32"/>
                              </w:rPr>
                              <w:t xml:space="preserve">and </w:t>
                            </w:r>
                            <w:r w:rsidR="009F55D1" w:rsidRPr="00CB74D8">
                              <w:rPr>
                                <w:color w:val="FF0000"/>
                                <w:sz w:val="32"/>
                                <w:szCs w:val="32"/>
                                <w:highlight w:val="yellow"/>
                              </w:rPr>
                              <w:t>liaise</w:t>
                            </w:r>
                            <w:r w:rsidR="009F55D1">
                              <w:rPr>
                                <w:color w:val="FF0000"/>
                                <w:sz w:val="32"/>
                                <w:szCs w:val="32"/>
                              </w:rPr>
                              <w:t xml:space="preserve"> with principal contractor</w:t>
                            </w:r>
                            <w:r>
                              <w:rPr>
                                <w:color w:val="FF000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FA8A8" id="_x0000_s1042" type="#_x0000_t202" style="position:absolute;left:0;text-align:left;margin-left:441.9pt;margin-top:591.05pt;width:628.65pt;height:4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" fillcolor="window" strokeweight=".5pt">
                <v:textbox>
                  <w:txbxContent>
                    <w:p w14:paraId="4B671CDA" w14:textId="10E00627" w:rsidR="00EC343D" w:rsidRPr="00EC343D" w:rsidRDefault="00EC343D" w:rsidP="00EC343D">
                      <w:pPr>
                        <w:jc w:val="center"/>
                        <w:rPr>
                          <w:color w:val="FF0000"/>
                          <w:sz w:val="32"/>
                          <w:szCs w:val="32"/>
                        </w:rPr>
                      </w:pPr>
                      <w:r>
                        <w:rPr>
                          <w:color w:val="FF0000"/>
                          <w:sz w:val="32"/>
                          <w:szCs w:val="32"/>
                        </w:rPr>
                        <w:t xml:space="preserve">PD to plan </w:t>
                      </w:r>
                      <w:r w:rsidR="00225C8A">
                        <w:rPr>
                          <w:color w:val="FF0000"/>
                          <w:sz w:val="32"/>
                          <w:szCs w:val="32"/>
                        </w:rPr>
                        <w:t xml:space="preserve">and manage </w:t>
                      </w:r>
                      <w:r w:rsidR="0036265E">
                        <w:rPr>
                          <w:color w:val="FF0000"/>
                          <w:sz w:val="32"/>
                          <w:szCs w:val="32"/>
                        </w:rPr>
                        <w:t xml:space="preserve">design work compliance, </w:t>
                      </w:r>
                      <w:r w:rsidR="0036265E" w:rsidRPr="00CB74D8">
                        <w:rPr>
                          <w:color w:val="FF0000"/>
                          <w:sz w:val="32"/>
                          <w:szCs w:val="32"/>
                          <w:highlight w:val="yellow"/>
                        </w:rPr>
                        <w:t xml:space="preserve">coordinate </w:t>
                      </w:r>
                      <w:r w:rsidRPr="00CB74D8">
                        <w:rPr>
                          <w:color w:val="FF0000"/>
                          <w:sz w:val="32"/>
                          <w:szCs w:val="32"/>
                          <w:highlight w:val="yellow"/>
                        </w:rPr>
                        <w:t>design</w:t>
                      </w:r>
                      <w:r w:rsidR="00225C8A" w:rsidRPr="00CB74D8">
                        <w:rPr>
                          <w:color w:val="FF0000"/>
                          <w:sz w:val="32"/>
                          <w:szCs w:val="32"/>
                          <w:highlight w:val="yellow"/>
                        </w:rPr>
                        <w:t>ers</w:t>
                      </w:r>
                      <w:r w:rsidR="009F55D1" w:rsidRPr="00CB74D8">
                        <w:rPr>
                          <w:color w:val="FF0000"/>
                          <w:sz w:val="32"/>
                          <w:szCs w:val="32"/>
                          <w:highlight w:val="yellow"/>
                        </w:rPr>
                        <w:t>’</w:t>
                      </w:r>
                      <w:r w:rsidRPr="00CB74D8">
                        <w:rPr>
                          <w:color w:val="FF0000"/>
                          <w:sz w:val="32"/>
                          <w:szCs w:val="32"/>
                          <w:highlight w:val="yellow"/>
                        </w:rPr>
                        <w:t xml:space="preserve"> compliance</w:t>
                      </w:r>
                      <w:r>
                        <w:rPr>
                          <w:color w:val="FF0000"/>
                          <w:sz w:val="32"/>
                          <w:szCs w:val="32"/>
                        </w:rPr>
                        <w:t xml:space="preserve">, </w:t>
                      </w:r>
                      <w:r w:rsidR="0036265E">
                        <w:rPr>
                          <w:color w:val="FF0000"/>
                          <w:sz w:val="32"/>
                          <w:szCs w:val="32"/>
                        </w:rPr>
                        <w:t xml:space="preserve">and </w:t>
                      </w:r>
                      <w:r w:rsidR="009F55D1" w:rsidRPr="00CB74D8">
                        <w:rPr>
                          <w:color w:val="FF0000"/>
                          <w:sz w:val="32"/>
                          <w:szCs w:val="32"/>
                          <w:highlight w:val="yellow"/>
                        </w:rPr>
                        <w:t>liaise</w:t>
                      </w:r>
                      <w:r w:rsidR="009F55D1">
                        <w:rPr>
                          <w:color w:val="FF0000"/>
                          <w:sz w:val="32"/>
                          <w:szCs w:val="32"/>
                        </w:rPr>
                        <w:t xml:space="preserve"> with principal contractor</w:t>
                      </w:r>
                      <w:r>
                        <w:rPr>
                          <w:color w:val="FF0000"/>
                          <w:sz w:val="32"/>
                          <w:szCs w:val="32"/>
                        </w:rPr>
                        <w:t xml:space="preserve"> </w:t>
                      </w:r>
                    </w:p>
                  </w:txbxContent>
                </v:textbox>
                <w10:wrap anchory="page"/>
              </v:shape>
            </w:pict>
          </mc:Fallback>
        </mc:AlternateContent>
      </w:r>
      <w:r w:rsidR="0036265E" w:rsidRPr="00662B2B">
        <w:rPr>
          <w:noProof/>
        </w:rPr>
        <mc:AlternateContent>
          <mc:Choice Requires="wps">
            <w:drawing>
              <wp:anchor distT="0" distB="0" distL="114300" distR="114300" simplePos="0" relativeHeight="251670528" behindDoc="0" locked="0" layoutInCell="1" allowOverlap="1" wp14:anchorId="72AE7697" wp14:editId="363AC49B">
                <wp:simplePos x="0" y="0"/>
                <wp:positionH relativeFrom="column">
                  <wp:posOffset>7263263</wp:posOffset>
                </wp:positionH>
                <wp:positionV relativeFrom="page">
                  <wp:posOffset>8488907</wp:posOffset>
                </wp:positionV>
                <wp:extent cx="6264237" cy="559559"/>
                <wp:effectExtent l="0" t="0" r="22860" b="12065"/>
                <wp:wrapNone/>
                <wp:docPr id="1256851521" name="Text Box 46"/>
                <wp:cNvGraphicFramePr/>
                <a:graphic xmlns:a="http://schemas.openxmlformats.org/drawingml/2006/main">
                  <a:graphicData uri="http://schemas.microsoft.com/office/word/2010/wordprocessingShape">
                    <wps:wsp>
                      <wps:cNvSpPr txBox="1"/>
                      <wps:spPr>
                        <a:xfrm>
                          <a:off x="0" y="0"/>
                          <a:ext cx="6264237" cy="559559"/>
                        </a:xfrm>
                        <a:prstGeom prst="rect">
                          <a:avLst/>
                        </a:prstGeom>
                        <a:solidFill>
                          <a:sysClr val="window" lastClr="FFFFFF"/>
                        </a:solidFill>
                        <a:ln w="6350">
                          <a:solidFill>
                            <a:prstClr val="black"/>
                          </a:solidFill>
                        </a:ln>
                      </wps:spPr>
                      <wps:txbx>
                        <w:txbxContent>
                          <w:p w14:paraId="7641B34D" w14:textId="24DEEDBC" w:rsidR="0036265E" w:rsidRPr="00EC343D" w:rsidRDefault="0036265E" w:rsidP="0036265E">
                            <w:pPr>
                              <w:jc w:val="center"/>
                              <w:rPr>
                                <w:color w:val="FF0000"/>
                                <w:sz w:val="32"/>
                                <w:szCs w:val="32"/>
                              </w:rPr>
                            </w:pPr>
                            <w:r>
                              <w:rPr>
                                <w:color w:val="FF0000"/>
                                <w:sz w:val="32"/>
                                <w:szCs w:val="32"/>
                              </w:rPr>
                              <w:t xml:space="preserve">PD to </w:t>
                            </w:r>
                            <w:r w:rsidRPr="00CB74D8">
                              <w:rPr>
                                <w:color w:val="FF0000"/>
                                <w:sz w:val="32"/>
                                <w:szCs w:val="32"/>
                                <w:highlight w:val="yellow"/>
                              </w:rPr>
                              <w:t xml:space="preserve">appraise </w:t>
                            </w:r>
                            <w:r w:rsidR="00225C8A" w:rsidRPr="00CB74D8">
                              <w:rPr>
                                <w:color w:val="FF0000"/>
                                <w:sz w:val="32"/>
                                <w:szCs w:val="32"/>
                                <w:highlight w:val="yellow"/>
                              </w:rPr>
                              <w:t xml:space="preserve">other </w:t>
                            </w:r>
                            <w:r w:rsidRPr="00CB74D8">
                              <w:rPr>
                                <w:color w:val="FF0000"/>
                                <w:sz w:val="32"/>
                                <w:szCs w:val="32"/>
                                <w:highlight w:val="yellow"/>
                              </w:rPr>
                              <w:t>designers’</w:t>
                            </w:r>
                            <w:r>
                              <w:rPr>
                                <w:color w:val="FF0000"/>
                                <w:sz w:val="32"/>
                                <w:szCs w:val="32"/>
                              </w:rPr>
                              <w:t xml:space="preserve"> compliance evidence, </w:t>
                            </w:r>
                            <w:r w:rsidRPr="00CB74D8">
                              <w:rPr>
                                <w:color w:val="FF0000"/>
                                <w:sz w:val="32"/>
                                <w:szCs w:val="32"/>
                                <w:highlight w:val="yellow"/>
                              </w:rPr>
                              <w:t>achieve consensus</w:t>
                            </w:r>
                            <w:r>
                              <w:rPr>
                                <w:color w:val="FF0000"/>
                                <w:sz w:val="32"/>
                                <w:szCs w:val="32"/>
                              </w:rPr>
                              <w:t xml:space="preserve"> and appraise P contractors comments.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E7697" id="_x0000_s1043" type="#_x0000_t202" style="position:absolute;left:0;text-align:left;margin-left:571.9pt;margin-top:668.4pt;width:493.25pt;height:4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" fillcolor="window" strokeweight=".5pt">
                <v:textbox>
                  <w:txbxContent>
                    <w:p w14:paraId="7641B34D" w14:textId="24DEEDBC" w:rsidR="0036265E" w:rsidRPr="00EC343D" w:rsidRDefault="0036265E" w:rsidP="0036265E">
                      <w:pPr>
                        <w:jc w:val="center"/>
                        <w:rPr>
                          <w:color w:val="FF0000"/>
                          <w:sz w:val="32"/>
                          <w:szCs w:val="32"/>
                        </w:rPr>
                      </w:pPr>
                      <w:r>
                        <w:rPr>
                          <w:color w:val="FF0000"/>
                          <w:sz w:val="32"/>
                          <w:szCs w:val="32"/>
                        </w:rPr>
                        <w:t xml:space="preserve">PD to </w:t>
                      </w:r>
                      <w:r w:rsidRPr="00CB74D8">
                        <w:rPr>
                          <w:color w:val="FF0000"/>
                          <w:sz w:val="32"/>
                          <w:szCs w:val="32"/>
                          <w:highlight w:val="yellow"/>
                        </w:rPr>
                        <w:t xml:space="preserve">appraise </w:t>
                      </w:r>
                      <w:r w:rsidR="00225C8A" w:rsidRPr="00CB74D8">
                        <w:rPr>
                          <w:color w:val="FF0000"/>
                          <w:sz w:val="32"/>
                          <w:szCs w:val="32"/>
                          <w:highlight w:val="yellow"/>
                        </w:rPr>
                        <w:t xml:space="preserve">other </w:t>
                      </w:r>
                      <w:r w:rsidRPr="00CB74D8">
                        <w:rPr>
                          <w:color w:val="FF0000"/>
                          <w:sz w:val="32"/>
                          <w:szCs w:val="32"/>
                          <w:highlight w:val="yellow"/>
                        </w:rPr>
                        <w:t>designers’</w:t>
                      </w:r>
                      <w:r>
                        <w:rPr>
                          <w:color w:val="FF0000"/>
                          <w:sz w:val="32"/>
                          <w:szCs w:val="32"/>
                        </w:rPr>
                        <w:t xml:space="preserve"> compliance evidence, </w:t>
                      </w:r>
                      <w:r w:rsidRPr="00CB74D8">
                        <w:rPr>
                          <w:color w:val="FF0000"/>
                          <w:sz w:val="32"/>
                          <w:szCs w:val="32"/>
                          <w:highlight w:val="yellow"/>
                        </w:rPr>
                        <w:t>achieve consensus</w:t>
                      </w:r>
                      <w:r>
                        <w:rPr>
                          <w:color w:val="FF0000"/>
                          <w:sz w:val="32"/>
                          <w:szCs w:val="32"/>
                        </w:rPr>
                        <w:t xml:space="preserve"> and appraise P contractors comments. </w:t>
                      </w:r>
                    </w:p>
                  </w:txbxContent>
                </v:textbox>
                <w10:wrap anchory="page"/>
              </v:shape>
            </w:pict>
          </mc:Fallback>
        </mc:AlternateContent>
      </w:r>
      <w:r w:rsidR="00616C6C" w:rsidRPr="00662B2B">
        <w:rPr>
          <w:noProof/>
        </w:rPr>
        <mc:AlternateContent>
          <mc:Choice Requires="wps">
            <w:drawing>
              <wp:anchor distT="0" distB="0" distL="114300" distR="114300" simplePos="0" relativeHeight="251660288" behindDoc="0" locked="0" layoutInCell="1" allowOverlap="1" wp14:anchorId="0F3E9CBD" wp14:editId="1D1268A4">
                <wp:simplePos x="0" y="0"/>
                <wp:positionH relativeFrom="column">
                  <wp:posOffset>3740150</wp:posOffset>
                </wp:positionH>
                <wp:positionV relativeFrom="paragraph">
                  <wp:posOffset>553085</wp:posOffset>
                </wp:positionV>
                <wp:extent cx="9277350" cy="1390650"/>
                <wp:effectExtent l="0" t="0" r="19050" b="19050"/>
                <wp:wrapNone/>
                <wp:docPr id="1739840194" name="Text Box 42"/>
                <wp:cNvGraphicFramePr/>
                <a:graphic xmlns:a="http://schemas.openxmlformats.org/drawingml/2006/main">
                  <a:graphicData uri="http://schemas.microsoft.com/office/word/2010/wordprocessingShape">
                    <wps:wsp>
                      <wps:cNvSpPr txBox="1"/>
                      <wps:spPr>
                        <a:xfrm>
                          <a:off x="0" y="0"/>
                          <a:ext cx="9277350" cy="1390650"/>
                        </a:xfrm>
                        <a:prstGeom prst="rect">
                          <a:avLst/>
                        </a:prstGeom>
                        <a:solidFill>
                          <a:schemeClr val="lt1"/>
                        </a:solidFill>
                        <a:ln w="6350">
                          <a:solidFill>
                            <a:prstClr val="black"/>
                          </a:solidFill>
                        </a:ln>
                      </wps:spPr>
                      <wps:txbx>
                        <w:txbxContent>
                          <w:p w14:paraId="3E86837F" w14:textId="496F6CD6" w:rsidR="00616C6C" w:rsidRDefault="00616C6C">
                            <w:pPr>
                              <w:rPr>
                                <w:sz w:val="52"/>
                                <w:szCs w:val="52"/>
                              </w:rPr>
                            </w:pPr>
                            <w:r w:rsidRPr="00616C6C">
                              <w:rPr>
                                <w:sz w:val="52"/>
                                <w:szCs w:val="52"/>
                              </w:rPr>
                              <w:t xml:space="preserve">PAS 8671:2022 Built Environment -Framework for Competence of </w:t>
                            </w:r>
                            <w:r w:rsidRPr="0036265E">
                              <w:rPr>
                                <w:color w:val="FF0000"/>
                                <w:sz w:val="52"/>
                                <w:szCs w:val="52"/>
                              </w:rPr>
                              <w:t>Individual Principal Designers</w:t>
                            </w:r>
                            <w:r w:rsidRPr="00616C6C">
                              <w:rPr>
                                <w:sz w:val="52"/>
                                <w:szCs w:val="52"/>
                              </w:rPr>
                              <w:t xml:space="preserve">- </w:t>
                            </w:r>
                          </w:p>
                          <w:p w14:paraId="28E65D5E" w14:textId="47DE844E" w:rsidR="00616C6C" w:rsidRPr="00616C6C" w:rsidRDefault="00616C6C">
                            <w:pPr>
                              <w:rPr>
                                <w:sz w:val="52"/>
                                <w:szCs w:val="52"/>
                              </w:rPr>
                            </w:pPr>
                            <w:r w:rsidRPr="00616C6C">
                              <w:rPr>
                                <w:sz w:val="52"/>
                                <w:szCs w:val="52"/>
                              </w:rPr>
                              <w:t>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E9CBD" id="Text Box 42" o:spid="_x0000_s1044" type="#_x0000_t202" style="position:absolute;left:0;text-align:left;margin-left:294.5pt;margin-top:43.55pt;width:730.5pt;height:10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" fillcolor="white [3201]" strokeweight=".5pt">
                <v:textbox>
                  <w:txbxContent>
                    <w:p w14:paraId="3E86837F" w14:textId="496F6CD6" w:rsidR="00616C6C" w:rsidRDefault="00616C6C">
                      <w:pPr>
                        <w:rPr>
                          <w:sz w:val="52"/>
                          <w:szCs w:val="52"/>
                        </w:rPr>
                      </w:pPr>
                      <w:r w:rsidRPr="00616C6C">
                        <w:rPr>
                          <w:sz w:val="52"/>
                          <w:szCs w:val="52"/>
                        </w:rPr>
                        <w:t xml:space="preserve">PAS 8671:2022 Built Environment -Framework for Competence of </w:t>
                      </w:r>
                      <w:r w:rsidRPr="0036265E">
                        <w:rPr>
                          <w:color w:val="FF0000"/>
                          <w:sz w:val="52"/>
                          <w:szCs w:val="52"/>
                        </w:rPr>
                        <w:t>Individual Principal Designers</w:t>
                      </w:r>
                      <w:r w:rsidRPr="00616C6C">
                        <w:rPr>
                          <w:sz w:val="52"/>
                          <w:szCs w:val="52"/>
                        </w:rPr>
                        <w:t xml:space="preserve">- </w:t>
                      </w:r>
                    </w:p>
                    <w:p w14:paraId="28E65D5E" w14:textId="47DE844E" w:rsidR="00616C6C" w:rsidRPr="00616C6C" w:rsidRDefault="00616C6C">
                      <w:pPr>
                        <w:rPr>
                          <w:sz w:val="52"/>
                          <w:szCs w:val="52"/>
                        </w:rPr>
                      </w:pPr>
                      <w:r w:rsidRPr="00616C6C">
                        <w:rPr>
                          <w:sz w:val="52"/>
                          <w:szCs w:val="52"/>
                        </w:rPr>
                        <w:t>Specification</w:t>
                      </w:r>
                    </w:p>
                  </w:txbxContent>
                </v:textbox>
              </v:shape>
            </w:pict>
          </mc:Fallback>
        </mc:AlternateContent>
      </w:r>
    </w:p>
    <w:tbl>
      <w:tblPr>
        <w:tblW w:w="0" w:type="auto"/>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40"/>
        <w:gridCol w:w="2049"/>
        <w:gridCol w:w="2049"/>
        <w:gridCol w:w="2049"/>
        <w:gridCol w:w="2049"/>
        <w:gridCol w:w="2049"/>
        <w:gridCol w:w="2049"/>
        <w:gridCol w:w="2049"/>
        <w:gridCol w:w="2564"/>
        <w:gridCol w:w="2564"/>
        <w:gridCol w:w="1432"/>
      </w:tblGrid>
      <w:tr w:rsidR="00737718" w:rsidRPr="00662B2B" w14:paraId="7867B5C3" w14:textId="77777777" w:rsidTr="00CF5E56">
        <w:trPr>
          <w:trHeight w:val="732"/>
        </w:trPr>
        <w:tc>
          <w:tcPr>
            <w:tcW w:w="640" w:type="dxa"/>
            <w:vMerge w:val="restart"/>
            <w:tcBorders>
              <w:top w:val="single" w:sz="4" w:space="0" w:color="auto"/>
              <w:left w:val="single" w:sz="4" w:space="0" w:color="auto"/>
              <w:bottom w:val="single" w:sz="4" w:space="0" w:color="auto"/>
              <w:right w:val="single" w:sz="4" w:space="0" w:color="auto"/>
            </w:tcBorders>
          </w:tcPr>
          <w:p w14:paraId="426B18E3" w14:textId="77777777" w:rsidR="00737718" w:rsidRPr="00662B2B" w:rsidRDefault="00464A6A">
            <w:pPr>
              <w:pStyle w:val="TableParagraph"/>
              <w:spacing w:before="48"/>
              <w:ind w:left="113"/>
              <w:rPr>
                <w:rFonts w:ascii="HelveticaNeueLT Pro 55 Roman"/>
                <w:b/>
                <w:sz w:val="24"/>
              </w:rPr>
            </w:pPr>
            <w:r w:rsidRPr="00662B2B">
              <w:rPr>
                <w:rFonts w:ascii="HelveticaNeueLT Pro 55 Roman"/>
                <w:b/>
                <w:sz w:val="24"/>
              </w:rPr>
              <w:lastRenderedPageBreak/>
              <w:t>7.1</w:t>
            </w:r>
          </w:p>
        </w:tc>
        <w:tc>
          <w:tcPr>
            <w:tcW w:w="2049" w:type="dxa"/>
            <w:vMerge w:val="restart"/>
            <w:tcBorders>
              <w:top w:val="single" w:sz="4" w:space="0" w:color="auto"/>
              <w:left w:val="single" w:sz="4" w:space="0" w:color="auto"/>
              <w:bottom w:val="single" w:sz="4" w:space="0" w:color="auto"/>
              <w:right w:val="single" w:sz="4" w:space="0" w:color="auto"/>
            </w:tcBorders>
          </w:tcPr>
          <w:p w14:paraId="21A68EF7" w14:textId="77777777" w:rsidR="00737718" w:rsidRPr="00662B2B" w:rsidRDefault="00464A6A">
            <w:pPr>
              <w:pStyle w:val="TableParagraph"/>
              <w:ind w:left="2" w:right="-44"/>
              <w:rPr>
                <w:rFonts w:ascii="HelveticaNeueLT Pro 55 Roman"/>
                <w:sz w:val="20"/>
              </w:rPr>
            </w:pPr>
            <w:r w:rsidRPr="00662B2B">
              <w:rPr>
                <w:rFonts w:ascii="HelveticaNeueLT Pro 55 Roman"/>
                <w:noProof/>
                <w:sz w:val="20"/>
              </w:rPr>
              <w:drawing>
                <wp:inline distT="0" distB="0" distL="0" distR="0" wp14:anchorId="4597E59C" wp14:editId="6F505CF9">
                  <wp:extent cx="1296987" cy="2137410"/>
                  <wp:effectExtent l="0" t="0" r="0" b="0"/>
                  <wp:docPr id="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6.png"/>
                          <pic:cNvPicPr/>
                        </pic:nvPicPr>
                        <pic:blipFill>
                          <a:blip r:embed="rId62" cstate="print"/>
                          <a:stretch>
                            <a:fillRect/>
                          </a:stretch>
                        </pic:blipFill>
                        <pic:spPr>
                          <a:xfrm>
                            <a:off x="0" y="0"/>
                            <a:ext cx="1296987" cy="2137410"/>
                          </a:xfrm>
                          <a:prstGeom prst="rect">
                            <a:avLst/>
                          </a:prstGeom>
                        </pic:spPr>
                      </pic:pic>
                    </a:graphicData>
                  </a:graphic>
                </wp:inline>
              </w:drawing>
            </w:r>
          </w:p>
        </w:tc>
        <w:tc>
          <w:tcPr>
            <w:tcW w:w="2049" w:type="dxa"/>
            <w:tcBorders>
              <w:top w:val="single" w:sz="4" w:space="0" w:color="auto"/>
              <w:left w:val="single" w:sz="4" w:space="0" w:color="auto"/>
              <w:bottom w:val="single" w:sz="4" w:space="0" w:color="auto"/>
              <w:right w:val="single" w:sz="4" w:space="0" w:color="auto"/>
            </w:tcBorders>
          </w:tcPr>
          <w:p w14:paraId="0DC74CAF" w14:textId="77777777" w:rsidR="00737718" w:rsidRPr="00662B2B" w:rsidRDefault="00464A6A">
            <w:pPr>
              <w:pStyle w:val="TableParagraph"/>
              <w:spacing w:before="58"/>
              <w:ind w:left="113" w:right="252"/>
              <w:rPr>
                <w:rFonts w:ascii="HelveticaNeueLT Pro 55 Roman"/>
                <w:b/>
                <w:sz w:val="20"/>
              </w:rPr>
            </w:pPr>
            <w:r w:rsidRPr="00662B2B">
              <w:rPr>
                <w:rFonts w:ascii="HelveticaNeueLT Pro 55 Roman"/>
                <w:b/>
                <w:sz w:val="20"/>
              </w:rPr>
              <w:t>Musculo-Skeletal injuries</w:t>
            </w:r>
          </w:p>
        </w:tc>
        <w:tc>
          <w:tcPr>
            <w:tcW w:w="2049" w:type="dxa"/>
            <w:vMerge w:val="restart"/>
            <w:tcBorders>
              <w:top w:val="single" w:sz="4" w:space="0" w:color="auto"/>
              <w:left w:val="single" w:sz="4" w:space="0" w:color="auto"/>
              <w:bottom w:val="single" w:sz="4" w:space="0" w:color="auto"/>
              <w:right w:val="single" w:sz="4" w:space="0" w:color="auto"/>
            </w:tcBorders>
          </w:tcPr>
          <w:p w14:paraId="31D59CD5" w14:textId="77777777" w:rsidR="00737718" w:rsidRPr="00662B2B" w:rsidRDefault="00464A6A">
            <w:pPr>
              <w:pStyle w:val="TableParagraph"/>
              <w:spacing w:before="58"/>
              <w:ind w:left="113"/>
              <w:rPr>
                <w:rFonts w:ascii="HelveticaNeueLT Pro 55 Roman"/>
                <w:b/>
                <w:sz w:val="20"/>
              </w:rPr>
            </w:pPr>
            <w:r w:rsidRPr="00662B2B">
              <w:rPr>
                <w:rFonts w:ascii="HelveticaNeueLT Pro 55 Roman"/>
                <w:b/>
                <w:sz w:val="20"/>
              </w:rPr>
              <w:t>Operatives</w:t>
            </w:r>
          </w:p>
        </w:tc>
        <w:tc>
          <w:tcPr>
            <w:tcW w:w="2049" w:type="dxa"/>
            <w:vMerge w:val="restart"/>
            <w:tcBorders>
              <w:top w:val="single" w:sz="4" w:space="0" w:color="auto"/>
              <w:left w:val="single" w:sz="4" w:space="0" w:color="auto"/>
              <w:bottom w:val="single" w:sz="4" w:space="0" w:color="auto"/>
              <w:right w:val="single" w:sz="4" w:space="0" w:color="auto"/>
            </w:tcBorders>
          </w:tcPr>
          <w:p w14:paraId="6AEE6740" w14:textId="77777777" w:rsidR="00737718" w:rsidRPr="00662B2B" w:rsidRDefault="00464A6A">
            <w:pPr>
              <w:pStyle w:val="TableParagraph"/>
              <w:spacing w:before="58"/>
              <w:ind w:left="562" w:right="556"/>
              <w:jc w:val="center"/>
              <w:rPr>
                <w:rFonts w:ascii="HelveticaNeueLT Pro 55 Roman"/>
                <w:b/>
                <w:sz w:val="20"/>
              </w:rPr>
            </w:pPr>
            <w:r w:rsidRPr="00662B2B">
              <w:rPr>
                <w:rFonts w:ascii="HelveticaNeueLT Pro 55 Roman"/>
                <w:b/>
                <w:color w:val="E30B13"/>
                <w:sz w:val="20"/>
              </w:rPr>
              <w:t>Eliminate</w:t>
            </w:r>
          </w:p>
          <w:p w14:paraId="56FBF437" w14:textId="77777777" w:rsidR="00737718" w:rsidRPr="00662B2B" w:rsidRDefault="00464A6A">
            <w:pPr>
              <w:pStyle w:val="TableParagraph"/>
              <w:spacing w:before="97"/>
              <w:ind w:left="6"/>
              <w:jc w:val="center"/>
              <w:rPr>
                <w:rFonts w:ascii="HelveticaNeueLT Pro 55 Roman"/>
                <w:sz w:val="44"/>
              </w:rPr>
            </w:pPr>
            <w:r w:rsidRPr="00662B2B">
              <w:rPr>
                <w:rFonts w:ascii="HelveticaNeueLT Pro 55 Roman"/>
                <w:color w:val="E30B13"/>
                <w:sz w:val="44"/>
              </w:rPr>
              <w:t>X</w:t>
            </w:r>
          </w:p>
          <w:p w14:paraId="1AD4C676" w14:textId="77777777" w:rsidR="00737718" w:rsidRPr="00662B2B" w:rsidRDefault="00464A6A">
            <w:pPr>
              <w:pStyle w:val="TableParagraph"/>
              <w:spacing w:before="112" w:line="362" w:lineRule="auto"/>
              <w:ind w:left="840" w:right="831"/>
              <w:jc w:val="center"/>
              <w:rPr>
                <w:rFonts w:ascii="HelveticaNeueLT Pro 55 Roman"/>
                <w:b/>
                <w:sz w:val="20"/>
              </w:rPr>
            </w:pPr>
            <w:r w:rsidRPr="00662B2B">
              <w:rPr>
                <w:rFonts w:ascii="HelveticaNeueLT Pro 55 Roman"/>
                <w:b/>
                <w:sz w:val="20"/>
              </w:rPr>
              <w:t xml:space="preserve">or </w:t>
            </w:r>
            <w:r w:rsidRPr="00662B2B">
              <w:rPr>
                <w:rFonts w:ascii="HelveticaNeueLT Pro 55 Roman"/>
                <w:b/>
                <w:color w:val="00B050"/>
                <w:sz w:val="20"/>
              </w:rPr>
              <w:t>Use</w:t>
            </w:r>
          </w:p>
          <w:p w14:paraId="6FCE6698" w14:textId="77777777" w:rsidR="00737718" w:rsidRPr="00662B2B" w:rsidRDefault="00464A6A">
            <w:pPr>
              <w:pStyle w:val="TableParagraph"/>
              <w:spacing w:line="560" w:lineRule="exact"/>
              <w:ind w:left="6"/>
              <w:jc w:val="center"/>
              <w:rPr>
                <w:rFonts w:ascii="Wingdings" w:hAnsi="Wingdings"/>
                <w:sz w:val="52"/>
              </w:rPr>
            </w:pPr>
            <w:r w:rsidRPr="00662B2B">
              <w:rPr>
                <w:rFonts w:ascii="Wingdings" w:hAnsi="Wingdings"/>
                <w:color w:val="00B050"/>
                <w:sz w:val="52"/>
              </w:rPr>
              <w:t></w:t>
            </w: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5C42CB3B" w14:textId="77777777" w:rsidR="00737718" w:rsidRPr="00662B2B" w:rsidRDefault="00464A6A">
            <w:pPr>
              <w:pStyle w:val="TableParagraph"/>
              <w:spacing w:before="58"/>
              <w:ind w:left="114" w:right="253"/>
              <w:rPr>
                <w:rFonts w:ascii="HelveticaNeueLT Pro 55 Roman"/>
                <w:b/>
                <w:sz w:val="20"/>
              </w:rPr>
            </w:pPr>
            <w:r w:rsidRPr="00662B2B">
              <w:rPr>
                <w:rFonts w:ascii="HelveticaNeueLT Pro 55 Roman"/>
                <w:b/>
                <w:sz w:val="20"/>
              </w:rPr>
              <w:t>Reducing size of units or elements</w:t>
            </w: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097B7393" w14:textId="77777777" w:rsidR="00737718" w:rsidRPr="00662B2B" w:rsidRDefault="00464A6A">
            <w:pPr>
              <w:pStyle w:val="TableParagraph"/>
              <w:spacing w:before="58"/>
              <w:ind w:left="94"/>
              <w:rPr>
                <w:rFonts w:ascii="HelveticaNeueLT Pro 55 Roman"/>
                <w:b/>
                <w:sz w:val="20"/>
              </w:rPr>
            </w:pPr>
            <w:r w:rsidRPr="00662B2B">
              <w:rPr>
                <w:rFonts w:ascii="HelveticaNeueLT Pro 55 Roman"/>
                <w:b/>
                <w:sz w:val="20"/>
              </w:rPr>
              <w:t>Use of Machines</w:t>
            </w: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600D7969" w14:textId="77777777" w:rsidR="00737718" w:rsidRPr="00662B2B" w:rsidRDefault="00464A6A">
            <w:pPr>
              <w:pStyle w:val="TableParagraph"/>
              <w:spacing w:before="58"/>
              <w:ind w:left="94"/>
              <w:rPr>
                <w:rFonts w:ascii="HelveticaNeueLT Pro 55 Roman"/>
                <w:b/>
                <w:sz w:val="20"/>
              </w:rPr>
            </w:pPr>
            <w:r w:rsidRPr="00662B2B">
              <w:rPr>
                <w:rFonts w:ascii="HelveticaNeueLT Pro 55 Roman"/>
                <w:b/>
                <w:sz w:val="20"/>
              </w:rPr>
              <w:t>Smaller Machines</w:t>
            </w:r>
          </w:p>
        </w:tc>
        <w:tc>
          <w:tcPr>
            <w:tcW w:w="2564" w:type="dxa"/>
            <w:vMerge w:val="restart"/>
            <w:tcBorders>
              <w:top w:val="single" w:sz="4" w:space="0" w:color="auto"/>
              <w:left w:val="single" w:sz="4" w:space="0" w:color="auto"/>
              <w:bottom w:val="single" w:sz="4" w:space="0" w:color="auto"/>
              <w:right w:val="single" w:sz="4" w:space="0" w:color="auto"/>
            </w:tcBorders>
          </w:tcPr>
          <w:p w14:paraId="7FF79505" w14:textId="77777777" w:rsidR="00737718" w:rsidRPr="00662B2B" w:rsidRDefault="00464A6A">
            <w:pPr>
              <w:pStyle w:val="TableParagraph"/>
              <w:spacing w:before="64" w:line="268" w:lineRule="auto"/>
              <w:ind w:left="114" w:right="108"/>
              <w:rPr>
                <w:rFonts w:ascii="HelveticaNeueLT Pro 55 Roman"/>
                <w:b/>
                <w:sz w:val="18"/>
              </w:rPr>
            </w:pPr>
            <w:r w:rsidRPr="00662B2B">
              <w:rPr>
                <w:rFonts w:ascii="HelveticaNeueLT Pro 55 Roman"/>
                <w:b/>
                <w:sz w:val="18"/>
              </w:rPr>
              <w:t>Access, size of project and duration for mechanisation will dictate the methods chosen.</w:t>
            </w:r>
          </w:p>
          <w:p w14:paraId="581CE5E3" w14:textId="77777777" w:rsidR="00737718" w:rsidRPr="00662B2B" w:rsidRDefault="00464A6A">
            <w:pPr>
              <w:pStyle w:val="TableParagraph"/>
              <w:spacing w:line="268" w:lineRule="auto"/>
              <w:ind w:left="114" w:right="206"/>
              <w:jc w:val="both"/>
              <w:rPr>
                <w:rFonts w:ascii="HelveticaNeueLT Pro 55 Roman"/>
                <w:b/>
                <w:sz w:val="18"/>
              </w:rPr>
            </w:pPr>
            <w:r w:rsidRPr="00662B2B">
              <w:rPr>
                <w:rFonts w:ascii="HelveticaNeueLT Pro 55 Roman"/>
                <w:b/>
                <w:sz w:val="18"/>
              </w:rPr>
              <w:t>Small refurbishments may not justify the use of large plant.</w:t>
            </w:r>
          </w:p>
        </w:tc>
        <w:tc>
          <w:tcPr>
            <w:tcW w:w="2564" w:type="dxa"/>
            <w:vMerge w:val="restart"/>
            <w:tcBorders>
              <w:top w:val="single" w:sz="4" w:space="0" w:color="auto"/>
              <w:left w:val="single" w:sz="4" w:space="0" w:color="auto"/>
              <w:bottom w:val="single" w:sz="4" w:space="0" w:color="auto"/>
              <w:right w:val="single" w:sz="4" w:space="0" w:color="auto"/>
            </w:tcBorders>
          </w:tcPr>
          <w:p w14:paraId="67AC2614" w14:textId="77777777" w:rsidR="00737718" w:rsidRPr="00662B2B" w:rsidRDefault="00464A6A">
            <w:pPr>
              <w:pStyle w:val="TableParagraph"/>
              <w:spacing w:before="63" w:line="537" w:lineRule="auto"/>
              <w:ind w:left="114" w:right="228"/>
              <w:rPr>
                <w:rFonts w:ascii="HelveticaNeueLT Pro 55 Roman"/>
                <w:b/>
                <w:sz w:val="18"/>
              </w:rPr>
            </w:pPr>
            <w:r w:rsidRPr="00662B2B">
              <w:rPr>
                <w:rFonts w:ascii="HelveticaNeueLT Pro 55 Roman"/>
                <w:b/>
                <w:sz w:val="18"/>
              </w:rPr>
              <w:t>HSE Research Report (man holding back image)</w:t>
            </w:r>
          </w:p>
        </w:tc>
        <w:tc>
          <w:tcPr>
            <w:tcW w:w="1432" w:type="dxa"/>
            <w:vMerge w:val="restart"/>
            <w:tcBorders>
              <w:top w:val="single" w:sz="4" w:space="0" w:color="auto"/>
              <w:left w:val="single" w:sz="4" w:space="0" w:color="auto"/>
              <w:bottom w:val="single" w:sz="4" w:space="0" w:color="auto"/>
              <w:right w:val="single" w:sz="4" w:space="0" w:color="auto"/>
            </w:tcBorders>
            <w:vAlign w:val="center"/>
          </w:tcPr>
          <w:p w14:paraId="2808E5E1" w14:textId="77777777" w:rsidR="00737718" w:rsidRPr="00CF5E56" w:rsidRDefault="00464A6A" w:rsidP="00CF5E56">
            <w:pPr>
              <w:pStyle w:val="TableParagraph"/>
              <w:ind w:left="131"/>
              <w:jc w:val="center"/>
              <w:rPr>
                <w:rFonts w:ascii="HelveticaNeueLT Pro 55 Roman"/>
                <w:b/>
                <w:sz w:val="24"/>
                <w:szCs w:val="24"/>
              </w:rPr>
            </w:pPr>
            <w:r w:rsidRPr="00CF5E56">
              <w:rPr>
                <w:rFonts w:ascii="HelveticaNeueLT Pro 55 Roman"/>
                <w:b/>
                <w:sz w:val="24"/>
                <w:szCs w:val="24"/>
              </w:rPr>
              <w:t>Action Owner</w:t>
            </w:r>
          </w:p>
        </w:tc>
      </w:tr>
      <w:tr w:rsidR="00737718" w:rsidRPr="00662B2B" w14:paraId="7BD6FDDB" w14:textId="77777777" w:rsidTr="00CF5E56">
        <w:trPr>
          <w:trHeight w:val="2687"/>
        </w:trPr>
        <w:tc>
          <w:tcPr>
            <w:tcW w:w="640" w:type="dxa"/>
            <w:vMerge/>
            <w:tcBorders>
              <w:top w:val="single" w:sz="4" w:space="0" w:color="auto"/>
              <w:left w:val="single" w:sz="4" w:space="0" w:color="auto"/>
              <w:bottom w:val="single" w:sz="4" w:space="0" w:color="auto"/>
              <w:right w:val="single" w:sz="4" w:space="0" w:color="auto"/>
            </w:tcBorders>
          </w:tcPr>
          <w:p w14:paraId="3DB4EF8D" w14:textId="77777777" w:rsidR="00737718" w:rsidRPr="00662B2B" w:rsidRDefault="00737718">
            <w:pPr>
              <w:rPr>
                <w:sz w:val="2"/>
                <w:szCs w:val="2"/>
              </w:rPr>
            </w:pPr>
          </w:p>
        </w:tc>
        <w:tc>
          <w:tcPr>
            <w:tcW w:w="2049" w:type="dxa"/>
            <w:vMerge/>
            <w:tcBorders>
              <w:top w:val="single" w:sz="4" w:space="0" w:color="auto"/>
              <w:left w:val="single" w:sz="4" w:space="0" w:color="auto"/>
              <w:bottom w:val="single" w:sz="4" w:space="0" w:color="auto"/>
              <w:right w:val="single" w:sz="4" w:space="0" w:color="auto"/>
            </w:tcBorders>
          </w:tcPr>
          <w:p w14:paraId="6156DBD9" w14:textId="77777777" w:rsidR="00737718" w:rsidRPr="00662B2B" w:rsidRDefault="00737718">
            <w:pPr>
              <w:rPr>
                <w:sz w:val="2"/>
                <w:szCs w:val="2"/>
              </w:rPr>
            </w:pPr>
          </w:p>
        </w:tc>
        <w:tc>
          <w:tcPr>
            <w:tcW w:w="2049" w:type="dxa"/>
            <w:tcBorders>
              <w:top w:val="single" w:sz="4" w:space="0" w:color="auto"/>
              <w:left w:val="single" w:sz="4" w:space="0" w:color="auto"/>
              <w:bottom w:val="single" w:sz="4" w:space="0" w:color="auto"/>
              <w:right w:val="single" w:sz="4" w:space="0" w:color="auto"/>
            </w:tcBorders>
          </w:tcPr>
          <w:p w14:paraId="5C3CF5B0" w14:textId="77777777" w:rsidR="00737718" w:rsidRPr="00662B2B" w:rsidRDefault="00737718">
            <w:pPr>
              <w:pStyle w:val="TableParagraph"/>
              <w:rPr>
                <w:rFonts w:ascii="HelveticaNeueLT Pro 55 Roman"/>
                <w:b/>
                <w:sz w:val="14"/>
              </w:rPr>
            </w:pPr>
          </w:p>
          <w:p w14:paraId="29AA4352" w14:textId="77777777" w:rsidR="00737718" w:rsidRPr="00662B2B" w:rsidRDefault="00464A6A">
            <w:pPr>
              <w:pStyle w:val="TableParagraph"/>
              <w:ind w:left="2" w:right="-58"/>
              <w:rPr>
                <w:rFonts w:ascii="HelveticaNeueLT Pro 55 Roman"/>
                <w:sz w:val="20"/>
              </w:rPr>
            </w:pPr>
            <w:r w:rsidRPr="00662B2B">
              <w:rPr>
                <w:rFonts w:ascii="HelveticaNeueLT Pro 55 Roman"/>
                <w:noProof/>
                <w:sz w:val="20"/>
              </w:rPr>
              <w:drawing>
                <wp:inline distT="0" distB="0" distL="0" distR="0" wp14:anchorId="790BAB59" wp14:editId="4FB96EF1">
                  <wp:extent cx="1298813" cy="1494853"/>
                  <wp:effectExtent l="0" t="0" r="0" b="0"/>
                  <wp:docPr id="1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7.jpeg"/>
                          <pic:cNvPicPr/>
                        </pic:nvPicPr>
                        <pic:blipFill>
                          <a:blip r:embed="rId63" cstate="print"/>
                          <a:stretch>
                            <a:fillRect/>
                          </a:stretch>
                        </pic:blipFill>
                        <pic:spPr>
                          <a:xfrm>
                            <a:off x="0" y="0"/>
                            <a:ext cx="1298813" cy="1494853"/>
                          </a:xfrm>
                          <a:prstGeom prst="rect">
                            <a:avLst/>
                          </a:prstGeom>
                        </pic:spPr>
                      </pic:pic>
                    </a:graphicData>
                  </a:graphic>
                </wp:inline>
              </w:drawing>
            </w:r>
          </w:p>
        </w:tc>
        <w:tc>
          <w:tcPr>
            <w:tcW w:w="2049" w:type="dxa"/>
            <w:vMerge/>
            <w:tcBorders>
              <w:top w:val="single" w:sz="4" w:space="0" w:color="auto"/>
              <w:left w:val="single" w:sz="4" w:space="0" w:color="auto"/>
              <w:bottom w:val="single" w:sz="4" w:space="0" w:color="auto"/>
              <w:right w:val="single" w:sz="4" w:space="0" w:color="auto"/>
            </w:tcBorders>
          </w:tcPr>
          <w:p w14:paraId="03E5673A" w14:textId="77777777" w:rsidR="00737718" w:rsidRPr="00662B2B" w:rsidRDefault="00737718">
            <w:pPr>
              <w:rPr>
                <w:sz w:val="2"/>
                <w:szCs w:val="2"/>
              </w:rPr>
            </w:pPr>
          </w:p>
        </w:tc>
        <w:tc>
          <w:tcPr>
            <w:tcW w:w="2049" w:type="dxa"/>
            <w:vMerge/>
            <w:tcBorders>
              <w:top w:val="single" w:sz="4" w:space="0" w:color="auto"/>
              <w:left w:val="single" w:sz="4" w:space="0" w:color="auto"/>
              <w:bottom w:val="single" w:sz="4" w:space="0" w:color="auto"/>
              <w:right w:val="single" w:sz="4" w:space="0" w:color="auto"/>
            </w:tcBorders>
          </w:tcPr>
          <w:p w14:paraId="12B5C5A9" w14:textId="77777777" w:rsidR="00737718" w:rsidRPr="00662B2B" w:rsidRDefault="00737718">
            <w:pPr>
              <w:rPr>
                <w:sz w:val="2"/>
                <w:szCs w:val="2"/>
              </w:rPr>
            </w:pP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626C909A" w14:textId="77777777" w:rsidR="00737718" w:rsidRPr="00662B2B" w:rsidRDefault="00464A6A">
            <w:pPr>
              <w:pStyle w:val="TableParagraph"/>
              <w:ind w:left="3" w:right="-44"/>
              <w:rPr>
                <w:rFonts w:ascii="HelveticaNeueLT Pro 55 Roman"/>
                <w:sz w:val="20"/>
              </w:rPr>
            </w:pPr>
            <w:r w:rsidRPr="00662B2B">
              <w:rPr>
                <w:rFonts w:ascii="HelveticaNeueLT Pro 55 Roman"/>
                <w:noProof/>
                <w:sz w:val="20"/>
              </w:rPr>
              <w:drawing>
                <wp:inline distT="0" distB="0" distL="0" distR="0" wp14:anchorId="17E1E5E6" wp14:editId="503D73EF">
                  <wp:extent cx="1279818" cy="1697354"/>
                  <wp:effectExtent l="0" t="0" r="0" b="0"/>
                  <wp:docPr id="2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8.png"/>
                          <pic:cNvPicPr/>
                        </pic:nvPicPr>
                        <pic:blipFill>
                          <a:blip r:embed="rId64" cstate="print"/>
                          <a:stretch>
                            <a:fillRect/>
                          </a:stretch>
                        </pic:blipFill>
                        <pic:spPr>
                          <a:xfrm>
                            <a:off x="0" y="0"/>
                            <a:ext cx="1279818" cy="1697354"/>
                          </a:xfrm>
                          <a:prstGeom prst="rect">
                            <a:avLst/>
                          </a:prstGeom>
                        </pic:spPr>
                      </pic:pic>
                    </a:graphicData>
                  </a:graphic>
                </wp:inline>
              </w:drawing>
            </w: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79F4443A" w14:textId="77777777" w:rsidR="00737718" w:rsidRPr="00662B2B" w:rsidRDefault="00464A6A">
            <w:pPr>
              <w:pStyle w:val="TableParagraph"/>
              <w:ind w:left="1" w:right="-44"/>
              <w:rPr>
                <w:rFonts w:ascii="HelveticaNeueLT Pro 55 Roman"/>
                <w:sz w:val="20"/>
              </w:rPr>
            </w:pPr>
            <w:r w:rsidRPr="00662B2B">
              <w:rPr>
                <w:rFonts w:ascii="HelveticaNeueLT Pro 55 Roman"/>
                <w:noProof/>
                <w:sz w:val="20"/>
              </w:rPr>
              <w:drawing>
                <wp:inline distT="0" distB="0" distL="0" distR="0" wp14:anchorId="60956752" wp14:editId="5EA9AA46">
                  <wp:extent cx="1268780" cy="1697354"/>
                  <wp:effectExtent l="0" t="0" r="0" b="0"/>
                  <wp:docPr id="2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9.jpeg"/>
                          <pic:cNvPicPr/>
                        </pic:nvPicPr>
                        <pic:blipFill>
                          <a:blip r:embed="rId65" cstate="print"/>
                          <a:stretch>
                            <a:fillRect/>
                          </a:stretch>
                        </pic:blipFill>
                        <pic:spPr>
                          <a:xfrm>
                            <a:off x="0" y="0"/>
                            <a:ext cx="1268780" cy="1697354"/>
                          </a:xfrm>
                          <a:prstGeom prst="rect">
                            <a:avLst/>
                          </a:prstGeom>
                        </pic:spPr>
                      </pic:pic>
                    </a:graphicData>
                  </a:graphic>
                </wp:inline>
              </w:drawing>
            </w: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2AEA4E92" w14:textId="77777777" w:rsidR="00737718" w:rsidRPr="00662B2B" w:rsidRDefault="00464A6A">
            <w:pPr>
              <w:pStyle w:val="TableParagraph"/>
              <w:ind w:left="1" w:right="-44"/>
              <w:rPr>
                <w:rFonts w:ascii="HelveticaNeueLT Pro 55 Roman"/>
                <w:sz w:val="20"/>
              </w:rPr>
            </w:pPr>
            <w:r w:rsidRPr="00662B2B">
              <w:rPr>
                <w:rFonts w:ascii="HelveticaNeueLT Pro 55 Roman"/>
                <w:noProof/>
                <w:sz w:val="20"/>
              </w:rPr>
              <w:drawing>
                <wp:inline distT="0" distB="0" distL="0" distR="0" wp14:anchorId="2DF63871" wp14:editId="59E007F0">
                  <wp:extent cx="1279831" cy="1697354"/>
                  <wp:effectExtent l="0" t="0" r="0" b="0"/>
                  <wp:docPr id="2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0.png"/>
                          <pic:cNvPicPr/>
                        </pic:nvPicPr>
                        <pic:blipFill>
                          <a:blip r:embed="rId66" cstate="print"/>
                          <a:stretch>
                            <a:fillRect/>
                          </a:stretch>
                        </pic:blipFill>
                        <pic:spPr>
                          <a:xfrm>
                            <a:off x="0" y="0"/>
                            <a:ext cx="1279831" cy="1697354"/>
                          </a:xfrm>
                          <a:prstGeom prst="rect">
                            <a:avLst/>
                          </a:prstGeom>
                        </pic:spPr>
                      </pic:pic>
                    </a:graphicData>
                  </a:graphic>
                </wp:inline>
              </w:drawing>
            </w:r>
          </w:p>
        </w:tc>
        <w:tc>
          <w:tcPr>
            <w:tcW w:w="2564" w:type="dxa"/>
            <w:vMerge/>
            <w:tcBorders>
              <w:top w:val="single" w:sz="4" w:space="0" w:color="auto"/>
              <w:left w:val="single" w:sz="4" w:space="0" w:color="auto"/>
              <w:bottom w:val="single" w:sz="4" w:space="0" w:color="auto"/>
              <w:right w:val="single" w:sz="4" w:space="0" w:color="auto"/>
            </w:tcBorders>
          </w:tcPr>
          <w:p w14:paraId="79D50749" w14:textId="77777777" w:rsidR="00737718" w:rsidRPr="00662B2B" w:rsidRDefault="00737718">
            <w:pPr>
              <w:rPr>
                <w:sz w:val="2"/>
                <w:szCs w:val="2"/>
              </w:rPr>
            </w:pPr>
          </w:p>
        </w:tc>
        <w:tc>
          <w:tcPr>
            <w:tcW w:w="2564" w:type="dxa"/>
            <w:vMerge/>
            <w:tcBorders>
              <w:top w:val="single" w:sz="4" w:space="0" w:color="auto"/>
              <w:left w:val="single" w:sz="4" w:space="0" w:color="auto"/>
              <w:bottom w:val="single" w:sz="4" w:space="0" w:color="auto"/>
              <w:right w:val="single" w:sz="4" w:space="0" w:color="auto"/>
            </w:tcBorders>
          </w:tcPr>
          <w:p w14:paraId="7C8569F6" w14:textId="77777777" w:rsidR="00737718" w:rsidRPr="00662B2B" w:rsidRDefault="00737718">
            <w:pPr>
              <w:rPr>
                <w:sz w:val="2"/>
                <w:szCs w:val="2"/>
              </w:rPr>
            </w:pPr>
          </w:p>
        </w:tc>
        <w:tc>
          <w:tcPr>
            <w:tcW w:w="1432" w:type="dxa"/>
            <w:vMerge/>
            <w:tcBorders>
              <w:top w:val="single" w:sz="4" w:space="0" w:color="auto"/>
              <w:left w:val="single" w:sz="4" w:space="0" w:color="auto"/>
              <w:bottom w:val="single" w:sz="4" w:space="0" w:color="auto"/>
              <w:right w:val="single" w:sz="4" w:space="0" w:color="auto"/>
            </w:tcBorders>
            <w:vAlign w:val="center"/>
          </w:tcPr>
          <w:p w14:paraId="253EF8AE" w14:textId="77777777" w:rsidR="00737718" w:rsidRPr="00CF5E56" w:rsidRDefault="00737718" w:rsidP="00CF5E56">
            <w:pPr>
              <w:jc w:val="center"/>
              <w:rPr>
                <w:sz w:val="24"/>
                <w:szCs w:val="24"/>
              </w:rPr>
            </w:pPr>
          </w:p>
        </w:tc>
      </w:tr>
      <w:tr w:rsidR="00737718" w:rsidRPr="00662B2B" w14:paraId="52A741E7" w14:textId="77777777" w:rsidTr="00CF5E56">
        <w:trPr>
          <w:trHeight w:val="732"/>
        </w:trPr>
        <w:tc>
          <w:tcPr>
            <w:tcW w:w="640" w:type="dxa"/>
            <w:vMerge w:val="restart"/>
            <w:tcBorders>
              <w:top w:val="single" w:sz="4" w:space="0" w:color="auto"/>
              <w:left w:val="single" w:sz="4" w:space="0" w:color="auto"/>
              <w:bottom w:val="single" w:sz="4" w:space="0" w:color="auto"/>
              <w:right w:val="single" w:sz="4" w:space="0" w:color="auto"/>
            </w:tcBorders>
          </w:tcPr>
          <w:p w14:paraId="01D5A1D0" w14:textId="77777777" w:rsidR="00737718" w:rsidRPr="00662B2B" w:rsidRDefault="00464A6A">
            <w:pPr>
              <w:pStyle w:val="TableParagraph"/>
              <w:spacing w:before="48"/>
              <w:ind w:left="113"/>
              <w:rPr>
                <w:rFonts w:ascii="HelveticaNeueLT Pro 55 Roman"/>
                <w:b/>
                <w:sz w:val="24"/>
              </w:rPr>
            </w:pPr>
            <w:r w:rsidRPr="00662B2B">
              <w:rPr>
                <w:rFonts w:ascii="HelveticaNeueLT Pro 55 Roman"/>
                <w:b/>
                <w:sz w:val="24"/>
              </w:rPr>
              <w:t>7.2</w:t>
            </w:r>
          </w:p>
        </w:tc>
        <w:tc>
          <w:tcPr>
            <w:tcW w:w="2049" w:type="dxa"/>
            <w:vMerge w:val="restart"/>
            <w:tcBorders>
              <w:top w:val="single" w:sz="4" w:space="0" w:color="auto"/>
              <w:left w:val="single" w:sz="4" w:space="0" w:color="auto"/>
              <w:bottom w:val="single" w:sz="4" w:space="0" w:color="auto"/>
              <w:right w:val="single" w:sz="4" w:space="0" w:color="auto"/>
            </w:tcBorders>
          </w:tcPr>
          <w:p w14:paraId="7BAD67B9" w14:textId="77777777" w:rsidR="00737718" w:rsidRPr="00662B2B" w:rsidRDefault="00464A6A">
            <w:pPr>
              <w:pStyle w:val="TableParagraph"/>
              <w:ind w:left="2" w:right="-44"/>
              <w:rPr>
                <w:rFonts w:ascii="HelveticaNeueLT Pro 55 Roman"/>
                <w:sz w:val="20"/>
              </w:rPr>
            </w:pPr>
            <w:r w:rsidRPr="00662B2B">
              <w:rPr>
                <w:rFonts w:ascii="HelveticaNeueLT Pro 55 Roman"/>
                <w:noProof/>
                <w:sz w:val="20"/>
              </w:rPr>
              <w:drawing>
                <wp:inline distT="0" distB="0" distL="0" distR="0" wp14:anchorId="029D6792" wp14:editId="6B9AF64C">
                  <wp:extent cx="1294776" cy="2112264"/>
                  <wp:effectExtent l="0" t="0" r="0" b="0"/>
                  <wp:docPr id="2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1.png"/>
                          <pic:cNvPicPr/>
                        </pic:nvPicPr>
                        <pic:blipFill>
                          <a:blip r:embed="rId67" cstate="print"/>
                          <a:stretch>
                            <a:fillRect/>
                          </a:stretch>
                        </pic:blipFill>
                        <pic:spPr>
                          <a:xfrm>
                            <a:off x="0" y="0"/>
                            <a:ext cx="1294776" cy="2112264"/>
                          </a:xfrm>
                          <a:prstGeom prst="rect">
                            <a:avLst/>
                          </a:prstGeom>
                        </pic:spPr>
                      </pic:pic>
                    </a:graphicData>
                  </a:graphic>
                </wp:inline>
              </w:drawing>
            </w:r>
          </w:p>
        </w:tc>
        <w:tc>
          <w:tcPr>
            <w:tcW w:w="2049" w:type="dxa"/>
            <w:tcBorders>
              <w:top w:val="single" w:sz="4" w:space="0" w:color="auto"/>
              <w:left w:val="single" w:sz="4" w:space="0" w:color="auto"/>
              <w:bottom w:val="single" w:sz="4" w:space="0" w:color="auto"/>
              <w:right w:val="single" w:sz="4" w:space="0" w:color="auto"/>
            </w:tcBorders>
          </w:tcPr>
          <w:p w14:paraId="46712922" w14:textId="77777777" w:rsidR="00737718" w:rsidRPr="00662B2B" w:rsidRDefault="00464A6A">
            <w:pPr>
              <w:pStyle w:val="TableParagraph"/>
              <w:spacing w:before="58"/>
              <w:ind w:left="113" w:right="222"/>
              <w:rPr>
                <w:rFonts w:ascii="HelveticaNeueLT Pro 55 Roman"/>
                <w:b/>
                <w:sz w:val="20"/>
              </w:rPr>
            </w:pPr>
            <w:r w:rsidRPr="00662B2B">
              <w:rPr>
                <w:rFonts w:ascii="HelveticaNeueLT Pro 55 Roman"/>
                <w:b/>
                <w:sz w:val="20"/>
              </w:rPr>
              <w:t>Respiratory Risks during cutting.</w:t>
            </w:r>
          </w:p>
        </w:tc>
        <w:tc>
          <w:tcPr>
            <w:tcW w:w="2049" w:type="dxa"/>
            <w:vMerge w:val="restart"/>
            <w:tcBorders>
              <w:top w:val="single" w:sz="4" w:space="0" w:color="auto"/>
              <w:left w:val="single" w:sz="4" w:space="0" w:color="auto"/>
              <w:bottom w:val="single" w:sz="4" w:space="0" w:color="auto"/>
              <w:right w:val="single" w:sz="4" w:space="0" w:color="auto"/>
            </w:tcBorders>
          </w:tcPr>
          <w:p w14:paraId="7E43D0BE" w14:textId="77777777" w:rsidR="00737718" w:rsidRPr="00662B2B" w:rsidRDefault="00464A6A">
            <w:pPr>
              <w:pStyle w:val="TableParagraph"/>
              <w:numPr>
                <w:ilvl w:val="0"/>
                <w:numId w:val="3"/>
              </w:numPr>
              <w:tabs>
                <w:tab w:val="left" w:pos="398"/>
              </w:tabs>
              <w:spacing w:before="58"/>
              <w:ind w:hanging="228"/>
              <w:rPr>
                <w:rFonts w:ascii="HelveticaNeueLT Pro 55 Roman" w:hAnsi="HelveticaNeueLT Pro 55 Roman"/>
                <w:b/>
                <w:sz w:val="20"/>
              </w:rPr>
            </w:pPr>
            <w:r w:rsidRPr="00662B2B">
              <w:rPr>
                <w:rFonts w:ascii="HelveticaNeueLT Pro 55 Roman" w:hAnsi="HelveticaNeueLT Pro 55 Roman"/>
                <w:b/>
                <w:sz w:val="20"/>
              </w:rPr>
              <w:t>Operatives</w:t>
            </w:r>
          </w:p>
          <w:p w14:paraId="0AAC0F99" w14:textId="77777777" w:rsidR="00737718" w:rsidRPr="00662B2B" w:rsidRDefault="00464A6A">
            <w:pPr>
              <w:pStyle w:val="TableParagraph"/>
              <w:numPr>
                <w:ilvl w:val="0"/>
                <w:numId w:val="3"/>
              </w:numPr>
              <w:tabs>
                <w:tab w:val="left" w:pos="398"/>
              </w:tabs>
              <w:spacing w:before="82"/>
              <w:ind w:hanging="228"/>
              <w:rPr>
                <w:rFonts w:ascii="HelveticaNeueLT Pro 55 Roman" w:hAnsi="HelveticaNeueLT Pro 55 Roman"/>
                <w:b/>
                <w:sz w:val="20"/>
              </w:rPr>
            </w:pPr>
            <w:r w:rsidRPr="00662B2B">
              <w:rPr>
                <w:rFonts w:ascii="HelveticaNeueLT Pro 55 Roman" w:hAnsi="HelveticaNeueLT Pro 55 Roman"/>
                <w:b/>
                <w:sz w:val="20"/>
              </w:rPr>
              <w:t>Other workers</w:t>
            </w:r>
          </w:p>
          <w:p w14:paraId="05DF1CC1" w14:textId="77777777" w:rsidR="00737718" w:rsidRPr="00662B2B" w:rsidRDefault="00464A6A">
            <w:pPr>
              <w:pStyle w:val="TableParagraph"/>
              <w:numPr>
                <w:ilvl w:val="0"/>
                <w:numId w:val="3"/>
              </w:numPr>
              <w:tabs>
                <w:tab w:val="left" w:pos="398"/>
              </w:tabs>
              <w:spacing w:before="81"/>
              <w:ind w:hanging="228"/>
              <w:rPr>
                <w:rFonts w:ascii="HelveticaNeueLT Pro 55 Roman" w:hAnsi="HelveticaNeueLT Pro 55 Roman"/>
                <w:b/>
                <w:sz w:val="20"/>
              </w:rPr>
            </w:pPr>
            <w:r w:rsidRPr="00662B2B">
              <w:rPr>
                <w:rFonts w:ascii="HelveticaNeueLT Pro 55 Roman" w:hAnsi="HelveticaNeueLT Pro 55 Roman"/>
                <w:b/>
                <w:sz w:val="20"/>
              </w:rPr>
              <w:t>Site staff</w:t>
            </w:r>
          </w:p>
          <w:p w14:paraId="5B5EC61E" w14:textId="77777777" w:rsidR="00737718" w:rsidRPr="00662B2B" w:rsidRDefault="00464A6A">
            <w:pPr>
              <w:pStyle w:val="TableParagraph"/>
              <w:numPr>
                <w:ilvl w:val="0"/>
                <w:numId w:val="3"/>
              </w:numPr>
              <w:tabs>
                <w:tab w:val="left" w:pos="398"/>
              </w:tabs>
              <w:spacing w:before="82"/>
              <w:ind w:hanging="228"/>
              <w:rPr>
                <w:rFonts w:ascii="HelveticaNeueLT Pro 55 Roman" w:hAnsi="HelveticaNeueLT Pro 55 Roman"/>
                <w:b/>
                <w:sz w:val="20"/>
              </w:rPr>
            </w:pPr>
            <w:r w:rsidRPr="00662B2B">
              <w:rPr>
                <w:rFonts w:ascii="HelveticaNeueLT Pro 55 Roman" w:hAnsi="HelveticaNeueLT Pro 55 Roman"/>
                <w:b/>
                <w:sz w:val="20"/>
              </w:rPr>
              <w:t>Neighbours</w:t>
            </w:r>
          </w:p>
          <w:p w14:paraId="2C707C19" w14:textId="77777777" w:rsidR="00737718" w:rsidRDefault="00464A6A">
            <w:pPr>
              <w:pStyle w:val="TableParagraph"/>
              <w:numPr>
                <w:ilvl w:val="0"/>
                <w:numId w:val="3"/>
              </w:numPr>
              <w:tabs>
                <w:tab w:val="left" w:pos="398"/>
              </w:tabs>
              <w:spacing w:before="81"/>
              <w:ind w:hanging="228"/>
              <w:rPr>
                <w:rFonts w:ascii="HelveticaNeueLT Pro 55 Roman" w:hAnsi="HelveticaNeueLT Pro 55 Roman"/>
                <w:b/>
                <w:sz w:val="20"/>
              </w:rPr>
            </w:pPr>
            <w:r w:rsidRPr="00662B2B">
              <w:rPr>
                <w:rFonts w:ascii="HelveticaNeueLT Pro 55 Roman" w:hAnsi="HelveticaNeueLT Pro 55 Roman"/>
                <w:b/>
                <w:sz w:val="20"/>
              </w:rPr>
              <w:t>Public</w:t>
            </w:r>
          </w:p>
          <w:p w14:paraId="57158C67" w14:textId="77777777" w:rsidR="00E93A61" w:rsidRDefault="00E93A61" w:rsidP="00E93A61">
            <w:pPr>
              <w:rPr>
                <w:rFonts w:ascii="HelveticaNeueLT Pro 55 Roman" w:hAnsi="HelveticaNeueLT Pro 55 Roman"/>
                <w:b/>
                <w:sz w:val="20"/>
              </w:rPr>
            </w:pPr>
          </w:p>
          <w:p w14:paraId="63B963CD" w14:textId="77777777" w:rsidR="00E93A61" w:rsidRDefault="00E93A61" w:rsidP="00E93A61">
            <w:pPr>
              <w:rPr>
                <w:rFonts w:ascii="HelveticaNeueLT Pro 55 Roman" w:hAnsi="HelveticaNeueLT Pro 55 Roman"/>
                <w:b/>
                <w:sz w:val="20"/>
              </w:rPr>
            </w:pPr>
          </w:p>
          <w:p w14:paraId="5DE35AF7" w14:textId="77777777" w:rsidR="00E93A61" w:rsidRPr="00E93A61" w:rsidRDefault="00E93A61" w:rsidP="00E93A61"/>
        </w:tc>
        <w:tc>
          <w:tcPr>
            <w:tcW w:w="2049" w:type="dxa"/>
            <w:vMerge w:val="restart"/>
            <w:tcBorders>
              <w:top w:val="single" w:sz="4" w:space="0" w:color="auto"/>
              <w:left w:val="single" w:sz="4" w:space="0" w:color="auto"/>
              <w:bottom w:val="single" w:sz="4" w:space="0" w:color="auto"/>
              <w:right w:val="single" w:sz="4" w:space="0" w:color="auto"/>
            </w:tcBorders>
          </w:tcPr>
          <w:p w14:paraId="7625AF69" w14:textId="77777777" w:rsidR="00737718" w:rsidRPr="00662B2B" w:rsidRDefault="00464A6A">
            <w:pPr>
              <w:pStyle w:val="TableParagraph"/>
              <w:spacing w:before="58"/>
              <w:ind w:left="562" w:right="556"/>
              <w:jc w:val="center"/>
              <w:rPr>
                <w:rFonts w:ascii="HelveticaNeueLT Pro 55 Roman"/>
                <w:b/>
                <w:sz w:val="20"/>
              </w:rPr>
            </w:pPr>
            <w:r w:rsidRPr="00662B2B">
              <w:rPr>
                <w:rFonts w:ascii="HelveticaNeueLT Pro 55 Roman"/>
                <w:b/>
                <w:color w:val="E30B13"/>
                <w:sz w:val="20"/>
              </w:rPr>
              <w:t>Eliminate</w:t>
            </w:r>
          </w:p>
          <w:p w14:paraId="1EC74EC0" w14:textId="77777777" w:rsidR="00737718" w:rsidRPr="00662B2B" w:rsidRDefault="00464A6A">
            <w:pPr>
              <w:pStyle w:val="TableParagraph"/>
              <w:spacing w:before="97"/>
              <w:ind w:left="6"/>
              <w:jc w:val="center"/>
              <w:rPr>
                <w:rFonts w:ascii="HelveticaNeueLT Pro 55 Roman"/>
                <w:sz w:val="44"/>
              </w:rPr>
            </w:pPr>
            <w:r w:rsidRPr="00662B2B">
              <w:rPr>
                <w:rFonts w:ascii="HelveticaNeueLT Pro 55 Roman"/>
                <w:color w:val="E30B13"/>
                <w:sz w:val="44"/>
              </w:rPr>
              <w:t>X</w:t>
            </w:r>
          </w:p>
          <w:p w14:paraId="5F24DC1D" w14:textId="77777777" w:rsidR="00737718" w:rsidRPr="00662B2B" w:rsidRDefault="00464A6A">
            <w:pPr>
              <w:pStyle w:val="TableParagraph"/>
              <w:spacing w:before="112" w:line="362" w:lineRule="auto"/>
              <w:ind w:left="840" w:right="831"/>
              <w:jc w:val="center"/>
              <w:rPr>
                <w:rFonts w:ascii="HelveticaNeueLT Pro 55 Roman"/>
                <w:b/>
                <w:sz w:val="20"/>
              </w:rPr>
            </w:pPr>
            <w:r w:rsidRPr="00662B2B">
              <w:rPr>
                <w:rFonts w:ascii="HelveticaNeueLT Pro 55 Roman"/>
                <w:b/>
                <w:sz w:val="20"/>
              </w:rPr>
              <w:t xml:space="preserve">or </w:t>
            </w:r>
            <w:r w:rsidRPr="00662B2B">
              <w:rPr>
                <w:rFonts w:ascii="HelveticaNeueLT Pro 55 Roman"/>
                <w:b/>
                <w:color w:val="00B050"/>
                <w:sz w:val="20"/>
              </w:rPr>
              <w:t>Use</w:t>
            </w:r>
          </w:p>
          <w:p w14:paraId="241D1F80" w14:textId="77777777" w:rsidR="00737718" w:rsidRPr="00662B2B" w:rsidRDefault="00464A6A">
            <w:pPr>
              <w:pStyle w:val="TableParagraph"/>
              <w:spacing w:line="560" w:lineRule="exact"/>
              <w:ind w:left="6"/>
              <w:jc w:val="center"/>
              <w:rPr>
                <w:rFonts w:ascii="Wingdings" w:hAnsi="Wingdings"/>
                <w:sz w:val="52"/>
              </w:rPr>
            </w:pPr>
            <w:r w:rsidRPr="00662B2B">
              <w:rPr>
                <w:rFonts w:ascii="Wingdings" w:hAnsi="Wingdings"/>
                <w:color w:val="00B050"/>
                <w:sz w:val="52"/>
              </w:rPr>
              <w:t></w:t>
            </w: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0C4E389C" w14:textId="77777777" w:rsidR="00737718" w:rsidRPr="00662B2B" w:rsidRDefault="00464A6A">
            <w:pPr>
              <w:pStyle w:val="TableParagraph"/>
              <w:spacing w:before="58"/>
              <w:ind w:left="114" w:right="68"/>
              <w:rPr>
                <w:rFonts w:ascii="HelveticaNeueLT Pro 55 Roman"/>
                <w:b/>
                <w:sz w:val="20"/>
              </w:rPr>
            </w:pPr>
            <w:r w:rsidRPr="00662B2B">
              <w:rPr>
                <w:rFonts w:ascii="HelveticaNeueLT Pro 55 Roman"/>
                <w:b/>
                <w:sz w:val="20"/>
              </w:rPr>
              <w:t>Minimise cut blocks in paving pattern</w:t>
            </w: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2FDE7A9C" w14:textId="77777777" w:rsidR="00737718" w:rsidRPr="00662B2B" w:rsidRDefault="00464A6A">
            <w:pPr>
              <w:pStyle w:val="TableParagraph"/>
              <w:spacing w:before="58"/>
              <w:ind w:left="94" w:right="730"/>
              <w:rPr>
                <w:rFonts w:ascii="HelveticaNeueLT Pro 55 Roman"/>
                <w:b/>
                <w:sz w:val="20"/>
              </w:rPr>
            </w:pPr>
            <w:r w:rsidRPr="00662B2B">
              <w:rPr>
                <w:rFonts w:ascii="HelveticaNeueLT Pro 55 Roman"/>
                <w:b/>
                <w:sz w:val="20"/>
              </w:rPr>
              <w:t>Ensure dust suppression</w:t>
            </w: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05128685" w14:textId="77777777" w:rsidR="00737718" w:rsidRPr="00662B2B" w:rsidRDefault="00464A6A">
            <w:pPr>
              <w:pStyle w:val="TableParagraph"/>
              <w:spacing w:before="58"/>
              <w:ind w:left="94" w:right="403"/>
              <w:rPr>
                <w:rFonts w:ascii="HelveticaNeueLT Pro 55 Roman"/>
                <w:b/>
                <w:sz w:val="20"/>
              </w:rPr>
            </w:pPr>
            <w:r w:rsidRPr="00662B2B">
              <w:rPr>
                <w:rFonts w:ascii="HelveticaNeueLT Pro 55 Roman"/>
                <w:b/>
                <w:sz w:val="20"/>
              </w:rPr>
              <w:t>Containment, suppression etc</w:t>
            </w:r>
          </w:p>
        </w:tc>
        <w:tc>
          <w:tcPr>
            <w:tcW w:w="2564" w:type="dxa"/>
            <w:vMerge w:val="restart"/>
            <w:tcBorders>
              <w:top w:val="single" w:sz="4" w:space="0" w:color="auto"/>
              <w:left w:val="single" w:sz="4" w:space="0" w:color="auto"/>
              <w:bottom w:val="single" w:sz="4" w:space="0" w:color="auto"/>
              <w:right w:val="single" w:sz="4" w:space="0" w:color="auto"/>
            </w:tcBorders>
          </w:tcPr>
          <w:p w14:paraId="32BF599C" w14:textId="77777777" w:rsidR="00737718" w:rsidRPr="00662B2B" w:rsidRDefault="00464A6A">
            <w:pPr>
              <w:pStyle w:val="TableParagraph"/>
              <w:spacing w:before="64" w:line="268" w:lineRule="auto"/>
              <w:ind w:left="114" w:right="105"/>
              <w:rPr>
                <w:rFonts w:ascii="HelveticaNeueLT Pro 55 Roman"/>
                <w:b/>
                <w:sz w:val="18"/>
              </w:rPr>
            </w:pPr>
            <w:r w:rsidRPr="00662B2B">
              <w:rPr>
                <w:rFonts w:ascii="HelveticaNeueLT Pro 55 Roman"/>
                <w:b/>
                <w:sz w:val="18"/>
              </w:rPr>
              <w:t>On site availability of suitable cutting equipment and containment to cutting areas is essential</w:t>
            </w:r>
          </w:p>
        </w:tc>
        <w:tc>
          <w:tcPr>
            <w:tcW w:w="2564" w:type="dxa"/>
            <w:vMerge w:val="restart"/>
            <w:tcBorders>
              <w:top w:val="single" w:sz="4" w:space="0" w:color="auto"/>
              <w:left w:val="single" w:sz="4" w:space="0" w:color="auto"/>
              <w:bottom w:val="single" w:sz="4" w:space="0" w:color="auto"/>
              <w:right w:val="single" w:sz="4" w:space="0" w:color="auto"/>
            </w:tcBorders>
          </w:tcPr>
          <w:p w14:paraId="71DD7F79" w14:textId="77777777" w:rsidR="00737718" w:rsidRPr="00662B2B" w:rsidRDefault="00464A6A">
            <w:pPr>
              <w:pStyle w:val="TableParagraph"/>
              <w:spacing w:before="63" w:line="268" w:lineRule="auto"/>
              <w:ind w:left="114" w:right="245"/>
              <w:rPr>
                <w:rFonts w:ascii="HelveticaNeueLT Pro 55 Roman"/>
                <w:b/>
                <w:sz w:val="18"/>
              </w:rPr>
            </w:pPr>
            <w:r w:rsidRPr="00662B2B">
              <w:rPr>
                <w:rFonts w:ascii="HelveticaNeueLT Pro 55 Roman"/>
                <w:b/>
                <w:sz w:val="18"/>
              </w:rPr>
              <w:t>HSE Research Report RR878 -Respiratory issue report</w:t>
            </w:r>
          </w:p>
          <w:p w14:paraId="597041F0" w14:textId="77777777" w:rsidR="00737718" w:rsidRPr="00662B2B" w:rsidRDefault="00737718">
            <w:pPr>
              <w:pStyle w:val="TableParagraph"/>
              <w:rPr>
                <w:rFonts w:ascii="HelveticaNeueLT Pro 55 Roman"/>
                <w:b/>
                <w:sz w:val="20"/>
              </w:rPr>
            </w:pPr>
          </w:p>
          <w:p w14:paraId="429E6D21" w14:textId="77777777" w:rsidR="00737718" w:rsidRPr="00662B2B" w:rsidRDefault="00737718">
            <w:pPr>
              <w:pStyle w:val="TableParagraph"/>
              <w:spacing w:before="8"/>
              <w:rPr>
                <w:rFonts w:ascii="HelveticaNeueLT Pro 55 Roman"/>
                <w:b/>
                <w:sz w:val="11"/>
              </w:rPr>
            </w:pPr>
          </w:p>
          <w:p w14:paraId="52CD55C4" w14:textId="77777777" w:rsidR="00737718" w:rsidRPr="00662B2B" w:rsidRDefault="00464A6A" w:rsidP="00D11C56">
            <w:pPr>
              <w:pStyle w:val="TableParagraph"/>
              <w:ind w:left="114"/>
              <w:jc w:val="center"/>
              <w:rPr>
                <w:rFonts w:ascii="HelveticaNeueLT Pro 55 Roman"/>
                <w:sz w:val="20"/>
              </w:rPr>
            </w:pPr>
            <w:r w:rsidRPr="00662B2B">
              <w:rPr>
                <w:rFonts w:ascii="HelveticaNeueLT Pro 55 Roman"/>
                <w:noProof/>
                <w:sz w:val="20"/>
              </w:rPr>
              <w:drawing>
                <wp:inline distT="0" distB="0" distL="0" distR="0" wp14:anchorId="32E7AC89" wp14:editId="7CD2D5F6">
                  <wp:extent cx="599395" cy="886777"/>
                  <wp:effectExtent l="0" t="0" r="0" b="0"/>
                  <wp:docPr id="2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2.jpeg"/>
                          <pic:cNvPicPr/>
                        </pic:nvPicPr>
                        <pic:blipFill>
                          <a:blip r:embed="rId68" cstate="print"/>
                          <a:stretch>
                            <a:fillRect/>
                          </a:stretch>
                        </pic:blipFill>
                        <pic:spPr>
                          <a:xfrm>
                            <a:off x="0" y="0"/>
                            <a:ext cx="599395" cy="886777"/>
                          </a:xfrm>
                          <a:prstGeom prst="rect">
                            <a:avLst/>
                          </a:prstGeom>
                        </pic:spPr>
                      </pic:pic>
                    </a:graphicData>
                  </a:graphic>
                </wp:inline>
              </w:drawing>
            </w:r>
          </w:p>
          <w:p w14:paraId="2A6024AF" w14:textId="77777777" w:rsidR="00737718" w:rsidRPr="00662B2B" w:rsidRDefault="00737718">
            <w:pPr>
              <w:pStyle w:val="TableParagraph"/>
              <w:rPr>
                <w:rFonts w:ascii="HelveticaNeueLT Pro 55 Roman"/>
                <w:b/>
                <w:sz w:val="20"/>
              </w:rPr>
            </w:pPr>
          </w:p>
          <w:p w14:paraId="456C174E" w14:textId="77777777" w:rsidR="00737718" w:rsidRPr="00662B2B" w:rsidRDefault="00737718">
            <w:pPr>
              <w:pStyle w:val="TableParagraph"/>
              <w:rPr>
                <w:rFonts w:ascii="HelveticaNeueLT Pro 55 Roman"/>
                <w:b/>
                <w:sz w:val="20"/>
              </w:rPr>
            </w:pPr>
          </w:p>
          <w:p w14:paraId="5EC6DAFC" w14:textId="77777777" w:rsidR="00737718" w:rsidRPr="00662B2B" w:rsidRDefault="00737718">
            <w:pPr>
              <w:pStyle w:val="TableParagraph"/>
              <w:rPr>
                <w:rFonts w:ascii="HelveticaNeueLT Pro 55 Roman"/>
                <w:b/>
                <w:sz w:val="20"/>
              </w:rPr>
            </w:pPr>
          </w:p>
        </w:tc>
        <w:tc>
          <w:tcPr>
            <w:tcW w:w="1432" w:type="dxa"/>
            <w:vMerge w:val="restart"/>
            <w:tcBorders>
              <w:top w:val="single" w:sz="4" w:space="0" w:color="auto"/>
              <w:left w:val="single" w:sz="4" w:space="0" w:color="auto"/>
              <w:bottom w:val="single" w:sz="4" w:space="0" w:color="auto"/>
              <w:right w:val="single" w:sz="4" w:space="0" w:color="auto"/>
            </w:tcBorders>
            <w:vAlign w:val="center"/>
          </w:tcPr>
          <w:p w14:paraId="5F5B7513" w14:textId="77777777" w:rsidR="00737718" w:rsidRPr="00CF5E56" w:rsidRDefault="00464A6A" w:rsidP="00CF5E56">
            <w:pPr>
              <w:pStyle w:val="TableParagraph"/>
              <w:ind w:left="114"/>
              <w:jc w:val="center"/>
              <w:rPr>
                <w:rFonts w:ascii="HelveticaNeueLT Pro 55 Roman"/>
                <w:b/>
                <w:sz w:val="24"/>
                <w:szCs w:val="24"/>
              </w:rPr>
            </w:pPr>
            <w:r w:rsidRPr="00CF5E56">
              <w:rPr>
                <w:rFonts w:ascii="HelveticaNeueLT Pro 55 Roman"/>
                <w:b/>
                <w:sz w:val="24"/>
                <w:szCs w:val="24"/>
              </w:rPr>
              <w:t>Action Owner</w:t>
            </w:r>
          </w:p>
        </w:tc>
      </w:tr>
      <w:tr w:rsidR="00737718" w:rsidRPr="00662B2B" w14:paraId="79E53B9F" w14:textId="77777777" w:rsidTr="00CF5E56">
        <w:trPr>
          <w:trHeight w:val="2658"/>
        </w:trPr>
        <w:tc>
          <w:tcPr>
            <w:tcW w:w="640" w:type="dxa"/>
            <w:vMerge/>
            <w:tcBorders>
              <w:top w:val="single" w:sz="4" w:space="0" w:color="auto"/>
              <w:left w:val="single" w:sz="4" w:space="0" w:color="auto"/>
              <w:bottom w:val="single" w:sz="4" w:space="0" w:color="auto"/>
              <w:right w:val="single" w:sz="4" w:space="0" w:color="auto"/>
            </w:tcBorders>
          </w:tcPr>
          <w:p w14:paraId="75981940" w14:textId="77777777" w:rsidR="00737718" w:rsidRPr="00662B2B" w:rsidRDefault="00737718">
            <w:pPr>
              <w:rPr>
                <w:sz w:val="2"/>
                <w:szCs w:val="2"/>
              </w:rPr>
            </w:pPr>
          </w:p>
        </w:tc>
        <w:tc>
          <w:tcPr>
            <w:tcW w:w="2049" w:type="dxa"/>
            <w:vMerge/>
            <w:tcBorders>
              <w:top w:val="single" w:sz="4" w:space="0" w:color="auto"/>
              <w:left w:val="single" w:sz="4" w:space="0" w:color="auto"/>
              <w:bottom w:val="single" w:sz="4" w:space="0" w:color="auto"/>
              <w:right w:val="single" w:sz="4" w:space="0" w:color="auto"/>
            </w:tcBorders>
          </w:tcPr>
          <w:p w14:paraId="670DA063" w14:textId="77777777" w:rsidR="00737718" w:rsidRPr="00662B2B" w:rsidRDefault="00737718">
            <w:pPr>
              <w:rPr>
                <w:sz w:val="2"/>
                <w:szCs w:val="2"/>
              </w:rPr>
            </w:pPr>
          </w:p>
        </w:tc>
        <w:tc>
          <w:tcPr>
            <w:tcW w:w="2049" w:type="dxa"/>
            <w:tcBorders>
              <w:top w:val="single" w:sz="4" w:space="0" w:color="auto"/>
              <w:left w:val="single" w:sz="4" w:space="0" w:color="auto"/>
              <w:bottom w:val="single" w:sz="4" w:space="0" w:color="auto"/>
              <w:right w:val="single" w:sz="4" w:space="0" w:color="auto"/>
            </w:tcBorders>
          </w:tcPr>
          <w:p w14:paraId="10CEE4C9" w14:textId="77777777" w:rsidR="00737718" w:rsidRPr="00662B2B" w:rsidRDefault="00464A6A">
            <w:pPr>
              <w:pStyle w:val="TableParagraph"/>
              <w:ind w:left="2" w:right="-44"/>
              <w:rPr>
                <w:rFonts w:ascii="HelveticaNeueLT Pro 55 Roman"/>
                <w:sz w:val="20"/>
              </w:rPr>
            </w:pPr>
            <w:r w:rsidRPr="00662B2B">
              <w:rPr>
                <w:rFonts w:ascii="HelveticaNeueLT Pro 55 Roman"/>
                <w:noProof/>
                <w:sz w:val="20"/>
              </w:rPr>
              <w:drawing>
                <wp:inline distT="0" distB="0" distL="0" distR="0" wp14:anchorId="3F674889" wp14:editId="78568782">
                  <wp:extent cx="1292991" cy="1672209"/>
                  <wp:effectExtent l="0" t="0" r="0" b="0"/>
                  <wp:docPr id="3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3.jpeg"/>
                          <pic:cNvPicPr/>
                        </pic:nvPicPr>
                        <pic:blipFill>
                          <a:blip r:embed="rId69" cstate="print"/>
                          <a:stretch>
                            <a:fillRect/>
                          </a:stretch>
                        </pic:blipFill>
                        <pic:spPr>
                          <a:xfrm>
                            <a:off x="0" y="0"/>
                            <a:ext cx="1292991" cy="1672209"/>
                          </a:xfrm>
                          <a:prstGeom prst="rect">
                            <a:avLst/>
                          </a:prstGeom>
                        </pic:spPr>
                      </pic:pic>
                    </a:graphicData>
                  </a:graphic>
                </wp:inline>
              </w:drawing>
            </w:r>
          </w:p>
        </w:tc>
        <w:tc>
          <w:tcPr>
            <w:tcW w:w="2049" w:type="dxa"/>
            <w:vMerge/>
            <w:tcBorders>
              <w:top w:val="single" w:sz="4" w:space="0" w:color="auto"/>
              <w:left w:val="single" w:sz="4" w:space="0" w:color="auto"/>
              <w:bottom w:val="single" w:sz="4" w:space="0" w:color="auto"/>
              <w:right w:val="single" w:sz="4" w:space="0" w:color="auto"/>
            </w:tcBorders>
          </w:tcPr>
          <w:p w14:paraId="6C2BBF4B" w14:textId="77777777" w:rsidR="00737718" w:rsidRPr="00662B2B" w:rsidRDefault="00737718">
            <w:pPr>
              <w:rPr>
                <w:sz w:val="2"/>
                <w:szCs w:val="2"/>
              </w:rPr>
            </w:pPr>
          </w:p>
        </w:tc>
        <w:tc>
          <w:tcPr>
            <w:tcW w:w="2049" w:type="dxa"/>
            <w:vMerge/>
            <w:tcBorders>
              <w:top w:val="single" w:sz="4" w:space="0" w:color="auto"/>
              <w:left w:val="single" w:sz="4" w:space="0" w:color="auto"/>
              <w:bottom w:val="single" w:sz="4" w:space="0" w:color="auto"/>
              <w:right w:val="single" w:sz="4" w:space="0" w:color="auto"/>
            </w:tcBorders>
          </w:tcPr>
          <w:p w14:paraId="65569D00" w14:textId="77777777" w:rsidR="00737718" w:rsidRPr="00662B2B" w:rsidRDefault="00737718">
            <w:pPr>
              <w:rPr>
                <w:sz w:val="2"/>
                <w:szCs w:val="2"/>
              </w:rPr>
            </w:pP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46D1F379" w14:textId="77777777" w:rsidR="00737718" w:rsidRPr="00662B2B" w:rsidRDefault="00464A6A">
            <w:pPr>
              <w:pStyle w:val="TableParagraph"/>
              <w:ind w:left="3" w:right="-44"/>
              <w:rPr>
                <w:rFonts w:ascii="HelveticaNeueLT Pro 55 Roman"/>
                <w:sz w:val="20"/>
              </w:rPr>
            </w:pPr>
            <w:r w:rsidRPr="00662B2B">
              <w:rPr>
                <w:rFonts w:ascii="HelveticaNeueLT Pro 55 Roman"/>
                <w:noProof/>
                <w:sz w:val="20"/>
              </w:rPr>
              <w:drawing>
                <wp:inline distT="0" distB="0" distL="0" distR="0" wp14:anchorId="2A997AF7" wp14:editId="5D0F2F91">
                  <wp:extent cx="1284056" cy="1684496"/>
                  <wp:effectExtent l="0" t="0" r="0" b="0"/>
                  <wp:docPr id="3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4.png"/>
                          <pic:cNvPicPr/>
                        </pic:nvPicPr>
                        <pic:blipFill>
                          <a:blip r:embed="rId70" cstate="print"/>
                          <a:stretch>
                            <a:fillRect/>
                          </a:stretch>
                        </pic:blipFill>
                        <pic:spPr>
                          <a:xfrm>
                            <a:off x="0" y="0"/>
                            <a:ext cx="1284056" cy="1684496"/>
                          </a:xfrm>
                          <a:prstGeom prst="rect">
                            <a:avLst/>
                          </a:prstGeom>
                        </pic:spPr>
                      </pic:pic>
                    </a:graphicData>
                  </a:graphic>
                </wp:inline>
              </w:drawing>
            </w: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7F764710" w14:textId="77777777" w:rsidR="00737718" w:rsidRPr="00662B2B" w:rsidRDefault="00464A6A">
            <w:pPr>
              <w:pStyle w:val="TableParagraph"/>
              <w:ind w:left="1" w:right="-44"/>
              <w:rPr>
                <w:rFonts w:ascii="HelveticaNeueLT Pro 55 Roman"/>
                <w:sz w:val="20"/>
              </w:rPr>
            </w:pPr>
            <w:r w:rsidRPr="00662B2B">
              <w:rPr>
                <w:rFonts w:ascii="HelveticaNeueLT Pro 55 Roman"/>
                <w:noProof/>
                <w:sz w:val="20"/>
              </w:rPr>
              <w:drawing>
                <wp:inline distT="0" distB="0" distL="0" distR="0" wp14:anchorId="2AA0C5B6" wp14:editId="74CDB081">
                  <wp:extent cx="1272621" cy="1684020"/>
                  <wp:effectExtent l="0" t="0" r="0" b="0"/>
                  <wp:docPr id="3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5.jpeg"/>
                          <pic:cNvPicPr/>
                        </pic:nvPicPr>
                        <pic:blipFill>
                          <a:blip r:embed="rId71" cstate="print"/>
                          <a:stretch>
                            <a:fillRect/>
                          </a:stretch>
                        </pic:blipFill>
                        <pic:spPr>
                          <a:xfrm>
                            <a:off x="0" y="0"/>
                            <a:ext cx="1272621" cy="1684020"/>
                          </a:xfrm>
                          <a:prstGeom prst="rect">
                            <a:avLst/>
                          </a:prstGeom>
                        </pic:spPr>
                      </pic:pic>
                    </a:graphicData>
                  </a:graphic>
                </wp:inline>
              </w:drawing>
            </w: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77913668" w14:textId="77777777" w:rsidR="00737718" w:rsidRPr="00662B2B" w:rsidRDefault="00464A6A">
            <w:pPr>
              <w:pStyle w:val="TableParagraph"/>
              <w:ind w:left="1" w:right="-44"/>
              <w:rPr>
                <w:rFonts w:ascii="HelveticaNeueLT Pro 55 Roman"/>
                <w:sz w:val="20"/>
              </w:rPr>
            </w:pPr>
            <w:r w:rsidRPr="00662B2B">
              <w:rPr>
                <w:rFonts w:ascii="HelveticaNeueLT Pro 55 Roman"/>
                <w:noProof/>
                <w:sz w:val="20"/>
              </w:rPr>
              <w:drawing>
                <wp:inline distT="0" distB="0" distL="0" distR="0" wp14:anchorId="11F93974" wp14:editId="211DE2E5">
                  <wp:extent cx="1284068" cy="1684496"/>
                  <wp:effectExtent l="0" t="0" r="0" b="0"/>
                  <wp:docPr id="3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6.png"/>
                          <pic:cNvPicPr/>
                        </pic:nvPicPr>
                        <pic:blipFill>
                          <a:blip r:embed="rId72" cstate="print"/>
                          <a:stretch>
                            <a:fillRect/>
                          </a:stretch>
                        </pic:blipFill>
                        <pic:spPr>
                          <a:xfrm>
                            <a:off x="0" y="0"/>
                            <a:ext cx="1284068" cy="1684496"/>
                          </a:xfrm>
                          <a:prstGeom prst="rect">
                            <a:avLst/>
                          </a:prstGeom>
                        </pic:spPr>
                      </pic:pic>
                    </a:graphicData>
                  </a:graphic>
                </wp:inline>
              </w:drawing>
            </w:r>
          </w:p>
        </w:tc>
        <w:tc>
          <w:tcPr>
            <w:tcW w:w="2564" w:type="dxa"/>
            <w:vMerge/>
            <w:tcBorders>
              <w:top w:val="single" w:sz="4" w:space="0" w:color="auto"/>
              <w:left w:val="single" w:sz="4" w:space="0" w:color="auto"/>
              <w:bottom w:val="single" w:sz="4" w:space="0" w:color="auto"/>
              <w:right w:val="single" w:sz="4" w:space="0" w:color="auto"/>
            </w:tcBorders>
          </w:tcPr>
          <w:p w14:paraId="18E12EE4" w14:textId="77777777" w:rsidR="00737718" w:rsidRPr="00662B2B" w:rsidRDefault="00737718">
            <w:pPr>
              <w:rPr>
                <w:sz w:val="2"/>
                <w:szCs w:val="2"/>
              </w:rPr>
            </w:pPr>
          </w:p>
        </w:tc>
        <w:tc>
          <w:tcPr>
            <w:tcW w:w="2564" w:type="dxa"/>
            <w:vMerge/>
            <w:tcBorders>
              <w:top w:val="single" w:sz="4" w:space="0" w:color="auto"/>
              <w:left w:val="single" w:sz="4" w:space="0" w:color="auto"/>
              <w:bottom w:val="single" w:sz="4" w:space="0" w:color="auto"/>
              <w:right w:val="single" w:sz="4" w:space="0" w:color="auto"/>
            </w:tcBorders>
          </w:tcPr>
          <w:p w14:paraId="11D0A517" w14:textId="77777777" w:rsidR="00737718" w:rsidRPr="00662B2B" w:rsidRDefault="00737718">
            <w:pPr>
              <w:rPr>
                <w:sz w:val="2"/>
                <w:szCs w:val="2"/>
              </w:rPr>
            </w:pPr>
          </w:p>
        </w:tc>
        <w:tc>
          <w:tcPr>
            <w:tcW w:w="1432" w:type="dxa"/>
            <w:vMerge/>
            <w:tcBorders>
              <w:top w:val="single" w:sz="4" w:space="0" w:color="auto"/>
              <w:left w:val="single" w:sz="4" w:space="0" w:color="auto"/>
              <w:bottom w:val="single" w:sz="4" w:space="0" w:color="auto"/>
              <w:right w:val="single" w:sz="4" w:space="0" w:color="auto"/>
            </w:tcBorders>
            <w:vAlign w:val="center"/>
          </w:tcPr>
          <w:p w14:paraId="0C5A290B" w14:textId="77777777" w:rsidR="00737718" w:rsidRPr="00CF5E56" w:rsidRDefault="00737718" w:rsidP="00CF5E56">
            <w:pPr>
              <w:jc w:val="center"/>
              <w:rPr>
                <w:sz w:val="24"/>
                <w:szCs w:val="24"/>
              </w:rPr>
            </w:pPr>
          </w:p>
        </w:tc>
      </w:tr>
      <w:tr w:rsidR="00737718" w:rsidRPr="00662B2B" w14:paraId="2370C3EA" w14:textId="77777777" w:rsidTr="00CF5E56">
        <w:trPr>
          <w:trHeight w:val="677"/>
        </w:trPr>
        <w:tc>
          <w:tcPr>
            <w:tcW w:w="640" w:type="dxa"/>
            <w:vMerge w:val="restart"/>
            <w:tcBorders>
              <w:top w:val="single" w:sz="4" w:space="0" w:color="auto"/>
              <w:left w:val="single" w:sz="4" w:space="0" w:color="auto"/>
              <w:bottom w:val="single" w:sz="4" w:space="0" w:color="auto"/>
              <w:right w:val="single" w:sz="4" w:space="0" w:color="auto"/>
            </w:tcBorders>
          </w:tcPr>
          <w:p w14:paraId="6A2D3E8A" w14:textId="77777777" w:rsidR="00737718" w:rsidRPr="00662B2B" w:rsidRDefault="00464A6A">
            <w:pPr>
              <w:pStyle w:val="TableParagraph"/>
              <w:spacing w:before="48"/>
              <w:ind w:left="113"/>
              <w:rPr>
                <w:rFonts w:ascii="HelveticaNeueLT Pro 55 Roman"/>
                <w:b/>
                <w:sz w:val="24"/>
              </w:rPr>
            </w:pPr>
            <w:r w:rsidRPr="00662B2B">
              <w:rPr>
                <w:rFonts w:ascii="HelveticaNeueLT Pro 55 Roman"/>
                <w:b/>
                <w:sz w:val="24"/>
              </w:rPr>
              <w:t>7.3</w:t>
            </w:r>
          </w:p>
        </w:tc>
        <w:tc>
          <w:tcPr>
            <w:tcW w:w="2049" w:type="dxa"/>
            <w:vMerge w:val="restart"/>
            <w:tcBorders>
              <w:top w:val="single" w:sz="4" w:space="0" w:color="auto"/>
              <w:left w:val="single" w:sz="4" w:space="0" w:color="auto"/>
              <w:bottom w:val="single" w:sz="4" w:space="0" w:color="auto"/>
              <w:right w:val="single" w:sz="4" w:space="0" w:color="auto"/>
            </w:tcBorders>
          </w:tcPr>
          <w:p w14:paraId="49874D98" w14:textId="77777777" w:rsidR="00737718" w:rsidRPr="00662B2B" w:rsidRDefault="00464A6A">
            <w:pPr>
              <w:pStyle w:val="TableParagraph"/>
              <w:ind w:left="2" w:right="-44"/>
              <w:rPr>
                <w:rFonts w:ascii="HelveticaNeueLT Pro 55 Roman"/>
                <w:noProof/>
                <w:sz w:val="20"/>
              </w:rPr>
            </w:pPr>
            <w:r w:rsidRPr="00662B2B">
              <w:rPr>
                <w:rFonts w:ascii="HelveticaNeueLT Pro 55 Roman"/>
                <w:noProof/>
                <w:sz w:val="20"/>
              </w:rPr>
              <w:drawing>
                <wp:inline distT="0" distB="0" distL="0" distR="0" wp14:anchorId="1296372C" wp14:editId="27CF4D81">
                  <wp:extent cx="1295895" cy="2162556"/>
                  <wp:effectExtent l="0" t="0" r="0" b="0"/>
                  <wp:docPr id="3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7.png"/>
                          <pic:cNvPicPr/>
                        </pic:nvPicPr>
                        <pic:blipFill>
                          <a:blip r:embed="rId73" cstate="print"/>
                          <a:stretch>
                            <a:fillRect/>
                          </a:stretch>
                        </pic:blipFill>
                        <pic:spPr>
                          <a:xfrm>
                            <a:off x="0" y="0"/>
                            <a:ext cx="1295895" cy="2162556"/>
                          </a:xfrm>
                          <a:prstGeom prst="rect">
                            <a:avLst/>
                          </a:prstGeom>
                        </pic:spPr>
                      </pic:pic>
                    </a:graphicData>
                  </a:graphic>
                </wp:inline>
              </w:drawing>
            </w:r>
          </w:p>
          <w:p w14:paraId="64C53708" w14:textId="77777777" w:rsidR="005231EE" w:rsidRPr="00662B2B" w:rsidRDefault="005231EE" w:rsidP="005231EE"/>
        </w:tc>
        <w:tc>
          <w:tcPr>
            <w:tcW w:w="2049" w:type="dxa"/>
            <w:tcBorders>
              <w:top w:val="single" w:sz="4" w:space="0" w:color="auto"/>
              <w:left w:val="single" w:sz="4" w:space="0" w:color="auto"/>
              <w:bottom w:val="single" w:sz="4" w:space="0" w:color="auto"/>
              <w:right w:val="single" w:sz="4" w:space="0" w:color="auto"/>
            </w:tcBorders>
          </w:tcPr>
          <w:p w14:paraId="7CDD1441" w14:textId="77777777" w:rsidR="00737718" w:rsidRPr="00662B2B" w:rsidRDefault="00464A6A">
            <w:pPr>
              <w:pStyle w:val="TableParagraph"/>
              <w:spacing w:before="58"/>
              <w:ind w:left="113" w:right="89"/>
              <w:rPr>
                <w:rFonts w:ascii="HelveticaNeueLT Pro 55 Roman"/>
                <w:b/>
                <w:sz w:val="20"/>
              </w:rPr>
            </w:pPr>
            <w:r w:rsidRPr="00662B2B">
              <w:rPr>
                <w:rFonts w:ascii="HelveticaNeueLT Pro 55 Roman"/>
                <w:b/>
                <w:sz w:val="20"/>
              </w:rPr>
              <w:t>Hand arm vibration during cutting.</w:t>
            </w:r>
          </w:p>
        </w:tc>
        <w:tc>
          <w:tcPr>
            <w:tcW w:w="2049" w:type="dxa"/>
            <w:tcBorders>
              <w:top w:val="single" w:sz="4" w:space="0" w:color="auto"/>
              <w:left w:val="single" w:sz="4" w:space="0" w:color="auto"/>
              <w:bottom w:val="single" w:sz="4" w:space="0" w:color="auto"/>
              <w:right w:val="single" w:sz="4" w:space="0" w:color="auto"/>
            </w:tcBorders>
          </w:tcPr>
          <w:p w14:paraId="485F0676" w14:textId="77777777" w:rsidR="00737718" w:rsidRPr="00662B2B" w:rsidRDefault="00464A6A">
            <w:pPr>
              <w:pStyle w:val="TableParagraph"/>
              <w:spacing w:before="58"/>
              <w:ind w:left="113"/>
              <w:rPr>
                <w:rFonts w:ascii="HelveticaNeueLT Pro 55 Roman"/>
                <w:b/>
                <w:sz w:val="20"/>
              </w:rPr>
            </w:pPr>
            <w:r w:rsidRPr="00662B2B">
              <w:rPr>
                <w:rFonts w:ascii="HelveticaNeueLT Pro 55 Roman"/>
                <w:b/>
                <w:sz w:val="20"/>
              </w:rPr>
              <w:t>Operatives</w:t>
            </w:r>
          </w:p>
        </w:tc>
        <w:tc>
          <w:tcPr>
            <w:tcW w:w="2049" w:type="dxa"/>
            <w:vMerge w:val="restart"/>
            <w:tcBorders>
              <w:top w:val="single" w:sz="4" w:space="0" w:color="auto"/>
              <w:left w:val="single" w:sz="4" w:space="0" w:color="auto"/>
              <w:bottom w:val="single" w:sz="4" w:space="0" w:color="auto"/>
              <w:right w:val="single" w:sz="4" w:space="0" w:color="auto"/>
            </w:tcBorders>
          </w:tcPr>
          <w:p w14:paraId="0087B8A9" w14:textId="77777777" w:rsidR="00737718" w:rsidRPr="00662B2B" w:rsidRDefault="00464A6A">
            <w:pPr>
              <w:pStyle w:val="TableParagraph"/>
              <w:spacing w:before="58"/>
              <w:ind w:left="562" w:right="556"/>
              <w:jc w:val="center"/>
              <w:rPr>
                <w:rFonts w:ascii="HelveticaNeueLT Pro 55 Roman"/>
                <w:b/>
                <w:sz w:val="20"/>
              </w:rPr>
            </w:pPr>
            <w:r w:rsidRPr="00662B2B">
              <w:rPr>
                <w:rFonts w:ascii="HelveticaNeueLT Pro 55 Roman"/>
                <w:b/>
                <w:color w:val="E30B13"/>
                <w:sz w:val="20"/>
              </w:rPr>
              <w:t>Eliminate</w:t>
            </w:r>
          </w:p>
          <w:p w14:paraId="71C3CC10" w14:textId="77777777" w:rsidR="00737718" w:rsidRPr="00662B2B" w:rsidRDefault="00464A6A">
            <w:pPr>
              <w:pStyle w:val="TableParagraph"/>
              <w:spacing w:before="97"/>
              <w:ind w:left="6"/>
              <w:jc w:val="center"/>
              <w:rPr>
                <w:rFonts w:ascii="HelveticaNeueLT Pro 55 Roman"/>
                <w:sz w:val="44"/>
              </w:rPr>
            </w:pPr>
            <w:r w:rsidRPr="00662B2B">
              <w:rPr>
                <w:rFonts w:ascii="HelveticaNeueLT Pro 55 Roman"/>
                <w:color w:val="E30B13"/>
                <w:sz w:val="44"/>
              </w:rPr>
              <w:t>X</w:t>
            </w:r>
          </w:p>
          <w:p w14:paraId="7F786324" w14:textId="77777777" w:rsidR="00737718" w:rsidRPr="00662B2B" w:rsidRDefault="00464A6A">
            <w:pPr>
              <w:pStyle w:val="TableParagraph"/>
              <w:spacing w:before="112" w:line="362" w:lineRule="auto"/>
              <w:ind w:left="840" w:right="831"/>
              <w:jc w:val="center"/>
              <w:rPr>
                <w:rFonts w:ascii="HelveticaNeueLT Pro 55 Roman"/>
                <w:b/>
                <w:sz w:val="20"/>
              </w:rPr>
            </w:pPr>
            <w:r w:rsidRPr="00662B2B">
              <w:rPr>
                <w:rFonts w:ascii="HelveticaNeueLT Pro 55 Roman"/>
                <w:b/>
                <w:sz w:val="20"/>
              </w:rPr>
              <w:t xml:space="preserve">or </w:t>
            </w:r>
            <w:r w:rsidRPr="00662B2B">
              <w:rPr>
                <w:rFonts w:ascii="HelveticaNeueLT Pro 55 Roman"/>
                <w:b/>
                <w:color w:val="00B050"/>
                <w:sz w:val="20"/>
              </w:rPr>
              <w:t>Use</w:t>
            </w:r>
          </w:p>
          <w:p w14:paraId="48806605" w14:textId="77777777" w:rsidR="00737718" w:rsidRPr="00662B2B" w:rsidRDefault="00464A6A">
            <w:pPr>
              <w:pStyle w:val="TableParagraph"/>
              <w:spacing w:line="560" w:lineRule="exact"/>
              <w:ind w:left="6"/>
              <w:jc w:val="center"/>
              <w:rPr>
                <w:rFonts w:ascii="Wingdings" w:hAnsi="Wingdings"/>
                <w:sz w:val="52"/>
              </w:rPr>
            </w:pPr>
            <w:r w:rsidRPr="00662B2B">
              <w:rPr>
                <w:rFonts w:ascii="Wingdings" w:hAnsi="Wingdings"/>
                <w:color w:val="00B050"/>
                <w:sz w:val="52"/>
              </w:rPr>
              <w:t></w:t>
            </w: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00D6B718" w14:textId="77777777" w:rsidR="00737718" w:rsidRPr="00662B2B" w:rsidRDefault="00464A6A">
            <w:pPr>
              <w:pStyle w:val="TableParagraph"/>
              <w:spacing w:before="58"/>
              <w:ind w:left="114"/>
              <w:rPr>
                <w:rFonts w:ascii="HelveticaNeueLT Pro 55 Roman"/>
                <w:b/>
                <w:sz w:val="20"/>
              </w:rPr>
            </w:pPr>
            <w:r w:rsidRPr="00662B2B">
              <w:rPr>
                <w:rFonts w:ascii="HelveticaNeueLT Pro 55 Roman"/>
                <w:b/>
                <w:sz w:val="20"/>
              </w:rPr>
              <w:t>Use special blocks</w:t>
            </w: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483ACF10" w14:textId="77777777" w:rsidR="00737718" w:rsidRPr="00662B2B" w:rsidRDefault="00464A6A">
            <w:pPr>
              <w:pStyle w:val="TableParagraph"/>
              <w:spacing w:before="58"/>
              <w:ind w:left="94"/>
              <w:rPr>
                <w:rFonts w:ascii="HelveticaNeueLT Pro 55 Roman"/>
                <w:b/>
                <w:sz w:val="20"/>
              </w:rPr>
            </w:pPr>
            <w:r w:rsidRPr="00662B2B">
              <w:rPr>
                <w:rFonts w:ascii="HelveticaNeueLT Pro 55 Roman"/>
                <w:b/>
                <w:sz w:val="20"/>
              </w:rPr>
              <w:t>Use block splitter</w:t>
            </w: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13266D43" w14:textId="77777777" w:rsidR="00737718" w:rsidRPr="00662B2B" w:rsidRDefault="00464A6A">
            <w:pPr>
              <w:pStyle w:val="TableParagraph"/>
              <w:spacing w:before="58"/>
              <w:ind w:left="94" w:right="210"/>
              <w:rPr>
                <w:rFonts w:ascii="HelveticaNeueLT Pro 55 Roman"/>
                <w:b/>
                <w:sz w:val="20"/>
              </w:rPr>
            </w:pPr>
            <w:r w:rsidRPr="00662B2B">
              <w:rPr>
                <w:rFonts w:ascii="HelveticaNeueLT Pro 55 Roman"/>
                <w:b/>
                <w:sz w:val="20"/>
              </w:rPr>
              <w:t>Use non-vibrating cutters</w:t>
            </w:r>
          </w:p>
        </w:tc>
        <w:tc>
          <w:tcPr>
            <w:tcW w:w="2564" w:type="dxa"/>
            <w:vMerge w:val="restart"/>
            <w:tcBorders>
              <w:top w:val="single" w:sz="4" w:space="0" w:color="auto"/>
              <w:left w:val="single" w:sz="4" w:space="0" w:color="auto"/>
              <w:bottom w:val="single" w:sz="4" w:space="0" w:color="auto"/>
              <w:right w:val="single" w:sz="4" w:space="0" w:color="auto"/>
            </w:tcBorders>
          </w:tcPr>
          <w:p w14:paraId="443A571E" w14:textId="77777777" w:rsidR="00737718" w:rsidRPr="00662B2B" w:rsidRDefault="00737718">
            <w:pPr>
              <w:pStyle w:val="TableParagraph"/>
              <w:rPr>
                <w:rFonts w:ascii="Times New Roman"/>
                <w:sz w:val="18"/>
              </w:rPr>
            </w:pPr>
          </w:p>
        </w:tc>
        <w:tc>
          <w:tcPr>
            <w:tcW w:w="2564" w:type="dxa"/>
            <w:vMerge w:val="restart"/>
            <w:tcBorders>
              <w:top w:val="single" w:sz="4" w:space="0" w:color="auto"/>
              <w:left w:val="single" w:sz="4" w:space="0" w:color="auto"/>
              <w:bottom w:val="single" w:sz="4" w:space="0" w:color="auto"/>
              <w:right w:val="single" w:sz="4" w:space="0" w:color="auto"/>
            </w:tcBorders>
          </w:tcPr>
          <w:p w14:paraId="0D2CE115" w14:textId="77777777" w:rsidR="00737718" w:rsidRPr="00662B2B" w:rsidRDefault="00464A6A">
            <w:pPr>
              <w:pStyle w:val="TableParagraph"/>
              <w:spacing w:before="64" w:line="268" w:lineRule="auto"/>
              <w:ind w:left="114" w:right="245"/>
              <w:rPr>
                <w:rFonts w:ascii="HelveticaNeueLT Pro 55 Roman"/>
                <w:b/>
                <w:sz w:val="18"/>
              </w:rPr>
            </w:pPr>
            <w:r w:rsidRPr="00662B2B">
              <w:rPr>
                <w:rFonts w:ascii="HelveticaNeueLT Pro 55 Roman"/>
                <w:b/>
                <w:sz w:val="18"/>
              </w:rPr>
              <w:t>HSE Research Report RR878 -Respiratory issue report</w:t>
            </w:r>
          </w:p>
          <w:p w14:paraId="0DC3AB8A" w14:textId="77777777" w:rsidR="00737718" w:rsidRPr="00662B2B" w:rsidRDefault="00737718">
            <w:pPr>
              <w:pStyle w:val="TableParagraph"/>
              <w:rPr>
                <w:rFonts w:ascii="HelveticaNeueLT Pro 55 Roman"/>
                <w:b/>
                <w:sz w:val="20"/>
              </w:rPr>
            </w:pPr>
          </w:p>
          <w:p w14:paraId="2698767F" w14:textId="77777777" w:rsidR="00737718" w:rsidRPr="00662B2B" w:rsidRDefault="00737718">
            <w:pPr>
              <w:pStyle w:val="TableParagraph"/>
              <w:spacing w:before="7"/>
              <w:rPr>
                <w:rFonts w:ascii="HelveticaNeueLT Pro 55 Roman"/>
                <w:b/>
                <w:sz w:val="11"/>
              </w:rPr>
            </w:pPr>
          </w:p>
          <w:p w14:paraId="4206A3CE" w14:textId="77777777" w:rsidR="00737718" w:rsidRPr="00662B2B" w:rsidRDefault="00464A6A" w:rsidP="00D11C56">
            <w:pPr>
              <w:pStyle w:val="TableParagraph"/>
              <w:ind w:left="114"/>
              <w:jc w:val="center"/>
              <w:rPr>
                <w:rFonts w:ascii="HelveticaNeueLT Pro 55 Roman"/>
                <w:sz w:val="20"/>
              </w:rPr>
            </w:pPr>
            <w:r w:rsidRPr="00662B2B">
              <w:rPr>
                <w:rFonts w:ascii="HelveticaNeueLT Pro 55 Roman"/>
                <w:noProof/>
                <w:sz w:val="20"/>
              </w:rPr>
              <w:drawing>
                <wp:inline distT="0" distB="0" distL="0" distR="0" wp14:anchorId="56DD2262" wp14:editId="7C7CDF3E">
                  <wp:extent cx="599395" cy="886777"/>
                  <wp:effectExtent l="0" t="0" r="0" b="0"/>
                  <wp:docPr id="4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2.jpeg"/>
                          <pic:cNvPicPr/>
                        </pic:nvPicPr>
                        <pic:blipFill>
                          <a:blip r:embed="rId68" cstate="print"/>
                          <a:stretch>
                            <a:fillRect/>
                          </a:stretch>
                        </pic:blipFill>
                        <pic:spPr>
                          <a:xfrm>
                            <a:off x="0" y="0"/>
                            <a:ext cx="599395" cy="886777"/>
                          </a:xfrm>
                          <a:prstGeom prst="rect">
                            <a:avLst/>
                          </a:prstGeom>
                        </pic:spPr>
                      </pic:pic>
                    </a:graphicData>
                  </a:graphic>
                </wp:inline>
              </w:drawing>
            </w:r>
          </w:p>
          <w:p w14:paraId="6F184D0E" w14:textId="77777777" w:rsidR="00737718" w:rsidRPr="00662B2B" w:rsidRDefault="00737718">
            <w:pPr>
              <w:pStyle w:val="TableParagraph"/>
              <w:rPr>
                <w:rFonts w:ascii="HelveticaNeueLT Pro 55 Roman"/>
                <w:b/>
                <w:sz w:val="17"/>
              </w:rPr>
            </w:pPr>
          </w:p>
        </w:tc>
        <w:tc>
          <w:tcPr>
            <w:tcW w:w="1432" w:type="dxa"/>
            <w:vMerge w:val="restart"/>
            <w:tcBorders>
              <w:top w:val="single" w:sz="4" w:space="0" w:color="auto"/>
              <w:left w:val="single" w:sz="4" w:space="0" w:color="auto"/>
              <w:bottom w:val="single" w:sz="4" w:space="0" w:color="auto"/>
              <w:right w:val="single" w:sz="4" w:space="0" w:color="auto"/>
            </w:tcBorders>
            <w:vAlign w:val="center"/>
          </w:tcPr>
          <w:p w14:paraId="48DEB91F" w14:textId="77777777" w:rsidR="00737718" w:rsidRPr="00CF5E56" w:rsidRDefault="00464A6A" w:rsidP="00CF5E56">
            <w:pPr>
              <w:pStyle w:val="TableParagraph"/>
              <w:ind w:left="131"/>
              <w:jc w:val="center"/>
              <w:rPr>
                <w:rFonts w:ascii="HelveticaNeueLT Pro 55 Roman"/>
                <w:b/>
                <w:sz w:val="24"/>
                <w:szCs w:val="24"/>
              </w:rPr>
            </w:pPr>
            <w:r w:rsidRPr="00CF5E56">
              <w:rPr>
                <w:rFonts w:ascii="HelveticaNeueLT Pro 55 Roman"/>
                <w:b/>
                <w:sz w:val="24"/>
                <w:szCs w:val="24"/>
              </w:rPr>
              <w:t>Action Owner</w:t>
            </w:r>
          </w:p>
        </w:tc>
      </w:tr>
      <w:tr w:rsidR="00737718" w:rsidRPr="00662B2B" w14:paraId="79502974" w14:textId="77777777" w:rsidTr="00C24C44">
        <w:trPr>
          <w:trHeight w:val="2796"/>
        </w:trPr>
        <w:tc>
          <w:tcPr>
            <w:tcW w:w="640" w:type="dxa"/>
            <w:vMerge/>
            <w:tcBorders>
              <w:top w:val="single" w:sz="4" w:space="0" w:color="auto"/>
              <w:left w:val="single" w:sz="4" w:space="0" w:color="auto"/>
              <w:bottom w:val="single" w:sz="4" w:space="0" w:color="auto"/>
              <w:right w:val="single" w:sz="4" w:space="0" w:color="auto"/>
            </w:tcBorders>
          </w:tcPr>
          <w:p w14:paraId="38189FD5" w14:textId="77777777" w:rsidR="00737718" w:rsidRPr="00662B2B" w:rsidRDefault="00737718">
            <w:pPr>
              <w:rPr>
                <w:sz w:val="2"/>
                <w:szCs w:val="2"/>
              </w:rPr>
            </w:pPr>
          </w:p>
        </w:tc>
        <w:tc>
          <w:tcPr>
            <w:tcW w:w="2049" w:type="dxa"/>
            <w:vMerge/>
            <w:tcBorders>
              <w:top w:val="single" w:sz="4" w:space="0" w:color="auto"/>
              <w:left w:val="single" w:sz="4" w:space="0" w:color="auto"/>
              <w:bottom w:val="single" w:sz="4" w:space="0" w:color="auto"/>
              <w:right w:val="single" w:sz="4" w:space="0" w:color="auto"/>
            </w:tcBorders>
          </w:tcPr>
          <w:p w14:paraId="23B86E38" w14:textId="77777777" w:rsidR="00737718" w:rsidRPr="00662B2B" w:rsidRDefault="00737718">
            <w:pPr>
              <w:rPr>
                <w:sz w:val="2"/>
                <w:szCs w:val="2"/>
              </w:rPr>
            </w:pPr>
          </w:p>
        </w:tc>
        <w:tc>
          <w:tcPr>
            <w:tcW w:w="2049" w:type="dxa"/>
            <w:tcBorders>
              <w:top w:val="single" w:sz="4" w:space="0" w:color="auto"/>
              <w:left w:val="single" w:sz="4" w:space="0" w:color="auto"/>
              <w:bottom w:val="single" w:sz="4" w:space="0" w:color="auto"/>
              <w:right w:val="single" w:sz="4" w:space="0" w:color="auto"/>
            </w:tcBorders>
          </w:tcPr>
          <w:p w14:paraId="75692AE4" w14:textId="77777777" w:rsidR="00737718" w:rsidRPr="00662B2B" w:rsidRDefault="00464A6A">
            <w:pPr>
              <w:pStyle w:val="TableParagraph"/>
              <w:ind w:left="2" w:right="-58"/>
              <w:rPr>
                <w:rFonts w:ascii="HelveticaNeueLT Pro 55 Roman"/>
                <w:sz w:val="20"/>
              </w:rPr>
            </w:pPr>
            <w:r w:rsidRPr="00662B2B">
              <w:rPr>
                <w:rFonts w:ascii="HelveticaNeueLT Pro 55 Roman"/>
                <w:noProof/>
                <w:sz w:val="20"/>
              </w:rPr>
              <w:drawing>
                <wp:inline distT="0" distB="0" distL="0" distR="0" wp14:anchorId="5D8D3EF7" wp14:editId="0EB563DF">
                  <wp:extent cx="1301607" cy="1380839"/>
                  <wp:effectExtent l="0" t="0" r="0" b="0"/>
                  <wp:docPr id="4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8.jpeg"/>
                          <pic:cNvPicPr/>
                        </pic:nvPicPr>
                        <pic:blipFill>
                          <a:blip r:embed="rId74" cstate="print"/>
                          <a:stretch>
                            <a:fillRect/>
                          </a:stretch>
                        </pic:blipFill>
                        <pic:spPr>
                          <a:xfrm>
                            <a:off x="0" y="0"/>
                            <a:ext cx="1301607" cy="1380839"/>
                          </a:xfrm>
                          <a:prstGeom prst="rect">
                            <a:avLst/>
                          </a:prstGeom>
                        </pic:spPr>
                      </pic:pic>
                    </a:graphicData>
                  </a:graphic>
                </wp:inline>
              </w:drawing>
            </w:r>
          </w:p>
        </w:tc>
        <w:tc>
          <w:tcPr>
            <w:tcW w:w="2049" w:type="dxa"/>
            <w:tcBorders>
              <w:top w:val="single" w:sz="4" w:space="0" w:color="auto"/>
              <w:left w:val="single" w:sz="4" w:space="0" w:color="auto"/>
              <w:bottom w:val="single" w:sz="4" w:space="0" w:color="auto"/>
              <w:right w:val="single" w:sz="4" w:space="0" w:color="auto"/>
            </w:tcBorders>
          </w:tcPr>
          <w:p w14:paraId="5E9F50C8" w14:textId="77777777" w:rsidR="00737718" w:rsidRPr="00662B2B" w:rsidRDefault="00464A6A">
            <w:pPr>
              <w:pStyle w:val="TableParagraph"/>
              <w:ind w:left="2" w:right="-44"/>
              <w:rPr>
                <w:rFonts w:ascii="HelveticaNeueLT Pro 55 Roman"/>
                <w:sz w:val="20"/>
              </w:rPr>
            </w:pPr>
            <w:r w:rsidRPr="00662B2B">
              <w:rPr>
                <w:rFonts w:ascii="HelveticaNeueLT Pro 55 Roman"/>
                <w:noProof/>
                <w:sz w:val="20"/>
              </w:rPr>
              <w:drawing>
                <wp:inline distT="0" distB="0" distL="0" distR="0" wp14:anchorId="5FC52931" wp14:editId="29CA2C12">
                  <wp:extent cx="1296537" cy="1773555"/>
                  <wp:effectExtent l="0" t="0" r="0" b="0"/>
                  <wp:docPr id="4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9.jpeg"/>
                          <pic:cNvPicPr/>
                        </pic:nvPicPr>
                        <pic:blipFill>
                          <a:blip r:embed="rId75" cstate="print"/>
                          <a:stretch>
                            <a:fillRect/>
                          </a:stretch>
                        </pic:blipFill>
                        <pic:spPr>
                          <a:xfrm>
                            <a:off x="0" y="0"/>
                            <a:ext cx="1296537" cy="1773555"/>
                          </a:xfrm>
                          <a:prstGeom prst="rect">
                            <a:avLst/>
                          </a:prstGeom>
                        </pic:spPr>
                      </pic:pic>
                    </a:graphicData>
                  </a:graphic>
                </wp:inline>
              </w:drawing>
            </w:r>
          </w:p>
        </w:tc>
        <w:tc>
          <w:tcPr>
            <w:tcW w:w="2049" w:type="dxa"/>
            <w:vMerge/>
            <w:tcBorders>
              <w:top w:val="single" w:sz="4" w:space="0" w:color="auto"/>
              <w:left w:val="single" w:sz="4" w:space="0" w:color="auto"/>
              <w:bottom w:val="single" w:sz="4" w:space="0" w:color="auto"/>
              <w:right w:val="single" w:sz="4" w:space="0" w:color="auto"/>
            </w:tcBorders>
          </w:tcPr>
          <w:p w14:paraId="20EAEE7C" w14:textId="77777777" w:rsidR="00737718" w:rsidRPr="00662B2B" w:rsidRDefault="00737718">
            <w:pPr>
              <w:rPr>
                <w:sz w:val="2"/>
                <w:szCs w:val="2"/>
              </w:rPr>
            </w:pPr>
          </w:p>
        </w:tc>
        <w:tc>
          <w:tcPr>
            <w:tcW w:w="4098" w:type="dxa"/>
            <w:gridSpan w:val="2"/>
            <w:tcBorders>
              <w:top w:val="single" w:sz="4" w:space="0" w:color="auto"/>
              <w:left w:val="single" w:sz="4" w:space="0" w:color="auto"/>
              <w:bottom w:val="single" w:sz="4" w:space="0" w:color="auto"/>
              <w:right w:val="single" w:sz="4" w:space="0" w:color="auto"/>
            </w:tcBorders>
            <w:shd w:val="clear" w:color="auto" w:fill="BDE1F5"/>
          </w:tcPr>
          <w:p w14:paraId="6FCBDF1D" w14:textId="6391B000" w:rsidR="00737718" w:rsidRPr="00662B2B" w:rsidRDefault="000C740C">
            <w:pPr>
              <w:pStyle w:val="TableParagraph"/>
              <w:ind w:left="3" w:right="-58"/>
              <w:rPr>
                <w:rFonts w:ascii="HelveticaNeueLT Pro 55 Roman"/>
                <w:sz w:val="20"/>
              </w:rPr>
            </w:pPr>
            <w:r w:rsidRPr="00662B2B">
              <w:rPr>
                <w:noProof/>
              </w:rPr>
              <mc:AlternateContent>
                <mc:Choice Requires="wpg">
                  <w:drawing>
                    <wp:inline distT="0" distB="0" distL="0" distR="0" wp14:anchorId="3860329D" wp14:editId="254CEEE9">
                      <wp:extent cx="2588260" cy="1767840"/>
                      <wp:effectExtent l="0" t="0" r="2540" b="3810"/>
                      <wp:docPr id="203651638"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8260" cy="1767840"/>
                                <a:chOff x="0" y="0"/>
                                <a:chExt cx="4076" cy="2799"/>
                              </a:xfrm>
                            </wpg:grpSpPr>
                            <pic:pic xmlns:pic="http://schemas.openxmlformats.org/drawingml/2006/picture">
                              <pic:nvPicPr>
                                <pic:cNvPr id="337674151" name="docshape290"/>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67" cy="27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84599" name="docshape291"/>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066" y="2"/>
                                  <a:ext cx="2010" cy="27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EF562A" id="docshapegroup289" o:spid="_x0000_s1026" style="width:203.8pt;height:139.2pt;mso-position-horizontal-relative:char;mso-position-vertical-relative:line" coordsize="4076,2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">
                      <v:shape id="docshape290" o:spid="_x0000_s1027" type="#_x0000_t75" style="position:absolute;width:2067;height: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">
                        <v:imagedata r:id="rId79" o:title=""/>
                        <o:lock v:ext="edit" aspectratio="f"/>
                      </v:shape>
                      <v:shape id="docshape291" o:spid="_x0000_s1028" type="#_x0000_t75" style="position:absolute;left:2066;top:2;width:2010;height: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">
                        <v:imagedata r:id="rId80" o:title=""/>
                        <o:lock v:ext="edit" aspectratio="f"/>
                      </v:shape>
                      <w10:anchorlock/>
                    </v:group>
                  </w:pict>
                </mc:Fallback>
              </mc:AlternateContent>
            </w:r>
          </w:p>
        </w:tc>
        <w:tc>
          <w:tcPr>
            <w:tcW w:w="2049" w:type="dxa"/>
            <w:tcBorders>
              <w:top w:val="single" w:sz="4" w:space="0" w:color="auto"/>
              <w:left w:val="single" w:sz="4" w:space="0" w:color="auto"/>
              <w:bottom w:val="single" w:sz="4" w:space="0" w:color="auto"/>
              <w:right w:val="single" w:sz="4" w:space="0" w:color="auto"/>
            </w:tcBorders>
            <w:shd w:val="clear" w:color="auto" w:fill="BDE1F5"/>
          </w:tcPr>
          <w:p w14:paraId="7B3B5417" w14:textId="77777777" w:rsidR="00737718" w:rsidRPr="00662B2B" w:rsidRDefault="00464A6A">
            <w:pPr>
              <w:pStyle w:val="TableParagraph"/>
              <w:ind w:left="1" w:right="-44"/>
              <w:rPr>
                <w:rFonts w:ascii="HelveticaNeueLT Pro 55 Roman"/>
                <w:sz w:val="20"/>
              </w:rPr>
            </w:pPr>
            <w:r w:rsidRPr="00662B2B">
              <w:rPr>
                <w:rFonts w:ascii="HelveticaNeueLT Pro 55 Roman"/>
                <w:noProof/>
                <w:sz w:val="20"/>
              </w:rPr>
              <w:drawing>
                <wp:inline distT="0" distB="0" distL="0" distR="0" wp14:anchorId="113D66CC" wp14:editId="7B9D621E">
                  <wp:extent cx="1285451" cy="1773555"/>
                  <wp:effectExtent l="0" t="0" r="0" b="0"/>
                  <wp:docPr id="4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2.png"/>
                          <pic:cNvPicPr/>
                        </pic:nvPicPr>
                        <pic:blipFill>
                          <a:blip r:embed="rId81" cstate="print"/>
                          <a:stretch>
                            <a:fillRect/>
                          </a:stretch>
                        </pic:blipFill>
                        <pic:spPr>
                          <a:xfrm>
                            <a:off x="0" y="0"/>
                            <a:ext cx="1285451" cy="1773555"/>
                          </a:xfrm>
                          <a:prstGeom prst="rect">
                            <a:avLst/>
                          </a:prstGeom>
                        </pic:spPr>
                      </pic:pic>
                    </a:graphicData>
                  </a:graphic>
                </wp:inline>
              </w:drawing>
            </w:r>
          </w:p>
        </w:tc>
        <w:tc>
          <w:tcPr>
            <w:tcW w:w="2564" w:type="dxa"/>
            <w:vMerge/>
            <w:tcBorders>
              <w:top w:val="single" w:sz="4" w:space="0" w:color="auto"/>
              <w:left w:val="single" w:sz="4" w:space="0" w:color="auto"/>
              <w:bottom w:val="single" w:sz="4" w:space="0" w:color="auto"/>
              <w:right w:val="single" w:sz="4" w:space="0" w:color="auto"/>
            </w:tcBorders>
          </w:tcPr>
          <w:p w14:paraId="2E160099" w14:textId="77777777" w:rsidR="00737718" w:rsidRPr="00662B2B" w:rsidRDefault="00737718">
            <w:pPr>
              <w:rPr>
                <w:sz w:val="2"/>
                <w:szCs w:val="2"/>
              </w:rPr>
            </w:pPr>
          </w:p>
        </w:tc>
        <w:tc>
          <w:tcPr>
            <w:tcW w:w="2564" w:type="dxa"/>
            <w:vMerge/>
            <w:tcBorders>
              <w:top w:val="single" w:sz="4" w:space="0" w:color="auto"/>
              <w:left w:val="single" w:sz="4" w:space="0" w:color="auto"/>
              <w:bottom w:val="single" w:sz="4" w:space="0" w:color="auto"/>
              <w:right w:val="single" w:sz="4" w:space="0" w:color="auto"/>
            </w:tcBorders>
          </w:tcPr>
          <w:p w14:paraId="1D21CC5E" w14:textId="77777777" w:rsidR="00737718" w:rsidRPr="00662B2B" w:rsidRDefault="00737718">
            <w:pPr>
              <w:rPr>
                <w:sz w:val="2"/>
                <w:szCs w:val="2"/>
              </w:rPr>
            </w:pPr>
          </w:p>
        </w:tc>
        <w:tc>
          <w:tcPr>
            <w:tcW w:w="1432" w:type="dxa"/>
            <w:vMerge/>
            <w:tcBorders>
              <w:top w:val="single" w:sz="4" w:space="0" w:color="auto"/>
              <w:left w:val="single" w:sz="4" w:space="0" w:color="auto"/>
              <w:bottom w:val="single" w:sz="4" w:space="0" w:color="auto"/>
              <w:right w:val="single" w:sz="4" w:space="0" w:color="auto"/>
            </w:tcBorders>
          </w:tcPr>
          <w:p w14:paraId="34AA035F" w14:textId="77777777" w:rsidR="00737718" w:rsidRPr="00662B2B" w:rsidRDefault="00737718">
            <w:pPr>
              <w:rPr>
                <w:sz w:val="2"/>
                <w:szCs w:val="2"/>
              </w:rPr>
            </w:pPr>
          </w:p>
        </w:tc>
      </w:tr>
    </w:tbl>
    <w:p w14:paraId="50BDCFA6" w14:textId="77777777" w:rsidR="00C24C44" w:rsidRPr="00662B2B" w:rsidRDefault="00C24C44">
      <w:r w:rsidRPr="00662B2B">
        <w:br w:type="page"/>
      </w:r>
    </w:p>
    <w:tbl>
      <w:tblPr>
        <w:tblW w:w="0" w:type="auto"/>
        <w:tblInd w:w="2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40"/>
        <w:gridCol w:w="2049"/>
        <w:gridCol w:w="2049"/>
        <w:gridCol w:w="2049"/>
        <w:gridCol w:w="2049"/>
        <w:gridCol w:w="4098"/>
        <w:gridCol w:w="2049"/>
        <w:gridCol w:w="2564"/>
        <w:gridCol w:w="2564"/>
        <w:gridCol w:w="1432"/>
      </w:tblGrid>
      <w:tr w:rsidR="00C24C44" w:rsidRPr="00662B2B" w14:paraId="044025C4" w14:textId="77777777" w:rsidTr="00C24C44">
        <w:trPr>
          <w:trHeight w:val="2796"/>
        </w:trPr>
        <w:tc>
          <w:tcPr>
            <w:tcW w:w="640" w:type="dxa"/>
            <w:tcBorders>
              <w:top w:val="single" w:sz="4" w:space="0" w:color="auto"/>
              <w:bottom w:val="single" w:sz="4" w:space="0" w:color="auto"/>
            </w:tcBorders>
          </w:tcPr>
          <w:p w14:paraId="04C96ADF" w14:textId="5248DFC8" w:rsidR="00C24C44" w:rsidRPr="00662B2B" w:rsidRDefault="00C24C44">
            <w:pPr>
              <w:rPr>
                <w:sz w:val="2"/>
                <w:szCs w:val="2"/>
              </w:rPr>
            </w:pPr>
          </w:p>
        </w:tc>
        <w:tc>
          <w:tcPr>
            <w:tcW w:w="2049" w:type="dxa"/>
            <w:tcBorders>
              <w:top w:val="single" w:sz="4" w:space="0" w:color="auto"/>
              <w:bottom w:val="single" w:sz="4" w:space="0" w:color="auto"/>
            </w:tcBorders>
          </w:tcPr>
          <w:p w14:paraId="3E1592A0" w14:textId="77777777" w:rsidR="00C24C44" w:rsidRPr="00662B2B" w:rsidRDefault="00C24C44">
            <w:pPr>
              <w:rPr>
                <w:sz w:val="2"/>
                <w:szCs w:val="2"/>
              </w:rPr>
            </w:pPr>
          </w:p>
        </w:tc>
        <w:tc>
          <w:tcPr>
            <w:tcW w:w="2049" w:type="dxa"/>
            <w:tcBorders>
              <w:top w:val="single" w:sz="4" w:space="0" w:color="auto"/>
              <w:bottom w:val="single" w:sz="4" w:space="0" w:color="auto"/>
            </w:tcBorders>
          </w:tcPr>
          <w:p w14:paraId="5CA6E501" w14:textId="77777777" w:rsidR="00C24C44" w:rsidRPr="00662B2B" w:rsidRDefault="00C24C44">
            <w:pPr>
              <w:pStyle w:val="TableParagraph"/>
              <w:ind w:left="2" w:right="-58"/>
              <w:rPr>
                <w:rFonts w:ascii="HelveticaNeueLT Pro 55 Roman"/>
                <w:noProof/>
                <w:sz w:val="20"/>
              </w:rPr>
            </w:pPr>
          </w:p>
        </w:tc>
        <w:tc>
          <w:tcPr>
            <w:tcW w:w="2049" w:type="dxa"/>
            <w:tcBorders>
              <w:top w:val="single" w:sz="4" w:space="0" w:color="auto"/>
              <w:bottom w:val="single" w:sz="4" w:space="0" w:color="auto"/>
            </w:tcBorders>
          </w:tcPr>
          <w:p w14:paraId="09AC5240" w14:textId="77777777" w:rsidR="00C24C44" w:rsidRPr="00662B2B" w:rsidRDefault="00C24C44">
            <w:pPr>
              <w:pStyle w:val="TableParagraph"/>
              <w:ind w:left="2" w:right="-44"/>
              <w:rPr>
                <w:rFonts w:ascii="HelveticaNeueLT Pro 55 Roman"/>
                <w:noProof/>
                <w:sz w:val="20"/>
              </w:rPr>
            </w:pPr>
          </w:p>
        </w:tc>
        <w:tc>
          <w:tcPr>
            <w:tcW w:w="2049" w:type="dxa"/>
            <w:tcBorders>
              <w:top w:val="single" w:sz="4" w:space="0" w:color="auto"/>
              <w:bottom w:val="single" w:sz="4" w:space="0" w:color="auto"/>
            </w:tcBorders>
          </w:tcPr>
          <w:p w14:paraId="32DC1088" w14:textId="77777777" w:rsidR="00C24C44" w:rsidRPr="00662B2B" w:rsidRDefault="00C24C44">
            <w:pPr>
              <w:rPr>
                <w:sz w:val="2"/>
                <w:szCs w:val="2"/>
              </w:rPr>
            </w:pPr>
          </w:p>
        </w:tc>
        <w:tc>
          <w:tcPr>
            <w:tcW w:w="4098" w:type="dxa"/>
            <w:tcBorders>
              <w:top w:val="single" w:sz="4" w:space="0" w:color="auto"/>
              <w:bottom w:val="single" w:sz="4" w:space="0" w:color="auto"/>
              <w:right w:val="single" w:sz="18" w:space="0" w:color="FFFFFF"/>
            </w:tcBorders>
            <w:shd w:val="clear" w:color="auto" w:fill="BDE1F5"/>
          </w:tcPr>
          <w:p w14:paraId="3F72FC7C" w14:textId="77777777" w:rsidR="00C24C44" w:rsidRPr="00662B2B" w:rsidRDefault="00C24C44">
            <w:pPr>
              <w:pStyle w:val="TableParagraph"/>
              <w:ind w:left="3" w:right="-58"/>
              <w:rPr>
                <w:noProof/>
              </w:rPr>
            </w:pPr>
          </w:p>
        </w:tc>
        <w:tc>
          <w:tcPr>
            <w:tcW w:w="2049" w:type="dxa"/>
            <w:tcBorders>
              <w:top w:val="single" w:sz="4" w:space="0" w:color="auto"/>
              <w:left w:val="single" w:sz="18" w:space="0" w:color="FFFFFF"/>
              <w:bottom w:val="single" w:sz="4" w:space="0" w:color="auto"/>
            </w:tcBorders>
            <w:shd w:val="clear" w:color="auto" w:fill="BDE1F5"/>
          </w:tcPr>
          <w:p w14:paraId="394CFB09" w14:textId="77777777" w:rsidR="00C24C44" w:rsidRPr="00662B2B" w:rsidRDefault="00C24C44">
            <w:pPr>
              <w:pStyle w:val="TableParagraph"/>
              <w:ind w:left="1" w:right="-44"/>
              <w:rPr>
                <w:rFonts w:ascii="HelveticaNeueLT Pro 55 Roman"/>
                <w:noProof/>
                <w:sz w:val="20"/>
              </w:rPr>
            </w:pPr>
          </w:p>
        </w:tc>
        <w:tc>
          <w:tcPr>
            <w:tcW w:w="2564" w:type="dxa"/>
            <w:tcBorders>
              <w:top w:val="single" w:sz="4" w:space="0" w:color="auto"/>
              <w:bottom w:val="single" w:sz="4" w:space="0" w:color="auto"/>
            </w:tcBorders>
          </w:tcPr>
          <w:p w14:paraId="594767E0" w14:textId="77777777" w:rsidR="00C24C44" w:rsidRPr="00662B2B" w:rsidRDefault="00C24C44">
            <w:pPr>
              <w:rPr>
                <w:sz w:val="2"/>
                <w:szCs w:val="2"/>
              </w:rPr>
            </w:pPr>
          </w:p>
        </w:tc>
        <w:tc>
          <w:tcPr>
            <w:tcW w:w="2564" w:type="dxa"/>
            <w:tcBorders>
              <w:top w:val="single" w:sz="4" w:space="0" w:color="auto"/>
              <w:bottom w:val="single" w:sz="4" w:space="0" w:color="auto"/>
            </w:tcBorders>
          </w:tcPr>
          <w:p w14:paraId="2368F3E3" w14:textId="77777777" w:rsidR="00C24C44" w:rsidRPr="00662B2B" w:rsidRDefault="00C24C44">
            <w:pPr>
              <w:rPr>
                <w:sz w:val="2"/>
                <w:szCs w:val="2"/>
              </w:rPr>
            </w:pPr>
          </w:p>
        </w:tc>
        <w:tc>
          <w:tcPr>
            <w:tcW w:w="1432" w:type="dxa"/>
            <w:tcBorders>
              <w:top w:val="single" w:sz="4" w:space="0" w:color="auto"/>
              <w:bottom w:val="single" w:sz="4" w:space="0" w:color="auto"/>
            </w:tcBorders>
          </w:tcPr>
          <w:p w14:paraId="0C611A71" w14:textId="77777777" w:rsidR="00C24C44" w:rsidRPr="00662B2B" w:rsidRDefault="00C24C44">
            <w:pPr>
              <w:rPr>
                <w:sz w:val="2"/>
                <w:szCs w:val="2"/>
              </w:rPr>
            </w:pPr>
          </w:p>
        </w:tc>
      </w:tr>
    </w:tbl>
    <w:p w14:paraId="6F11EEAC" w14:textId="77777777" w:rsidR="00E21B4F" w:rsidRPr="00662B2B" w:rsidRDefault="00E21B4F">
      <w:pPr>
        <w:rPr>
          <w:sz w:val="2"/>
          <w:szCs w:val="2"/>
        </w:rPr>
        <w:sectPr w:rsidR="00E21B4F" w:rsidRPr="00662B2B" w:rsidSect="008642B8">
          <w:headerReference w:type="default" r:id="rId82"/>
          <w:pgSz w:w="23820" w:h="16840" w:orient="landscape"/>
          <w:pgMar w:top="500" w:right="940" w:bottom="760" w:left="920" w:header="3" w:footer="560" w:gutter="0"/>
          <w:pgNumType w:start="30"/>
          <w:cols w:space="1371"/>
        </w:sectPr>
      </w:pPr>
    </w:p>
    <w:p w14:paraId="13532E18" w14:textId="77777777" w:rsidR="00737718" w:rsidRPr="00662B2B" w:rsidRDefault="00737718">
      <w:pPr>
        <w:pStyle w:val="BodyText"/>
        <w:rPr>
          <w:rFonts w:ascii="HelveticaNeueLT Pro 55 Roman"/>
          <w:b/>
          <w:sz w:val="20"/>
        </w:rPr>
      </w:pPr>
    </w:p>
    <w:p w14:paraId="135E1CF0" w14:textId="7ED7F267" w:rsidR="00737718" w:rsidRPr="00662B2B" w:rsidRDefault="00464A6A" w:rsidP="00C71E84">
      <w:pPr>
        <w:tabs>
          <w:tab w:val="left" w:pos="14742"/>
        </w:tabs>
        <w:spacing w:line="268" w:lineRule="auto"/>
        <w:ind w:left="213" w:right="7218"/>
        <w:rPr>
          <w:rFonts w:ascii="HelveticaNeueLT Pro 55 Roman" w:hAnsi="HelveticaNeueLT Pro 55 Roman"/>
          <w:b/>
          <w:sz w:val="32"/>
          <w:szCs w:val="32"/>
        </w:rPr>
      </w:pPr>
      <w:bookmarkStart w:id="16" w:name="Appendix_A"/>
      <w:bookmarkStart w:id="17" w:name="Particular_Risks"/>
      <w:bookmarkStart w:id="18" w:name="_bookmark10"/>
      <w:bookmarkEnd w:id="16"/>
      <w:bookmarkEnd w:id="17"/>
      <w:bookmarkEnd w:id="18"/>
      <w:r w:rsidRPr="00662B2B">
        <w:rPr>
          <w:rFonts w:ascii="HelveticaNeueLT Pro 55 Roman" w:hAnsi="HelveticaNeueLT Pro 55 Roman"/>
          <w:b/>
          <w:sz w:val="32"/>
          <w:szCs w:val="32"/>
        </w:rPr>
        <w:t>The miscellaneous other ‘Significant CDM issues’ should consider the following extract from</w:t>
      </w:r>
      <w:r w:rsidR="00C71E84" w:rsidRPr="00662B2B">
        <w:rPr>
          <w:rFonts w:ascii="HelveticaNeueLT Pro 55 Roman" w:hAnsi="HelveticaNeueLT Pro 55 Roman"/>
          <w:b/>
          <w:sz w:val="32"/>
          <w:szCs w:val="32"/>
        </w:rPr>
        <w:t xml:space="preserve"> </w:t>
      </w:r>
      <w:r w:rsidRPr="00662B2B">
        <w:rPr>
          <w:rFonts w:ascii="HelveticaNeueLT Pro 55 Roman" w:hAnsi="HelveticaNeueLT Pro 55 Roman"/>
          <w:b/>
          <w:sz w:val="32"/>
          <w:szCs w:val="32"/>
        </w:rPr>
        <w:t>L153 Schedule 3 Regulation 12(2):</w:t>
      </w:r>
    </w:p>
    <w:p w14:paraId="1C88D4CB" w14:textId="77777777" w:rsidR="00737718" w:rsidRPr="00662B2B" w:rsidRDefault="00737718">
      <w:pPr>
        <w:pStyle w:val="BodyText"/>
        <w:rPr>
          <w:rFonts w:ascii="HelveticaNeueLT Pro 55 Roman"/>
          <w:b/>
          <w:sz w:val="20"/>
        </w:rPr>
      </w:pPr>
    </w:p>
    <w:p w14:paraId="48582CAA" w14:textId="77777777" w:rsidR="00737718" w:rsidRPr="00662B2B" w:rsidRDefault="00737718">
      <w:pPr>
        <w:pStyle w:val="BodyText"/>
        <w:spacing w:before="7" w:after="1"/>
        <w:rPr>
          <w:rFonts w:ascii="HelveticaNeueLT Pro 55 Roman"/>
          <w:b/>
          <w:sz w:val="26"/>
        </w:rPr>
      </w:pPr>
    </w:p>
    <w:tbl>
      <w:tblPr>
        <w:tblW w:w="0" w:type="auto"/>
        <w:tblInd w:w="2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127"/>
        <w:gridCol w:w="8789"/>
        <w:gridCol w:w="2409"/>
      </w:tblGrid>
      <w:tr w:rsidR="00737718" w:rsidRPr="00662B2B" w14:paraId="4541DF99" w14:textId="77777777" w:rsidTr="00685766">
        <w:trPr>
          <w:trHeight w:val="429"/>
        </w:trPr>
        <w:tc>
          <w:tcPr>
            <w:tcW w:w="10127" w:type="dxa"/>
            <w:vMerge w:val="restart"/>
            <w:shd w:val="clear" w:color="auto" w:fill="BDE1F5"/>
          </w:tcPr>
          <w:p w14:paraId="79B64315" w14:textId="77777777" w:rsidR="00737718" w:rsidRPr="00662B2B" w:rsidRDefault="00464A6A">
            <w:pPr>
              <w:pStyle w:val="TableParagraph"/>
              <w:spacing w:before="59"/>
              <w:ind w:left="113"/>
              <w:rPr>
                <w:rFonts w:ascii="HelveticaNeueLT Pro 55 Roman"/>
                <w:b/>
                <w:sz w:val="32"/>
                <w:szCs w:val="32"/>
              </w:rPr>
            </w:pPr>
            <w:r w:rsidRPr="00662B2B">
              <w:rPr>
                <w:rFonts w:ascii="HelveticaNeueLT Pro 55 Roman"/>
                <w:b/>
                <w:sz w:val="32"/>
                <w:szCs w:val="32"/>
              </w:rPr>
              <w:t>Particular Risks *</w:t>
            </w:r>
          </w:p>
        </w:tc>
        <w:tc>
          <w:tcPr>
            <w:tcW w:w="8789" w:type="dxa"/>
            <w:vMerge w:val="restart"/>
            <w:shd w:val="clear" w:color="auto" w:fill="BDE1F5"/>
          </w:tcPr>
          <w:p w14:paraId="603867DA" w14:textId="77777777" w:rsidR="00737718" w:rsidRPr="00662B2B" w:rsidRDefault="00464A6A">
            <w:pPr>
              <w:pStyle w:val="TableParagraph"/>
              <w:spacing w:before="59" w:line="268" w:lineRule="auto"/>
              <w:ind w:left="113" w:right="1455" w:hanging="1"/>
              <w:rPr>
                <w:rFonts w:ascii="HelveticaNeueLT Pro 55 Roman"/>
                <w:b/>
                <w:sz w:val="32"/>
                <w:szCs w:val="32"/>
              </w:rPr>
            </w:pPr>
            <w:r w:rsidRPr="00662B2B">
              <w:rPr>
                <w:rFonts w:ascii="HelveticaNeueLT Pro 55 Roman"/>
                <w:b/>
                <w:sz w:val="32"/>
                <w:szCs w:val="32"/>
              </w:rPr>
              <w:t>Notes / Comments / Action required</w:t>
            </w:r>
          </w:p>
        </w:tc>
        <w:tc>
          <w:tcPr>
            <w:tcW w:w="2409" w:type="dxa"/>
            <w:shd w:val="clear" w:color="auto" w:fill="FFFFFF" w:themeFill="background1"/>
          </w:tcPr>
          <w:p w14:paraId="6EF4ED56" w14:textId="77777777" w:rsidR="00737718" w:rsidRPr="00662B2B" w:rsidRDefault="00464A6A">
            <w:pPr>
              <w:pStyle w:val="TableParagraph"/>
              <w:tabs>
                <w:tab w:val="left" w:pos="1307"/>
              </w:tabs>
              <w:spacing w:before="60" w:line="300" w:lineRule="exact"/>
              <w:ind w:left="114"/>
              <w:rPr>
                <w:rFonts w:ascii="Wingdings" w:hAnsi="Wingdings"/>
                <w:sz w:val="32"/>
                <w:szCs w:val="32"/>
              </w:rPr>
            </w:pPr>
            <w:r w:rsidRPr="00662B2B">
              <w:rPr>
                <w:sz w:val="32"/>
                <w:szCs w:val="32"/>
              </w:rPr>
              <w:t>Included</w:t>
            </w:r>
            <w:r w:rsidRPr="00662B2B">
              <w:rPr>
                <w:sz w:val="32"/>
                <w:szCs w:val="32"/>
              </w:rPr>
              <w:tab/>
            </w:r>
            <w:r w:rsidRPr="00662B2B">
              <w:rPr>
                <w:rFonts w:ascii="Wingdings" w:hAnsi="Wingdings"/>
                <w:color w:val="00B050"/>
                <w:sz w:val="32"/>
                <w:szCs w:val="32"/>
              </w:rPr>
              <w:t></w:t>
            </w:r>
          </w:p>
        </w:tc>
      </w:tr>
      <w:tr w:rsidR="00737718" w:rsidRPr="00662B2B" w14:paraId="3DBA011C" w14:textId="77777777" w:rsidTr="00685766">
        <w:trPr>
          <w:trHeight w:val="421"/>
        </w:trPr>
        <w:tc>
          <w:tcPr>
            <w:tcW w:w="10127" w:type="dxa"/>
            <w:vMerge/>
            <w:tcBorders>
              <w:top w:val="nil"/>
            </w:tcBorders>
            <w:shd w:val="clear" w:color="auto" w:fill="BDE1F5"/>
          </w:tcPr>
          <w:p w14:paraId="0B2BC508" w14:textId="77777777" w:rsidR="00737718" w:rsidRPr="00662B2B" w:rsidRDefault="00737718">
            <w:pPr>
              <w:rPr>
                <w:sz w:val="32"/>
                <w:szCs w:val="32"/>
              </w:rPr>
            </w:pPr>
          </w:p>
        </w:tc>
        <w:tc>
          <w:tcPr>
            <w:tcW w:w="8789" w:type="dxa"/>
            <w:vMerge/>
            <w:tcBorders>
              <w:top w:val="nil"/>
            </w:tcBorders>
            <w:shd w:val="clear" w:color="auto" w:fill="BDE1F5"/>
          </w:tcPr>
          <w:p w14:paraId="29326C38" w14:textId="77777777" w:rsidR="00737718" w:rsidRPr="00662B2B" w:rsidRDefault="00737718">
            <w:pPr>
              <w:rPr>
                <w:sz w:val="32"/>
                <w:szCs w:val="32"/>
              </w:rPr>
            </w:pPr>
          </w:p>
        </w:tc>
        <w:tc>
          <w:tcPr>
            <w:tcW w:w="2409" w:type="dxa"/>
            <w:shd w:val="clear" w:color="auto" w:fill="FFFFFF" w:themeFill="background1"/>
          </w:tcPr>
          <w:p w14:paraId="0E6E6F8C" w14:textId="5A2E47D5" w:rsidR="00737718" w:rsidRPr="00662B2B" w:rsidRDefault="00464A6A" w:rsidP="006419B2">
            <w:pPr>
              <w:pStyle w:val="TableParagraph"/>
              <w:tabs>
                <w:tab w:val="left" w:pos="1342"/>
              </w:tabs>
              <w:spacing w:before="20"/>
              <w:ind w:left="114"/>
              <w:rPr>
                <w:rFonts w:ascii="HelveticaNeueLT Pro 55 Roman"/>
                <w:b/>
                <w:sz w:val="32"/>
                <w:szCs w:val="32"/>
              </w:rPr>
            </w:pPr>
            <w:r w:rsidRPr="00662B2B">
              <w:rPr>
                <w:sz w:val="32"/>
                <w:szCs w:val="32"/>
              </w:rPr>
              <w:t>Excluded</w:t>
            </w:r>
            <w:r w:rsidRPr="00662B2B">
              <w:rPr>
                <w:sz w:val="32"/>
                <w:szCs w:val="32"/>
              </w:rPr>
              <w:tab/>
            </w:r>
            <w:r w:rsidRPr="00662B2B">
              <w:rPr>
                <w:rFonts w:ascii="HelveticaNeueLT Pro 55 Roman"/>
                <w:b/>
                <w:color w:val="E30B13"/>
                <w:sz w:val="32"/>
                <w:szCs w:val="32"/>
              </w:rPr>
              <w:t>x</w:t>
            </w:r>
          </w:p>
        </w:tc>
      </w:tr>
      <w:tr w:rsidR="00737718" w:rsidRPr="00662B2B" w14:paraId="0D243305" w14:textId="77777777" w:rsidTr="00685766">
        <w:trPr>
          <w:trHeight w:val="1154"/>
        </w:trPr>
        <w:tc>
          <w:tcPr>
            <w:tcW w:w="10127" w:type="dxa"/>
          </w:tcPr>
          <w:p w14:paraId="0232D9BB" w14:textId="71BD3230" w:rsidR="00737718" w:rsidRPr="00662B2B" w:rsidRDefault="00464A6A" w:rsidP="00120DFA">
            <w:pPr>
              <w:pStyle w:val="TableParagraph"/>
              <w:spacing w:before="60" w:line="271" w:lineRule="auto"/>
              <w:ind w:left="453" w:hanging="312"/>
              <w:rPr>
                <w:sz w:val="32"/>
                <w:szCs w:val="32"/>
              </w:rPr>
            </w:pPr>
            <w:r w:rsidRPr="00662B2B">
              <w:rPr>
                <w:sz w:val="32"/>
                <w:szCs w:val="32"/>
              </w:rPr>
              <w:t>1. Work which puts workers at risk of burial under earth falls, engulfment in swampland</w:t>
            </w:r>
            <w:r w:rsidR="00120DFA" w:rsidRPr="00662B2B">
              <w:rPr>
                <w:sz w:val="32"/>
                <w:szCs w:val="32"/>
              </w:rPr>
              <w:t xml:space="preserve"> </w:t>
            </w:r>
            <w:r w:rsidRPr="00662B2B">
              <w:rPr>
                <w:sz w:val="32"/>
                <w:szCs w:val="32"/>
              </w:rPr>
              <w:t>or falling from a height, where the risk is particularly aggravated by the nature of</w:t>
            </w:r>
            <w:r w:rsidR="00120DFA" w:rsidRPr="00662B2B">
              <w:rPr>
                <w:sz w:val="32"/>
                <w:szCs w:val="32"/>
              </w:rPr>
              <w:t xml:space="preserve"> </w:t>
            </w:r>
            <w:r w:rsidRPr="00662B2B">
              <w:rPr>
                <w:sz w:val="32"/>
                <w:szCs w:val="32"/>
              </w:rPr>
              <w:t>the work or processes used or by the environment at the place of work or site.</w:t>
            </w:r>
          </w:p>
        </w:tc>
        <w:tc>
          <w:tcPr>
            <w:tcW w:w="8789" w:type="dxa"/>
          </w:tcPr>
          <w:p w14:paraId="73D781AB" w14:textId="0AFE6AD6" w:rsidR="00737718" w:rsidRPr="00662B2B" w:rsidRDefault="00120DFA">
            <w:pPr>
              <w:pStyle w:val="TableParagraph"/>
              <w:rPr>
                <w:rFonts w:ascii="HelveticaNeueLT Pro 55 Roman" w:hAnsi="HelveticaNeueLT Pro 55 Roman"/>
                <w:sz w:val="32"/>
                <w:szCs w:val="32"/>
              </w:rPr>
            </w:pPr>
            <w:r w:rsidRPr="00662B2B">
              <w:rPr>
                <w:rFonts w:ascii="HelveticaNeueLT Pro 55 Roman" w:hAnsi="HelveticaNeueLT Pro 55 Roman"/>
                <w:sz w:val="32"/>
                <w:szCs w:val="32"/>
              </w:rPr>
              <w:t xml:space="preserve">Justification of designed working at height to be confirmed eg. roped access in preference to a </w:t>
            </w:r>
            <w:r w:rsidR="00F0731F" w:rsidRPr="00662B2B">
              <w:rPr>
                <w:rFonts w:ascii="HelveticaNeueLT Pro 55 Roman" w:hAnsi="HelveticaNeueLT Pro 55 Roman"/>
                <w:sz w:val="32"/>
                <w:szCs w:val="32"/>
              </w:rPr>
              <w:t>“Building maintenance unit” with cradle</w:t>
            </w:r>
          </w:p>
        </w:tc>
        <w:tc>
          <w:tcPr>
            <w:tcW w:w="2409" w:type="dxa"/>
          </w:tcPr>
          <w:p w14:paraId="1FF8215A" w14:textId="476E4AA6" w:rsidR="00737718" w:rsidRPr="00662B2B" w:rsidRDefault="00737718" w:rsidP="00685766">
            <w:pPr>
              <w:pStyle w:val="TableParagraph"/>
              <w:tabs>
                <w:tab w:val="left" w:pos="796"/>
              </w:tabs>
              <w:spacing w:before="1"/>
              <w:ind w:left="8"/>
              <w:rPr>
                <w:rFonts w:ascii="Wingdings" w:hAnsi="Wingdings"/>
                <w:sz w:val="32"/>
                <w:szCs w:val="32"/>
              </w:rPr>
            </w:pPr>
          </w:p>
        </w:tc>
      </w:tr>
      <w:tr w:rsidR="00737718" w:rsidRPr="00662B2B" w14:paraId="38AAD187" w14:textId="77777777" w:rsidTr="00685766">
        <w:trPr>
          <w:trHeight w:val="1494"/>
        </w:trPr>
        <w:tc>
          <w:tcPr>
            <w:tcW w:w="10127" w:type="dxa"/>
          </w:tcPr>
          <w:p w14:paraId="40C60412" w14:textId="77777777" w:rsidR="00737718" w:rsidRPr="00662B2B" w:rsidRDefault="00464A6A">
            <w:pPr>
              <w:pStyle w:val="TableParagraph"/>
              <w:spacing w:before="60" w:line="271" w:lineRule="auto"/>
              <w:ind w:left="453" w:right="380" w:hanging="312"/>
              <w:rPr>
                <w:sz w:val="32"/>
                <w:szCs w:val="32"/>
              </w:rPr>
            </w:pPr>
            <w:r w:rsidRPr="00662B2B">
              <w:rPr>
                <w:sz w:val="32"/>
                <w:szCs w:val="32"/>
              </w:rPr>
              <w:t>2. Work which puts workers at risk from chemical or biological substances constituting a particular danger to the safety or health of workers or involving a legal requirement for health monitoring.</w:t>
            </w:r>
          </w:p>
        </w:tc>
        <w:tc>
          <w:tcPr>
            <w:tcW w:w="8789" w:type="dxa"/>
          </w:tcPr>
          <w:p w14:paraId="0797000B" w14:textId="1FEDE757" w:rsidR="00737718" w:rsidRPr="00662B2B" w:rsidRDefault="00F0731F">
            <w:pPr>
              <w:pStyle w:val="TableParagraph"/>
              <w:rPr>
                <w:rFonts w:ascii="HelveticaNeueLT Pro 55 Roman" w:hAnsi="HelveticaNeueLT Pro 55 Roman"/>
                <w:sz w:val="32"/>
                <w:szCs w:val="32"/>
              </w:rPr>
            </w:pPr>
            <w:r w:rsidRPr="00662B2B">
              <w:rPr>
                <w:rFonts w:ascii="HelveticaNeueLT Pro 55 Roman" w:hAnsi="HelveticaNeueLT Pro 55 Roman"/>
                <w:sz w:val="32"/>
                <w:szCs w:val="32"/>
              </w:rPr>
              <w:t xml:space="preserve"> Asbestos, silica dust, bird guano, etc. </w:t>
            </w:r>
          </w:p>
        </w:tc>
        <w:tc>
          <w:tcPr>
            <w:tcW w:w="2409" w:type="dxa"/>
          </w:tcPr>
          <w:p w14:paraId="03CF0977" w14:textId="6D329C85" w:rsidR="00737718" w:rsidRPr="00662B2B" w:rsidRDefault="00737718" w:rsidP="00685766">
            <w:pPr>
              <w:pStyle w:val="TableParagraph"/>
              <w:ind w:left="8"/>
              <w:rPr>
                <w:rFonts w:ascii="HelveticaNeueLT Pro 55 Roman"/>
                <w:sz w:val="32"/>
                <w:szCs w:val="32"/>
              </w:rPr>
            </w:pPr>
          </w:p>
        </w:tc>
      </w:tr>
      <w:tr w:rsidR="00737718" w:rsidRPr="00662B2B" w14:paraId="77B4FA48" w14:textId="77777777" w:rsidTr="00685766">
        <w:trPr>
          <w:trHeight w:val="1214"/>
        </w:trPr>
        <w:tc>
          <w:tcPr>
            <w:tcW w:w="10127" w:type="dxa"/>
          </w:tcPr>
          <w:p w14:paraId="0C3503D5" w14:textId="77777777" w:rsidR="00737718" w:rsidRPr="00662B2B" w:rsidRDefault="00464A6A">
            <w:pPr>
              <w:pStyle w:val="TableParagraph"/>
              <w:spacing w:before="60" w:line="271" w:lineRule="auto"/>
              <w:ind w:left="453" w:right="388" w:hanging="312"/>
              <w:rPr>
                <w:sz w:val="32"/>
                <w:szCs w:val="32"/>
              </w:rPr>
            </w:pPr>
            <w:r w:rsidRPr="00662B2B">
              <w:rPr>
                <w:sz w:val="32"/>
                <w:szCs w:val="32"/>
              </w:rPr>
              <w:t>3. Work with ionizing radiation requiring the designation of controlled or supervised areas under regulation 16 of the Ionising Radiations Regulations 1999.</w:t>
            </w:r>
          </w:p>
        </w:tc>
        <w:tc>
          <w:tcPr>
            <w:tcW w:w="8789" w:type="dxa"/>
          </w:tcPr>
          <w:p w14:paraId="68E0C969" w14:textId="1473FEB2" w:rsidR="00737718" w:rsidRPr="00662B2B" w:rsidRDefault="00F0731F">
            <w:pPr>
              <w:pStyle w:val="TableParagraph"/>
              <w:rPr>
                <w:rFonts w:ascii="HelveticaNeueLT Pro 55 Roman" w:hAnsi="HelveticaNeueLT Pro 55 Roman"/>
                <w:sz w:val="32"/>
                <w:szCs w:val="32"/>
              </w:rPr>
            </w:pPr>
            <w:r w:rsidRPr="00662B2B">
              <w:rPr>
                <w:rFonts w:ascii="HelveticaNeueLT Pro 55 Roman" w:hAnsi="HelveticaNeueLT Pro 55 Roman"/>
                <w:sz w:val="32"/>
                <w:szCs w:val="32"/>
              </w:rPr>
              <w:t xml:space="preserve">Nuclear, hospitals or other sites with radiation present </w:t>
            </w:r>
            <w:r w:rsidR="00D11C56" w:rsidRPr="00662B2B">
              <w:rPr>
                <w:rFonts w:ascii="HelveticaNeueLT Pro 55 Roman" w:hAnsi="HelveticaNeueLT Pro 55 Roman"/>
                <w:sz w:val="32"/>
                <w:szCs w:val="32"/>
              </w:rPr>
              <w:t>e.g.</w:t>
            </w:r>
            <w:r w:rsidRPr="00662B2B">
              <w:rPr>
                <w:rFonts w:ascii="HelveticaNeueLT Pro 55 Roman" w:hAnsi="HelveticaNeueLT Pro 55 Roman"/>
                <w:sz w:val="32"/>
                <w:szCs w:val="32"/>
              </w:rPr>
              <w:t xml:space="preserve"> dental surgeries</w:t>
            </w:r>
          </w:p>
        </w:tc>
        <w:tc>
          <w:tcPr>
            <w:tcW w:w="2409" w:type="dxa"/>
          </w:tcPr>
          <w:p w14:paraId="129BA27B" w14:textId="77777777" w:rsidR="00737718" w:rsidRPr="00662B2B" w:rsidRDefault="00737718">
            <w:pPr>
              <w:pStyle w:val="TableParagraph"/>
              <w:rPr>
                <w:rFonts w:ascii="Times New Roman"/>
                <w:sz w:val="32"/>
                <w:szCs w:val="32"/>
              </w:rPr>
            </w:pPr>
          </w:p>
        </w:tc>
      </w:tr>
      <w:tr w:rsidR="00737718" w:rsidRPr="00662B2B" w14:paraId="66BEECB4" w14:textId="77777777" w:rsidTr="00685766">
        <w:trPr>
          <w:trHeight w:val="374"/>
        </w:trPr>
        <w:tc>
          <w:tcPr>
            <w:tcW w:w="10127" w:type="dxa"/>
          </w:tcPr>
          <w:p w14:paraId="74F2A5CC" w14:textId="77777777" w:rsidR="00737718" w:rsidRPr="00662B2B" w:rsidRDefault="00464A6A">
            <w:pPr>
              <w:pStyle w:val="TableParagraph"/>
              <w:spacing w:before="60"/>
              <w:ind w:left="113"/>
              <w:rPr>
                <w:sz w:val="32"/>
                <w:szCs w:val="32"/>
              </w:rPr>
            </w:pPr>
            <w:r w:rsidRPr="00662B2B">
              <w:rPr>
                <w:sz w:val="32"/>
                <w:szCs w:val="32"/>
              </w:rPr>
              <w:t>4. Work near high voltage power lines.</w:t>
            </w:r>
          </w:p>
        </w:tc>
        <w:tc>
          <w:tcPr>
            <w:tcW w:w="8789" w:type="dxa"/>
          </w:tcPr>
          <w:p w14:paraId="1BCF76E0" w14:textId="76DD4FEC" w:rsidR="00737718" w:rsidRPr="00662B2B" w:rsidRDefault="00120DFA">
            <w:pPr>
              <w:pStyle w:val="TableParagraph"/>
              <w:rPr>
                <w:rFonts w:ascii="HelveticaNeueLT Pro 55 Roman" w:hAnsi="HelveticaNeueLT Pro 55 Roman"/>
                <w:sz w:val="32"/>
                <w:szCs w:val="32"/>
              </w:rPr>
            </w:pPr>
            <w:r w:rsidRPr="00662B2B">
              <w:rPr>
                <w:rFonts w:ascii="HelveticaNeueLT Pro 55 Roman" w:hAnsi="HelveticaNeueLT Pro 55 Roman"/>
                <w:sz w:val="32"/>
                <w:szCs w:val="32"/>
              </w:rPr>
              <w:t>Near railways, substations and overhead power cables.</w:t>
            </w:r>
          </w:p>
        </w:tc>
        <w:tc>
          <w:tcPr>
            <w:tcW w:w="2409" w:type="dxa"/>
          </w:tcPr>
          <w:p w14:paraId="01103B48" w14:textId="77777777" w:rsidR="00737718" w:rsidRPr="00662B2B" w:rsidRDefault="00737718">
            <w:pPr>
              <w:pStyle w:val="TableParagraph"/>
              <w:rPr>
                <w:rFonts w:ascii="Times New Roman"/>
                <w:sz w:val="32"/>
                <w:szCs w:val="32"/>
              </w:rPr>
            </w:pPr>
          </w:p>
        </w:tc>
      </w:tr>
      <w:tr w:rsidR="00737718" w:rsidRPr="00662B2B" w14:paraId="575ECD98" w14:textId="77777777" w:rsidTr="00685766">
        <w:trPr>
          <w:trHeight w:val="654"/>
        </w:trPr>
        <w:tc>
          <w:tcPr>
            <w:tcW w:w="10127" w:type="dxa"/>
          </w:tcPr>
          <w:p w14:paraId="458BB465" w14:textId="4C614378" w:rsidR="00737718" w:rsidRPr="00662B2B" w:rsidRDefault="00464A6A">
            <w:pPr>
              <w:pStyle w:val="TableParagraph"/>
              <w:spacing w:before="60" w:line="271" w:lineRule="auto"/>
              <w:ind w:left="453" w:hanging="341"/>
              <w:rPr>
                <w:sz w:val="32"/>
                <w:szCs w:val="32"/>
              </w:rPr>
            </w:pPr>
            <w:r w:rsidRPr="00662B2B">
              <w:rPr>
                <w:sz w:val="32"/>
                <w:szCs w:val="32"/>
              </w:rPr>
              <w:t>5. Work exposing workers to the risk of drowning.</w:t>
            </w:r>
          </w:p>
        </w:tc>
        <w:tc>
          <w:tcPr>
            <w:tcW w:w="8789" w:type="dxa"/>
          </w:tcPr>
          <w:p w14:paraId="1B94676D" w14:textId="04834164" w:rsidR="00737718" w:rsidRPr="00662B2B" w:rsidRDefault="00F0731F">
            <w:pPr>
              <w:pStyle w:val="TableParagraph"/>
              <w:rPr>
                <w:rFonts w:ascii="HelveticaNeueLT Pro 55 Roman" w:hAnsi="HelveticaNeueLT Pro 55 Roman"/>
                <w:sz w:val="32"/>
                <w:szCs w:val="32"/>
              </w:rPr>
            </w:pPr>
            <w:r w:rsidRPr="00662B2B">
              <w:rPr>
                <w:rFonts w:ascii="HelveticaNeueLT Pro 55 Roman" w:hAnsi="HelveticaNeueLT Pro 55 Roman"/>
                <w:sz w:val="32"/>
                <w:szCs w:val="32"/>
              </w:rPr>
              <w:t xml:space="preserve">Near or over rivers, canals and the sea, and also large tanks with water or other fluid or </w:t>
            </w:r>
            <w:r w:rsidR="00D11C56" w:rsidRPr="00662B2B">
              <w:rPr>
                <w:rFonts w:ascii="HelveticaNeueLT Pro 55 Roman" w:hAnsi="HelveticaNeueLT Pro 55 Roman"/>
                <w:sz w:val="32"/>
                <w:szCs w:val="32"/>
              </w:rPr>
              <w:t>particle</w:t>
            </w:r>
            <w:r w:rsidRPr="00662B2B">
              <w:rPr>
                <w:rFonts w:ascii="HelveticaNeueLT Pro 55 Roman" w:hAnsi="HelveticaNeueLT Pro 55 Roman"/>
                <w:sz w:val="32"/>
                <w:szCs w:val="32"/>
              </w:rPr>
              <w:t xml:space="preserve"> contents.</w:t>
            </w:r>
          </w:p>
        </w:tc>
        <w:tc>
          <w:tcPr>
            <w:tcW w:w="2409" w:type="dxa"/>
          </w:tcPr>
          <w:p w14:paraId="2750872F" w14:textId="77777777" w:rsidR="00737718" w:rsidRPr="00662B2B" w:rsidRDefault="00737718">
            <w:pPr>
              <w:pStyle w:val="TableParagraph"/>
              <w:rPr>
                <w:rFonts w:ascii="Times New Roman"/>
                <w:sz w:val="32"/>
                <w:szCs w:val="32"/>
              </w:rPr>
            </w:pPr>
          </w:p>
        </w:tc>
      </w:tr>
      <w:tr w:rsidR="00737718" w:rsidRPr="00662B2B" w14:paraId="2DDEE39C" w14:textId="77777777" w:rsidTr="00685766">
        <w:trPr>
          <w:trHeight w:val="654"/>
        </w:trPr>
        <w:tc>
          <w:tcPr>
            <w:tcW w:w="10127" w:type="dxa"/>
          </w:tcPr>
          <w:p w14:paraId="6B0230E9" w14:textId="77777777" w:rsidR="00737718" w:rsidRPr="00662B2B" w:rsidRDefault="00464A6A">
            <w:pPr>
              <w:pStyle w:val="TableParagraph"/>
              <w:spacing w:before="60" w:line="271" w:lineRule="auto"/>
              <w:ind w:left="453" w:right="376" w:hanging="312"/>
              <w:rPr>
                <w:sz w:val="32"/>
                <w:szCs w:val="32"/>
              </w:rPr>
            </w:pPr>
            <w:r w:rsidRPr="00662B2B">
              <w:rPr>
                <w:sz w:val="32"/>
                <w:szCs w:val="32"/>
              </w:rPr>
              <w:t>6. Work on wells, underground earthworks and tunnels.</w:t>
            </w:r>
          </w:p>
        </w:tc>
        <w:tc>
          <w:tcPr>
            <w:tcW w:w="8789" w:type="dxa"/>
          </w:tcPr>
          <w:p w14:paraId="4E1B3BAD" w14:textId="025EBF94" w:rsidR="00737718" w:rsidRPr="00662B2B" w:rsidRDefault="00120DFA">
            <w:pPr>
              <w:pStyle w:val="TableParagraph"/>
              <w:rPr>
                <w:rFonts w:ascii="HelveticaNeueLT Pro 55 Roman" w:hAnsi="HelveticaNeueLT Pro 55 Roman"/>
                <w:sz w:val="32"/>
                <w:szCs w:val="32"/>
              </w:rPr>
            </w:pPr>
            <w:r w:rsidRPr="00662B2B">
              <w:rPr>
                <w:rFonts w:ascii="HelveticaNeueLT Pro 55 Roman" w:hAnsi="HelveticaNeueLT Pro 55 Roman"/>
                <w:sz w:val="32"/>
                <w:szCs w:val="32"/>
              </w:rPr>
              <w:t xml:space="preserve">Many urban &amp; </w:t>
            </w:r>
            <w:r w:rsidR="00D11C56" w:rsidRPr="00662B2B">
              <w:rPr>
                <w:rFonts w:ascii="HelveticaNeueLT Pro 55 Roman" w:hAnsi="HelveticaNeueLT Pro 55 Roman"/>
                <w:sz w:val="32"/>
                <w:szCs w:val="32"/>
              </w:rPr>
              <w:t>rural and</w:t>
            </w:r>
            <w:r w:rsidR="00F0731F" w:rsidRPr="00662B2B">
              <w:rPr>
                <w:rFonts w:ascii="HelveticaNeueLT Pro 55 Roman" w:hAnsi="HelveticaNeueLT Pro 55 Roman"/>
                <w:sz w:val="32"/>
                <w:szCs w:val="32"/>
              </w:rPr>
              <w:t xml:space="preserve"> </w:t>
            </w:r>
            <w:r w:rsidRPr="00662B2B">
              <w:rPr>
                <w:rFonts w:ascii="HelveticaNeueLT Pro 55 Roman" w:hAnsi="HelveticaNeueLT Pro 55 Roman"/>
                <w:sz w:val="32"/>
                <w:szCs w:val="32"/>
              </w:rPr>
              <w:t>some other projects .</w:t>
            </w:r>
          </w:p>
        </w:tc>
        <w:tc>
          <w:tcPr>
            <w:tcW w:w="2409" w:type="dxa"/>
          </w:tcPr>
          <w:p w14:paraId="05CD3E62" w14:textId="77777777" w:rsidR="00737718" w:rsidRPr="00662B2B" w:rsidRDefault="00737718">
            <w:pPr>
              <w:pStyle w:val="TableParagraph"/>
              <w:rPr>
                <w:rFonts w:ascii="Times New Roman"/>
                <w:sz w:val="32"/>
                <w:szCs w:val="32"/>
              </w:rPr>
            </w:pPr>
          </w:p>
        </w:tc>
      </w:tr>
      <w:tr w:rsidR="00737718" w:rsidRPr="00662B2B" w14:paraId="6BBA3A16" w14:textId="77777777" w:rsidTr="00685766">
        <w:trPr>
          <w:trHeight w:val="654"/>
        </w:trPr>
        <w:tc>
          <w:tcPr>
            <w:tcW w:w="10127" w:type="dxa"/>
          </w:tcPr>
          <w:p w14:paraId="5ACE9F60" w14:textId="77777777" w:rsidR="00737718" w:rsidRPr="00662B2B" w:rsidRDefault="00464A6A">
            <w:pPr>
              <w:pStyle w:val="TableParagraph"/>
              <w:spacing w:before="60" w:line="271" w:lineRule="auto"/>
              <w:ind w:left="453" w:right="160" w:hanging="312"/>
              <w:rPr>
                <w:sz w:val="32"/>
                <w:szCs w:val="32"/>
              </w:rPr>
            </w:pPr>
            <w:r w:rsidRPr="00662B2B">
              <w:rPr>
                <w:sz w:val="32"/>
                <w:szCs w:val="32"/>
              </w:rPr>
              <w:t>7. Work carried out by divers having a system of air supply.</w:t>
            </w:r>
          </w:p>
        </w:tc>
        <w:tc>
          <w:tcPr>
            <w:tcW w:w="8789" w:type="dxa"/>
          </w:tcPr>
          <w:p w14:paraId="43C51F8F" w14:textId="034CA6E4" w:rsidR="00737718" w:rsidRPr="00662B2B" w:rsidRDefault="00F0731F">
            <w:pPr>
              <w:pStyle w:val="TableParagraph"/>
              <w:rPr>
                <w:rFonts w:ascii="HelveticaNeueLT Pro 55 Roman" w:hAnsi="HelveticaNeueLT Pro 55 Roman"/>
                <w:sz w:val="32"/>
                <w:szCs w:val="32"/>
              </w:rPr>
            </w:pPr>
            <w:r w:rsidRPr="00662B2B">
              <w:rPr>
                <w:rFonts w:ascii="HelveticaNeueLT Pro 55 Roman" w:hAnsi="HelveticaNeueLT Pro 55 Roman"/>
                <w:sz w:val="32"/>
                <w:szCs w:val="32"/>
              </w:rPr>
              <w:t>Offshore or river related projects</w:t>
            </w:r>
          </w:p>
        </w:tc>
        <w:tc>
          <w:tcPr>
            <w:tcW w:w="2409" w:type="dxa"/>
          </w:tcPr>
          <w:p w14:paraId="7C588A2F" w14:textId="77777777" w:rsidR="00737718" w:rsidRPr="00662B2B" w:rsidRDefault="00737718">
            <w:pPr>
              <w:pStyle w:val="TableParagraph"/>
              <w:rPr>
                <w:rFonts w:ascii="Times New Roman"/>
                <w:sz w:val="32"/>
                <w:szCs w:val="32"/>
              </w:rPr>
            </w:pPr>
          </w:p>
        </w:tc>
      </w:tr>
      <w:tr w:rsidR="00737718" w:rsidRPr="00662B2B" w14:paraId="5239BD0E" w14:textId="77777777" w:rsidTr="00685766">
        <w:trPr>
          <w:trHeight w:val="654"/>
        </w:trPr>
        <w:tc>
          <w:tcPr>
            <w:tcW w:w="10127" w:type="dxa"/>
          </w:tcPr>
          <w:p w14:paraId="62535880" w14:textId="77777777" w:rsidR="00737718" w:rsidRPr="00662B2B" w:rsidRDefault="00464A6A">
            <w:pPr>
              <w:pStyle w:val="TableParagraph"/>
              <w:spacing w:before="60" w:line="271" w:lineRule="auto"/>
              <w:ind w:left="453" w:right="376" w:hanging="341"/>
              <w:rPr>
                <w:sz w:val="32"/>
                <w:szCs w:val="32"/>
              </w:rPr>
            </w:pPr>
            <w:r w:rsidRPr="00662B2B">
              <w:rPr>
                <w:sz w:val="32"/>
                <w:szCs w:val="32"/>
              </w:rPr>
              <w:t>8. Work carried out by workers in caissons with a compressed air atmosphere.</w:t>
            </w:r>
          </w:p>
        </w:tc>
        <w:tc>
          <w:tcPr>
            <w:tcW w:w="8789" w:type="dxa"/>
          </w:tcPr>
          <w:p w14:paraId="3276FFBE" w14:textId="15CC12FB" w:rsidR="00737718" w:rsidRPr="00662B2B" w:rsidRDefault="00F0731F">
            <w:pPr>
              <w:pStyle w:val="TableParagraph"/>
              <w:rPr>
                <w:rFonts w:ascii="HelveticaNeueLT Pro 55 Roman" w:hAnsi="HelveticaNeueLT Pro 55 Roman"/>
                <w:sz w:val="32"/>
                <w:szCs w:val="32"/>
              </w:rPr>
            </w:pPr>
            <w:r w:rsidRPr="00662B2B">
              <w:rPr>
                <w:rFonts w:ascii="HelveticaNeueLT Pro 55 Roman" w:hAnsi="HelveticaNeueLT Pro 55 Roman"/>
                <w:sz w:val="32"/>
                <w:szCs w:val="32"/>
              </w:rPr>
              <w:t>Tunnelling or bridge works.</w:t>
            </w:r>
          </w:p>
        </w:tc>
        <w:tc>
          <w:tcPr>
            <w:tcW w:w="2409" w:type="dxa"/>
          </w:tcPr>
          <w:p w14:paraId="1A3DDC51" w14:textId="77777777" w:rsidR="00737718" w:rsidRPr="00662B2B" w:rsidRDefault="00737718">
            <w:pPr>
              <w:pStyle w:val="TableParagraph"/>
              <w:rPr>
                <w:rFonts w:ascii="Times New Roman"/>
                <w:sz w:val="32"/>
                <w:szCs w:val="32"/>
              </w:rPr>
            </w:pPr>
          </w:p>
        </w:tc>
      </w:tr>
      <w:tr w:rsidR="00737718" w:rsidRPr="00662B2B" w14:paraId="7245BF81" w14:textId="77777777" w:rsidTr="00685766">
        <w:trPr>
          <w:trHeight w:val="374"/>
        </w:trPr>
        <w:tc>
          <w:tcPr>
            <w:tcW w:w="10127" w:type="dxa"/>
          </w:tcPr>
          <w:p w14:paraId="0C16B3AE" w14:textId="77777777" w:rsidR="00737718" w:rsidRPr="00662B2B" w:rsidRDefault="00464A6A">
            <w:pPr>
              <w:pStyle w:val="TableParagraph"/>
              <w:spacing w:before="60"/>
              <w:ind w:left="141"/>
              <w:rPr>
                <w:sz w:val="32"/>
                <w:szCs w:val="32"/>
              </w:rPr>
            </w:pPr>
            <w:r w:rsidRPr="00662B2B">
              <w:rPr>
                <w:sz w:val="32"/>
                <w:szCs w:val="32"/>
              </w:rPr>
              <w:t>9. Work involving the use of explosives.</w:t>
            </w:r>
          </w:p>
        </w:tc>
        <w:tc>
          <w:tcPr>
            <w:tcW w:w="8789" w:type="dxa"/>
          </w:tcPr>
          <w:p w14:paraId="5DF7DBC6" w14:textId="61B60F5B" w:rsidR="00737718" w:rsidRPr="00662B2B" w:rsidRDefault="00F0731F">
            <w:pPr>
              <w:pStyle w:val="TableParagraph"/>
              <w:rPr>
                <w:rFonts w:ascii="HelveticaNeueLT Pro 55 Roman" w:hAnsi="HelveticaNeueLT Pro 55 Roman"/>
                <w:sz w:val="32"/>
                <w:szCs w:val="32"/>
              </w:rPr>
            </w:pPr>
            <w:r w:rsidRPr="00662B2B">
              <w:rPr>
                <w:rFonts w:ascii="HelveticaNeueLT Pro 55 Roman" w:hAnsi="HelveticaNeueLT Pro 55 Roman"/>
                <w:sz w:val="32"/>
                <w:szCs w:val="32"/>
              </w:rPr>
              <w:t xml:space="preserve"> Sometimes used for demolition</w:t>
            </w:r>
          </w:p>
        </w:tc>
        <w:tc>
          <w:tcPr>
            <w:tcW w:w="2409" w:type="dxa"/>
          </w:tcPr>
          <w:p w14:paraId="08B7124D" w14:textId="77777777" w:rsidR="00737718" w:rsidRPr="00662B2B" w:rsidRDefault="00737718">
            <w:pPr>
              <w:pStyle w:val="TableParagraph"/>
              <w:rPr>
                <w:rFonts w:ascii="Times New Roman"/>
                <w:sz w:val="32"/>
                <w:szCs w:val="32"/>
              </w:rPr>
            </w:pPr>
          </w:p>
        </w:tc>
      </w:tr>
      <w:tr w:rsidR="00737718" w:rsidRPr="00662B2B" w14:paraId="2FD51B6B" w14:textId="77777777" w:rsidTr="00685766">
        <w:trPr>
          <w:trHeight w:val="654"/>
        </w:trPr>
        <w:tc>
          <w:tcPr>
            <w:tcW w:w="10127" w:type="dxa"/>
          </w:tcPr>
          <w:p w14:paraId="78D0A628" w14:textId="77777777" w:rsidR="00737718" w:rsidRPr="00662B2B" w:rsidRDefault="00464A6A">
            <w:pPr>
              <w:pStyle w:val="TableParagraph"/>
              <w:spacing w:before="60" w:line="271" w:lineRule="auto"/>
              <w:ind w:left="453" w:right="160" w:hanging="341"/>
              <w:rPr>
                <w:sz w:val="32"/>
                <w:szCs w:val="32"/>
              </w:rPr>
            </w:pPr>
            <w:r w:rsidRPr="00662B2B">
              <w:rPr>
                <w:sz w:val="32"/>
                <w:szCs w:val="32"/>
              </w:rPr>
              <w:t>10. Work involving the assembly or dismantling of heavy prefabricated components.</w:t>
            </w:r>
          </w:p>
        </w:tc>
        <w:tc>
          <w:tcPr>
            <w:tcW w:w="8789" w:type="dxa"/>
          </w:tcPr>
          <w:p w14:paraId="778334C1" w14:textId="75F8FFE6" w:rsidR="00737718" w:rsidRPr="00662B2B" w:rsidRDefault="00D11C56">
            <w:pPr>
              <w:pStyle w:val="TableParagraph"/>
              <w:rPr>
                <w:rFonts w:ascii="HelveticaNeueLT Pro 55 Roman" w:hAnsi="HelveticaNeueLT Pro 55 Roman"/>
                <w:sz w:val="32"/>
                <w:szCs w:val="32"/>
              </w:rPr>
            </w:pPr>
            <w:r w:rsidRPr="00662B2B">
              <w:rPr>
                <w:rFonts w:ascii="HelveticaNeueLT Pro 55 Roman" w:hAnsi="HelveticaNeueLT Pro 55 Roman"/>
                <w:sz w:val="32"/>
                <w:szCs w:val="32"/>
              </w:rPr>
              <w:t>(Most</w:t>
            </w:r>
            <w:r w:rsidR="00120DFA" w:rsidRPr="00662B2B">
              <w:rPr>
                <w:rFonts w:ascii="HelveticaNeueLT Pro 55 Roman" w:hAnsi="HelveticaNeueLT Pro 55 Roman"/>
                <w:sz w:val="32"/>
                <w:szCs w:val="32"/>
              </w:rPr>
              <w:t xml:space="preserve"> </w:t>
            </w:r>
            <w:r w:rsidRPr="00662B2B">
              <w:rPr>
                <w:rFonts w:ascii="HelveticaNeueLT Pro 55 Roman" w:hAnsi="HelveticaNeueLT Pro 55 Roman"/>
                <w:sz w:val="32"/>
                <w:szCs w:val="32"/>
              </w:rPr>
              <w:t>projects,</w:t>
            </w:r>
            <w:r w:rsidR="00120DFA" w:rsidRPr="00662B2B">
              <w:rPr>
                <w:rFonts w:ascii="HelveticaNeueLT Pro 55 Roman" w:hAnsi="HelveticaNeueLT Pro 55 Roman"/>
                <w:sz w:val="32"/>
                <w:szCs w:val="32"/>
              </w:rPr>
              <w:t xml:space="preserve"> even domestic, need consideration.</w:t>
            </w:r>
          </w:p>
        </w:tc>
        <w:tc>
          <w:tcPr>
            <w:tcW w:w="2409" w:type="dxa"/>
          </w:tcPr>
          <w:p w14:paraId="7F8BC36D" w14:textId="77777777" w:rsidR="00737718" w:rsidRPr="00662B2B" w:rsidRDefault="00737718">
            <w:pPr>
              <w:pStyle w:val="TableParagraph"/>
              <w:rPr>
                <w:rFonts w:ascii="Times New Roman"/>
                <w:sz w:val="32"/>
                <w:szCs w:val="32"/>
              </w:rPr>
            </w:pPr>
          </w:p>
        </w:tc>
      </w:tr>
    </w:tbl>
    <w:p w14:paraId="659305D3" w14:textId="713FF2B3" w:rsidR="00392E96" w:rsidRPr="00662B2B" w:rsidRDefault="00464A6A" w:rsidP="00EC343D">
      <w:pPr>
        <w:pStyle w:val="BodyText"/>
        <w:tabs>
          <w:tab w:val="left" w:pos="17152"/>
        </w:tabs>
        <w:spacing w:before="99" w:line="271" w:lineRule="auto"/>
        <w:ind w:left="499" w:right="3816" w:hanging="171"/>
        <w:rPr>
          <w:color w:val="FF0000"/>
          <w:sz w:val="24"/>
          <w:szCs w:val="24"/>
        </w:rPr>
      </w:pPr>
      <w:r w:rsidRPr="00662B2B">
        <w:rPr>
          <w:sz w:val="24"/>
          <w:szCs w:val="24"/>
        </w:rPr>
        <w:t xml:space="preserve">* </w:t>
      </w:r>
      <w:r w:rsidRPr="00662B2B">
        <w:rPr>
          <w:color w:val="FF0000"/>
          <w:sz w:val="24"/>
          <w:szCs w:val="24"/>
        </w:rPr>
        <w:t xml:space="preserve">Note - if these </w:t>
      </w:r>
      <w:r w:rsidR="00685766" w:rsidRPr="00662B2B">
        <w:rPr>
          <w:color w:val="FF0000"/>
          <w:sz w:val="24"/>
          <w:szCs w:val="24"/>
        </w:rPr>
        <w:t xml:space="preserve">issues </w:t>
      </w:r>
      <w:r w:rsidRPr="00662B2B">
        <w:rPr>
          <w:color w:val="FF0000"/>
          <w:sz w:val="24"/>
          <w:szCs w:val="24"/>
        </w:rPr>
        <w:t xml:space="preserve">are present they must be reflected in the </w:t>
      </w:r>
      <w:r w:rsidR="00EC343D" w:rsidRPr="00662B2B">
        <w:rPr>
          <w:color w:val="FF0000"/>
          <w:sz w:val="24"/>
          <w:szCs w:val="24"/>
        </w:rPr>
        <w:t>S</w:t>
      </w:r>
      <w:r w:rsidRPr="00662B2B">
        <w:rPr>
          <w:color w:val="FF0000"/>
          <w:sz w:val="24"/>
          <w:szCs w:val="24"/>
        </w:rPr>
        <w:t xml:space="preserve">gnificant CDM Issues Schedule </w:t>
      </w:r>
    </w:p>
    <w:p w14:paraId="1D89A43A" w14:textId="72DB63DD" w:rsidR="00737718" w:rsidRPr="00662B2B" w:rsidRDefault="00464A6A" w:rsidP="00685766">
      <w:pPr>
        <w:pStyle w:val="BodyText"/>
        <w:tabs>
          <w:tab w:val="left" w:pos="18144"/>
        </w:tabs>
        <w:spacing w:before="99" w:line="271" w:lineRule="auto"/>
        <w:ind w:left="499" w:right="3816" w:hanging="171"/>
        <w:rPr>
          <w:sz w:val="24"/>
          <w:szCs w:val="24"/>
        </w:rPr>
      </w:pPr>
      <w:r w:rsidRPr="00662B2B">
        <w:rPr>
          <w:color w:val="FF0000"/>
          <w:sz w:val="24"/>
          <w:szCs w:val="24"/>
        </w:rPr>
        <w:t>and Construction Phase Plan</w:t>
      </w:r>
    </w:p>
    <w:p w14:paraId="3BDEEBDE" w14:textId="77777777" w:rsidR="00737718" w:rsidRPr="00662B2B" w:rsidRDefault="00737718">
      <w:pPr>
        <w:spacing w:line="271" w:lineRule="auto"/>
        <w:rPr>
          <w:sz w:val="24"/>
          <w:szCs w:val="24"/>
        </w:rPr>
      </w:pPr>
    </w:p>
    <w:p w14:paraId="446DFC11" w14:textId="77777777" w:rsidR="00323669" w:rsidRPr="00662B2B" w:rsidRDefault="00323669">
      <w:pPr>
        <w:spacing w:line="271" w:lineRule="auto"/>
        <w:sectPr w:rsidR="00323669" w:rsidRPr="00662B2B" w:rsidSect="008642B8">
          <w:headerReference w:type="even" r:id="rId83"/>
          <w:headerReference w:type="default" r:id="rId84"/>
          <w:footerReference w:type="even" r:id="rId85"/>
          <w:footerReference w:type="default" r:id="rId86"/>
          <w:pgSz w:w="23820" w:h="16840" w:orient="landscape"/>
          <w:pgMar w:top="460" w:right="940" w:bottom="760" w:left="920" w:header="0" w:footer="574" w:gutter="0"/>
          <w:pgNumType w:start="32"/>
          <w:cols w:space="1371"/>
        </w:sectPr>
      </w:pPr>
    </w:p>
    <w:p w14:paraId="11AB5C37" w14:textId="7CF66EF2" w:rsidR="00B177C6" w:rsidRPr="00662B2B" w:rsidRDefault="004520E7" w:rsidP="000C0470">
      <w:pPr>
        <w:spacing w:before="168"/>
        <w:ind w:left="213"/>
        <w:rPr>
          <w:rFonts w:ascii="HelveticaNeueLT Pro 55 Roman"/>
          <w:b/>
          <w:sz w:val="36"/>
        </w:rPr>
      </w:pPr>
      <w:bookmarkStart w:id="19" w:name="Appendix_B"/>
      <w:bookmarkStart w:id="20" w:name="GA_Drawings_with_significant_CDM_Issues_"/>
      <w:bookmarkStart w:id="21" w:name="_bookmark11"/>
      <w:bookmarkEnd w:id="19"/>
      <w:bookmarkEnd w:id="20"/>
      <w:bookmarkEnd w:id="21"/>
      <w:r w:rsidRPr="00662B2B">
        <w:rPr>
          <w:rFonts w:ascii="HelveticaNeueLT Pro 55 Roman"/>
          <w:noProof/>
          <w:sz w:val="36"/>
        </w:rPr>
        <w:lastRenderedPageBreak/>
        <w:drawing>
          <wp:anchor distT="0" distB="0" distL="114300" distR="114300" simplePos="0" relativeHeight="251662336" behindDoc="0" locked="0" layoutInCell="1" allowOverlap="1" wp14:anchorId="3E1B83E6" wp14:editId="068C2A2D">
            <wp:simplePos x="0" y="0"/>
            <wp:positionH relativeFrom="column">
              <wp:posOffset>11779250</wp:posOffset>
            </wp:positionH>
            <wp:positionV relativeFrom="paragraph">
              <wp:posOffset>551815</wp:posOffset>
            </wp:positionV>
            <wp:extent cx="1828800" cy="8420100"/>
            <wp:effectExtent l="0" t="0" r="0" b="0"/>
            <wp:wrapNone/>
            <wp:docPr id="279589910"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89910" name="Picture 1" descr="A diagram of a building&#10;&#10;Description automatically generated"/>
                    <pic:cNvPicPr/>
                  </pic:nvPicPr>
                  <pic:blipFill rotWithShape="1">
                    <a:blip r:embed="rId87">
                      <a:extLst>
                        <a:ext uri="{28A0092B-C50C-407E-A947-70E740481C1C}">
                          <a14:useLocalDpi xmlns:a14="http://schemas.microsoft.com/office/drawing/2010/main" val="0"/>
                        </a:ext>
                      </a:extLst>
                    </a:blip>
                    <a:srcRect l="85929" t="775" r="956" b="13638"/>
                    <a:stretch/>
                  </pic:blipFill>
                  <pic:spPr bwMode="auto">
                    <a:xfrm>
                      <a:off x="0" y="0"/>
                      <a:ext cx="1828800" cy="842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2B2B">
        <w:rPr>
          <w:rFonts w:ascii="HelveticaNeueLT Pro 55 Roman"/>
          <w:b/>
          <w:noProof/>
          <w:sz w:val="36"/>
        </w:rPr>
        <w:drawing>
          <wp:anchor distT="0" distB="0" distL="114300" distR="114300" simplePos="0" relativeHeight="251661312" behindDoc="0" locked="0" layoutInCell="1" allowOverlap="1" wp14:anchorId="0B1F76DC" wp14:editId="7DEC828D">
            <wp:simplePos x="0" y="0"/>
            <wp:positionH relativeFrom="column">
              <wp:posOffset>654050</wp:posOffset>
            </wp:positionH>
            <wp:positionV relativeFrom="paragraph">
              <wp:posOffset>342265</wp:posOffset>
            </wp:positionV>
            <wp:extent cx="10839450" cy="8870315"/>
            <wp:effectExtent l="0" t="0" r="0" b="6985"/>
            <wp:wrapNone/>
            <wp:docPr id="1741403468"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03468" name="Picture 1" descr="A diagram of a building&#10;&#10;Description automatically generated"/>
                    <pic:cNvPicPr/>
                  </pic:nvPicPr>
                  <pic:blipFill rotWithShape="1">
                    <a:blip r:embed="rId87">
                      <a:extLst>
                        <a:ext uri="{28A0092B-C50C-407E-A947-70E740481C1C}">
                          <a14:useLocalDpi xmlns:a14="http://schemas.microsoft.com/office/drawing/2010/main" val="0"/>
                        </a:ext>
                      </a:extLst>
                    </a:blip>
                    <a:srcRect r="13787"/>
                    <a:stretch/>
                  </pic:blipFill>
                  <pic:spPr bwMode="auto">
                    <a:xfrm>
                      <a:off x="0" y="0"/>
                      <a:ext cx="10839526" cy="88703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E72FDE" w14:textId="7959E525" w:rsidR="00B177C6" w:rsidRPr="00662B2B" w:rsidRDefault="00B177C6" w:rsidP="000C0470">
      <w:pPr>
        <w:spacing w:before="168"/>
        <w:ind w:left="213"/>
        <w:rPr>
          <w:rFonts w:ascii="HelveticaNeueLT Pro 55 Roman"/>
          <w:b/>
          <w:sz w:val="36"/>
        </w:rPr>
        <w:sectPr w:rsidR="00B177C6" w:rsidRPr="00662B2B" w:rsidSect="008642B8">
          <w:headerReference w:type="default" r:id="rId88"/>
          <w:pgSz w:w="23820" w:h="16840" w:orient="landscape"/>
          <w:pgMar w:top="460" w:right="940" w:bottom="760" w:left="920" w:header="0" w:footer="574" w:gutter="0"/>
          <w:cols w:space="1371"/>
        </w:sectPr>
      </w:pPr>
    </w:p>
    <w:p w14:paraId="7710C12E" w14:textId="48C25E62" w:rsidR="00737718" w:rsidRPr="00662B2B" w:rsidRDefault="00A42C38">
      <w:pPr>
        <w:rPr>
          <w:rFonts w:ascii="HelveticaNeueLT Pro 55 Roman"/>
          <w:sz w:val="36"/>
        </w:rPr>
      </w:pPr>
      <w:r w:rsidRPr="00662B2B">
        <w:rPr>
          <w:rFonts w:ascii="HelveticaNeueLT Pro 55 Roman"/>
          <w:noProof/>
          <w:sz w:val="36"/>
        </w:rPr>
        <w:lastRenderedPageBreak/>
        <w:drawing>
          <wp:anchor distT="0" distB="0" distL="114300" distR="114300" simplePos="0" relativeHeight="251663360" behindDoc="0" locked="0" layoutInCell="1" allowOverlap="1" wp14:anchorId="6E913077" wp14:editId="14D33DA1">
            <wp:simplePos x="0" y="0"/>
            <wp:positionH relativeFrom="column">
              <wp:posOffset>9070439</wp:posOffset>
            </wp:positionH>
            <wp:positionV relativeFrom="paragraph">
              <wp:posOffset>193822</wp:posOffset>
            </wp:positionV>
            <wp:extent cx="3635869" cy="8044923"/>
            <wp:effectExtent l="0" t="0" r="3175" b="0"/>
            <wp:wrapNone/>
            <wp:docPr id="242690966" name="Picture 1" descr="A table of data with red and yellow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90966" name="Picture 1" descr="A table of data with red and yellow lines&#10;&#10;Description automatically generated"/>
                    <pic:cNvPicPr/>
                  </pic:nvPicPr>
                  <pic:blipFill rotWithShape="1">
                    <a:blip r:embed="rId89">
                      <a:extLst>
                        <a:ext uri="{28A0092B-C50C-407E-A947-70E740481C1C}">
                          <a14:useLocalDpi xmlns:a14="http://schemas.microsoft.com/office/drawing/2010/main" val="0"/>
                        </a:ext>
                      </a:extLst>
                    </a:blip>
                    <a:srcRect t="3421"/>
                    <a:stretch/>
                  </pic:blipFill>
                  <pic:spPr bwMode="auto">
                    <a:xfrm>
                      <a:off x="0" y="0"/>
                      <a:ext cx="3636010" cy="8045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210" w:rsidRPr="00662B2B">
        <w:rPr>
          <w:rFonts w:ascii="HelveticaNeueLT Pro 55 Roman"/>
          <w:noProof/>
          <w:sz w:val="36"/>
        </w:rPr>
        <mc:AlternateContent>
          <mc:Choice Requires="wps">
            <w:drawing>
              <wp:anchor distT="0" distB="0" distL="114300" distR="114300" simplePos="0" relativeHeight="251665408" behindDoc="0" locked="0" layoutInCell="1" allowOverlap="1" wp14:anchorId="7476B1DD" wp14:editId="155A90F7">
                <wp:simplePos x="0" y="0"/>
                <wp:positionH relativeFrom="column">
                  <wp:posOffset>963400</wp:posOffset>
                </wp:positionH>
                <wp:positionV relativeFrom="paragraph">
                  <wp:posOffset>45995</wp:posOffset>
                </wp:positionV>
                <wp:extent cx="12441356" cy="7863954"/>
                <wp:effectExtent l="38100" t="38100" r="55880" b="41910"/>
                <wp:wrapNone/>
                <wp:docPr id="1013019472" name="Straight Connector 43"/>
                <wp:cNvGraphicFramePr/>
                <a:graphic xmlns:a="http://schemas.openxmlformats.org/drawingml/2006/main">
                  <a:graphicData uri="http://schemas.microsoft.com/office/word/2010/wordprocessingShape">
                    <wps:wsp>
                      <wps:cNvCnPr/>
                      <wps:spPr>
                        <a:xfrm>
                          <a:off x="0" y="0"/>
                          <a:ext cx="12441356" cy="7863954"/>
                        </a:xfrm>
                        <a:prstGeom prst="line">
                          <a:avLst/>
                        </a:prstGeom>
                        <a:noFill/>
                        <a:ln w="762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ADBA16" id="Straight Connector 4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5pt,3.6pt" to="1055.5pt,6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" strokecolor="red" strokeweight="6pt"/>
            </w:pict>
          </mc:Fallback>
        </mc:AlternateContent>
      </w:r>
      <w:r w:rsidR="00E17210" w:rsidRPr="00662B2B">
        <w:rPr>
          <w:rFonts w:ascii="HelveticaNeueLT Pro 55 Roman"/>
          <w:noProof/>
          <w:sz w:val="36"/>
        </w:rPr>
        <mc:AlternateContent>
          <mc:Choice Requires="wps">
            <w:drawing>
              <wp:anchor distT="0" distB="0" distL="114300" distR="114300" simplePos="0" relativeHeight="251664384" behindDoc="0" locked="0" layoutInCell="1" allowOverlap="1" wp14:anchorId="37ABC4AC" wp14:editId="53B5A1AF">
                <wp:simplePos x="0" y="0"/>
                <wp:positionH relativeFrom="column">
                  <wp:posOffset>1094475</wp:posOffset>
                </wp:positionH>
                <wp:positionV relativeFrom="paragraph">
                  <wp:posOffset>-251413</wp:posOffset>
                </wp:positionV>
                <wp:extent cx="11081982" cy="8488908"/>
                <wp:effectExtent l="38100" t="38100" r="24765" b="45720"/>
                <wp:wrapNone/>
                <wp:docPr id="848244707" name="Straight Connector 43"/>
                <wp:cNvGraphicFramePr/>
                <a:graphic xmlns:a="http://schemas.openxmlformats.org/drawingml/2006/main">
                  <a:graphicData uri="http://schemas.microsoft.com/office/word/2010/wordprocessingShape">
                    <wps:wsp>
                      <wps:cNvCnPr/>
                      <wps:spPr>
                        <a:xfrm flipV="1">
                          <a:off x="0" y="0"/>
                          <a:ext cx="11081982" cy="8488908"/>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04D09F" id="Straight Connector 43"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86.2pt,-19.8pt" to="958.8pt,6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" strokecolor="red" strokeweight="6pt"/>
            </w:pict>
          </mc:Fallback>
        </mc:AlternateContent>
      </w:r>
    </w:p>
    <w:p w14:paraId="4CDFA07E" w14:textId="4C210DB6" w:rsidR="00E17210" w:rsidRPr="00662B2B" w:rsidRDefault="002F4C1E" w:rsidP="00E17210">
      <w:pPr>
        <w:rPr>
          <w:rFonts w:ascii="HelveticaNeueLT Pro 55 Roman"/>
          <w:sz w:val="36"/>
        </w:rPr>
      </w:pPr>
      <w:r w:rsidRPr="00662B2B">
        <w:rPr>
          <w:rFonts w:ascii="HelveticaNeueLT Pro 55 Roman"/>
          <w:noProof/>
          <w:sz w:val="36"/>
        </w:rPr>
        <mc:AlternateContent>
          <mc:Choice Requires="wps">
            <w:drawing>
              <wp:anchor distT="0" distB="0" distL="114300" distR="114300" simplePos="0" relativeHeight="251666432" behindDoc="0" locked="0" layoutInCell="1" allowOverlap="1" wp14:anchorId="1581F66D" wp14:editId="04277989">
                <wp:simplePos x="0" y="0"/>
                <wp:positionH relativeFrom="column">
                  <wp:posOffset>3536883</wp:posOffset>
                </wp:positionH>
                <wp:positionV relativeFrom="paragraph">
                  <wp:posOffset>6967571</wp:posOffset>
                </wp:positionV>
                <wp:extent cx="4653887" cy="996287"/>
                <wp:effectExtent l="0" t="0" r="13970" b="13970"/>
                <wp:wrapNone/>
                <wp:docPr id="1371061383" name="Text Box 44"/>
                <wp:cNvGraphicFramePr/>
                <a:graphic xmlns:a="http://schemas.openxmlformats.org/drawingml/2006/main">
                  <a:graphicData uri="http://schemas.microsoft.com/office/word/2010/wordprocessingShape">
                    <wps:wsp>
                      <wps:cNvSpPr txBox="1"/>
                      <wps:spPr>
                        <a:xfrm>
                          <a:off x="0" y="0"/>
                          <a:ext cx="4653887" cy="996287"/>
                        </a:xfrm>
                        <a:prstGeom prst="rect">
                          <a:avLst/>
                        </a:prstGeom>
                        <a:solidFill>
                          <a:schemeClr val="lt1"/>
                        </a:solidFill>
                        <a:ln w="6350">
                          <a:solidFill>
                            <a:prstClr val="black"/>
                          </a:solidFill>
                        </a:ln>
                      </wps:spPr>
                      <wps:txbx>
                        <w:txbxContent>
                          <w:p w14:paraId="004B6CC7" w14:textId="02ABF31B" w:rsidR="00A42C38" w:rsidRPr="00A42C38" w:rsidRDefault="00A42C38" w:rsidP="00D11C56">
                            <w:pPr>
                              <w:jc w:val="center"/>
                              <w:rPr>
                                <w:color w:val="FF0000"/>
                                <w:sz w:val="52"/>
                                <w:szCs w:val="52"/>
                              </w:rPr>
                            </w:pPr>
                            <w:r w:rsidRPr="00A42C38">
                              <w:rPr>
                                <w:color w:val="FF0000"/>
                                <w:sz w:val="52"/>
                                <w:szCs w:val="52"/>
                              </w:rPr>
                              <w:t>NOT THIS ILLUSION OF SAFETY?</w:t>
                            </w:r>
                            <w:r w:rsidR="00505DE8">
                              <w:rPr>
                                <w:color w:val="FF0000"/>
                                <w:sz w:val="52"/>
                                <w:szCs w:val="52"/>
                              </w:rPr>
                              <w:t xml:space="preserve"> (</w:t>
                            </w:r>
                            <w:r w:rsidR="00D25229">
                              <w:rPr>
                                <w:color w:val="FF0000"/>
                                <w:sz w:val="52"/>
                                <w:szCs w:val="52"/>
                              </w:rPr>
                              <w:t xml:space="preserve">an </w:t>
                            </w:r>
                            <w:r w:rsidR="00505DE8">
                              <w:rPr>
                                <w:color w:val="FF0000"/>
                                <w:sz w:val="52"/>
                                <w:szCs w:val="52"/>
                              </w:rPr>
                              <w:t>HSE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1F66D" id="Text Box 44" o:spid="_x0000_s1045" type="#_x0000_t202" style="position:absolute;margin-left:278.5pt;margin-top:548.65pt;width:366.45pt;height:78.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" fillcolor="white [3201]" strokeweight=".5pt">
                <v:textbox>
                  <w:txbxContent>
                    <w:p w14:paraId="004B6CC7" w14:textId="02ABF31B" w:rsidR="00A42C38" w:rsidRPr="00A42C38" w:rsidRDefault="00A42C38" w:rsidP="00D11C56">
                      <w:pPr>
                        <w:jc w:val="center"/>
                        <w:rPr>
                          <w:color w:val="FF0000"/>
                          <w:sz w:val="52"/>
                          <w:szCs w:val="52"/>
                        </w:rPr>
                      </w:pPr>
                      <w:r w:rsidRPr="00A42C38">
                        <w:rPr>
                          <w:color w:val="FF0000"/>
                          <w:sz w:val="52"/>
                          <w:szCs w:val="52"/>
                        </w:rPr>
                        <w:t>NOT THIS ILLUSION OF SAFETY?</w:t>
                      </w:r>
                      <w:r w:rsidR="00505DE8">
                        <w:rPr>
                          <w:color w:val="FF0000"/>
                          <w:sz w:val="52"/>
                          <w:szCs w:val="52"/>
                        </w:rPr>
                        <w:t xml:space="preserve"> (</w:t>
                      </w:r>
                      <w:r w:rsidR="00D25229">
                        <w:rPr>
                          <w:color w:val="FF0000"/>
                          <w:sz w:val="52"/>
                          <w:szCs w:val="52"/>
                        </w:rPr>
                        <w:t xml:space="preserve">an </w:t>
                      </w:r>
                      <w:r w:rsidR="00505DE8">
                        <w:rPr>
                          <w:color w:val="FF0000"/>
                          <w:sz w:val="52"/>
                          <w:szCs w:val="52"/>
                        </w:rPr>
                        <w:t>HSE view!)</w:t>
                      </w:r>
                    </w:p>
                  </w:txbxContent>
                </v:textbox>
              </v:shape>
            </w:pict>
          </mc:Fallback>
        </mc:AlternateContent>
      </w:r>
      <w:r w:rsidR="00E17210" w:rsidRPr="00662B2B">
        <w:rPr>
          <w:rFonts w:ascii="HelveticaNeueLT Pro 55 Roman"/>
          <w:noProof/>
          <w:sz w:val="36"/>
        </w:rPr>
        <w:drawing>
          <wp:inline distT="0" distB="0" distL="0" distR="0" wp14:anchorId="4B73E048" wp14:editId="14E3FFCD">
            <wp:extent cx="8734167" cy="5765758"/>
            <wp:effectExtent l="0" t="0" r="0" b="6985"/>
            <wp:docPr id="20307897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89705" name="Picture 1" descr="A screenshot of a computer&#10;&#10;Description automatically generated"/>
                    <pic:cNvPicPr/>
                  </pic:nvPicPr>
                  <pic:blipFill rotWithShape="1">
                    <a:blip r:embed="rId90"/>
                    <a:srcRect t="9337"/>
                    <a:stretch/>
                  </pic:blipFill>
                  <pic:spPr bwMode="auto">
                    <a:xfrm>
                      <a:off x="0" y="0"/>
                      <a:ext cx="8807074" cy="5813887"/>
                    </a:xfrm>
                    <a:prstGeom prst="rect">
                      <a:avLst/>
                    </a:prstGeom>
                    <a:ln>
                      <a:noFill/>
                    </a:ln>
                    <a:extLst>
                      <a:ext uri="{53640926-AAD7-44D8-BBD7-CCE9431645EC}">
                        <a14:shadowObscured xmlns:a14="http://schemas.microsoft.com/office/drawing/2010/main"/>
                      </a:ext>
                    </a:extLst>
                  </pic:spPr>
                </pic:pic>
              </a:graphicData>
            </a:graphic>
          </wp:inline>
        </w:drawing>
      </w:r>
    </w:p>
    <w:p w14:paraId="2751EA0D" w14:textId="77777777" w:rsidR="002F4C1E" w:rsidRPr="00662B2B" w:rsidRDefault="002F4C1E" w:rsidP="00E17210">
      <w:pPr>
        <w:rPr>
          <w:rFonts w:ascii="HelveticaNeueLT Pro 55 Roman"/>
          <w:sz w:val="36"/>
        </w:rPr>
        <w:sectPr w:rsidR="002F4C1E" w:rsidRPr="00662B2B" w:rsidSect="008642B8">
          <w:headerReference w:type="even" r:id="rId91"/>
          <w:headerReference w:type="default" r:id="rId92"/>
          <w:footerReference w:type="even" r:id="rId93"/>
          <w:footerReference w:type="default" r:id="rId94"/>
          <w:pgSz w:w="23820" w:h="16840" w:orient="landscape"/>
          <w:pgMar w:top="460" w:right="940" w:bottom="760" w:left="920" w:header="0" w:footer="574" w:gutter="0"/>
          <w:pgNumType w:start="34"/>
          <w:cols w:space="1371"/>
        </w:sectPr>
      </w:pPr>
    </w:p>
    <w:p w14:paraId="7709CCC2" w14:textId="255F631F" w:rsidR="00737718" w:rsidRPr="00662B2B" w:rsidRDefault="00737718">
      <w:pPr>
        <w:pStyle w:val="BodyText"/>
        <w:spacing w:before="2"/>
        <w:rPr>
          <w:rFonts w:ascii="HelveticaNeueLT Pro 55 Roman"/>
          <w:b/>
          <w:sz w:val="10"/>
        </w:rPr>
      </w:pPr>
      <w:bookmarkStart w:id="22" w:name="Appendix_D"/>
      <w:bookmarkStart w:id="23" w:name="Workplace_health,_safety_and_welfare"/>
      <w:bookmarkStart w:id="24" w:name="_bookmark13"/>
      <w:bookmarkEnd w:id="22"/>
      <w:bookmarkEnd w:id="23"/>
      <w:bookmarkEnd w:id="24"/>
    </w:p>
    <w:p w14:paraId="0C8CB59D" w14:textId="77777777" w:rsidR="002F4C1E" w:rsidRPr="00662B2B" w:rsidRDefault="002F4C1E" w:rsidP="00731926">
      <w:pPr>
        <w:pStyle w:val="TableParagraph"/>
        <w:rPr>
          <w:rFonts w:ascii="Times New Roman"/>
          <w:sz w:val="20"/>
        </w:rPr>
        <w:sectPr w:rsidR="002F4C1E" w:rsidRPr="00662B2B" w:rsidSect="008642B8">
          <w:headerReference w:type="even" r:id="rId95"/>
          <w:headerReference w:type="default" r:id="rId96"/>
          <w:footerReference w:type="even" r:id="rId97"/>
          <w:type w:val="continuous"/>
          <w:pgSz w:w="23820" w:h="16840" w:orient="landscape"/>
          <w:pgMar w:top="460" w:right="940" w:bottom="280" w:left="709" w:header="0" w:footer="574" w:gutter="0"/>
          <w:cols w:space="1371"/>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8"/>
        <w:gridCol w:w="6379"/>
        <w:gridCol w:w="6520"/>
        <w:gridCol w:w="5245"/>
        <w:gridCol w:w="2268"/>
      </w:tblGrid>
      <w:tr w:rsidR="002F4C1E" w:rsidRPr="00662B2B" w14:paraId="553FD70F" w14:textId="77777777" w:rsidTr="00E76E05">
        <w:trPr>
          <w:trHeight w:val="654"/>
        </w:trPr>
        <w:tc>
          <w:tcPr>
            <w:tcW w:w="1418" w:type="dxa"/>
            <w:shd w:val="clear" w:color="auto" w:fill="BDE1F5"/>
          </w:tcPr>
          <w:p w14:paraId="03DC29A2" w14:textId="7E006F96" w:rsidR="002F4C1E" w:rsidRPr="00662B2B" w:rsidRDefault="002F4C1E" w:rsidP="00731926">
            <w:pPr>
              <w:pStyle w:val="TableParagraph"/>
              <w:spacing w:before="61"/>
              <w:ind w:left="396"/>
              <w:rPr>
                <w:rFonts w:ascii="HelveticaNeueLT Pro 55 Roman" w:hAnsi="HelveticaNeueLT Pro 55 Roman"/>
                <w:b/>
                <w:bCs/>
                <w:w w:val="101"/>
                <w:sz w:val="32"/>
                <w:szCs w:val="32"/>
              </w:rPr>
            </w:pPr>
            <w:r w:rsidRPr="00662B2B">
              <w:rPr>
                <w:rFonts w:ascii="HelveticaNeueLT Pro 55 Roman" w:hAnsi="HelveticaNeueLT Pro 55 Roman"/>
                <w:b/>
                <w:bCs/>
                <w:w w:val="101"/>
                <w:sz w:val="32"/>
                <w:szCs w:val="32"/>
              </w:rPr>
              <w:lastRenderedPageBreak/>
              <w:t xml:space="preserve">Ref. </w:t>
            </w:r>
          </w:p>
        </w:tc>
        <w:tc>
          <w:tcPr>
            <w:tcW w:w="6379" w:type="dxa"/>
            <w:shd w:val="clear" w:color="auto" w:fill="BDE1F5"/>
          </w:tcPr>
          <w:p w14:paraId="3035EAB8" w14:textId="5D8FB1E9" w:rsidR="002F4C1E" w:rsidRPr="00662B2B" w:rsidRDefault="002F4C1E" w:rsidP="00731926">
            <w:pPr>
              <w:pStyle w:val="TableParagraph"/>
              <w:spacing w:before="61" w:line="271" w:lineRule="auto"/>
              <w:ind w:left="113"/>
              <w:rPr>
                <w:rFonts w:ascii="HelveticaNeueLT Pro 55 Roman" w:hAnsi="HelveticaNeueLT Pro 55 Roman"/>
                <w:b/>
                <w:bCs/>
                <w:sz w:val="32"/>
                <w:szCs w:val="32"/>
              </w:rPr>
            </w:pPr>
            <w:r w:rsidRPr="00662B2B">
              <w:rPr>
                <w:rFonts w:ascii="HelveticaNeueLT Pro 55 Roman" w:hAnsi="HelveticaNeueLT Pro 55 Roman"/>
                <w:b/>
                <w:bCs/>
                <w:sz w:val="32"/>
                <w:szCs w:val="32"/>
              </w:rPr>
              <w:t xml:space="preserve">Requirements </w:t>
            </w:r>
          </w:p>
        </w:tc>
        <w:tc>
          <w:tcPr>
            <w:tcW w:w="6520" w:type="dxa"/>
            <w:shd w:val="clear" w:color="auto" w:fill="BDE1F5"/>
          </w:tcPr>
          <w:p w14:paraId="1F7A5788" w14:textId="6FDD51B8" w:rsidR="002F4C1E" w:rsidRPr="00662B2B" w:rsidRDefault="002F4C1E" w:rsidP="00731926">
            <w:pPr>
              <w:pStyle w:val="TableParagraph"/>
              <w:rPr>
                <w:rFonts w:ascii="HelveticaNeueLT Pro 55 Roman" w:hAnsi="HelveticaNeueLT Pro 55 Roman"/>
                <w:b/>
                <w:bCs/>
                <w:sz w:val="32"/>
                <w:szCs w:val="32"/>
              </w:rPr>
            </w:pPr>
            <w:r w:rsidRPr="00662B2B">
              <w:rPr>
                <w:rFonts w:ascii="HelveticaNeueLT Pro 55 Roman" w:hAnsi="HelveticaNeueLT Pro 55 Roman"/>
                <w:b/>
                <w:bCs/>
                <w:sz w:val="32"/>
                <w:szCs w:val="32"/>
              </w:rPr>
              <w:t xml:space="preserve"> Specialist Designer in control of Issue </w:t>
            </w:r>
          </w:p>
        </w:tc>
        <w:tc>
          <w:tcPr>
            <w:tcW w:w="5245" w:type="dxa"/>
            <w:shd w:val="clear" w:color="auto" w:fill="BDE1F5"/>
          </w:tcPr>
          <w:p w14:paraId="7E6E7A69" w14:textId="3BBF7465" w:rsidR="002F4C1E" w:rsidRPr="00662B2B" w:rsidRDefault="002F4C1E" w:rsidP="002F4C1E">
            <w:pPr>
              <w:pStyle w:val="TableParagraph"/>
              <w:rPr>
                <w:rFonts w:ascii="HelveticaNeueLT Pro 55 Roman" w:hAnsi="HelveticaNeueLT Pro 55 Roman"/>
                <w:b/>
                <w:bCs/>
                <w:sz w:val="32"/>
                <w:szCs w:val="32"/>
              </w:rPr>
            </w:pPr>
            <w:r w:rsidRPr="00662B2B">
              <w:rPr>
                <w:rFonts w:ascii="HelveticaNeueLT Pro 55 Roman" w:hAnsi="HelveticaNeueLT Pro 55 Roman"/>
                <w:b/>
                <w:bCs/>
                <w:sz w:val="32"/>
                <w:szCs w:val="32"/>
              </w:rPr>
              <w:t>Evidence location</w:t>
            </w:r>
          </w:p>
        </w:tc>
        <w:tc>
          <w:tcPr>
            <w:tcW w:w="2268" w:type="dxa"/>
            <w:shd w:val="clear" w:color="auto" w:fill="BDE1F5"/>
          </w:tcPr>
          <w:p w14:paraId="337CC935" w14:textId="6930565F" w:rsidR="002F4C1E" w:rsidRPr="00662B2B" w:rsidRDefault="002F4C1E" w:rsidP="00731926">
            <w:pPr>
              <w:pStyle w:val="TableParagraph"/>
              <w:rPr>
                <w:rFonts w:ascii="HelveticaNeueLT Pro 55 Roman" w:hAnsi="HelveticaNeueLT Pro 55 Roman"/>
                <w:b/>
                <w:bCs/>
                <w:sz w:val="32"/>
                <w:szCs w:val="32"/>
              </w:rPr>
            </w:pPr>
            <w:r w:rsidRPr="00662B2B">
              <w:rPr>
                <w:rFonts w:ascii="HelveticaNeueLT Pro 55 Roman" w:hAnsi="HelveticaNeueLT Pro 55 Roman"/>
                <w:b/>
                <w:bCs/>
                <w:sz w:val="32"/>
                <w:szCs w:val="32"/>
              </w:rPr>
              <w:t>Completed</w:t>
            </w:r>
          </w:p>
        </w:tc>
      </w:tr>
      <w:tr w:rsidR="00E76E05" w:rsidRPr="00662B2B" w14:paraId="51EDF18A" w14:textId="77777777" w:rsidTr="00E76E05">
        <w:trPr>
          <w:trHeight w:val="374"/>
        </w:trPr>
        <w:tc>
          <w:tcPr>
            <w:tcW w:w="1418" w:type="dxa"/>
          </w:tcPr>
          <w:p w14:paraId="39030930" w14:textId="60CD3DE0" w:rsidR="00E76E05" w:rsidRPr="00662B2B" w:rsidRDefault="00EB7188" w:rsidP="00E76E05">
            <w:pPr>
              <w:pStyle w:val="TableParagraph"/>
              <w:spacing w:before="61"/>
              <w:ind w:left="396"/>
              <w:rPr>
                <w:sz w:val="28"/>
                <w:szCs w:val="28"/>
              </w:rPr>
            </w:pPr>
            <w:r w:rsidRPr="00662B2B">
              <w:rPr>
                <w:sz w:val="28"/>
                <w:szCs w:val="28"/>
              </w:rPr>
              <w:t>4A</w:t>
            </w:r>
          </w:p>
        </w:tc>
        <w:tc>
          <w:tcPr>
            <w:tcW w:w="6379" w:type="dxa"/>
          </w:tcPr>
          <w:p w14:paraId="44844F01" w14:textId="0F3CAE9F" w:rsidR="00E76E05" w:rsidRPr="00662B2B" w:rsidRDefault="00E14CC9" w:rsidP="003044A3">
            <w:pPr>
              <w:pStyle w:val="TableParagraph"/>
              <w:spacing w:before="61"/>
              <w:ind w:left="286"/>
              <w:rPr>
                <w:sz w:val="28"/>
                <w:szCs w:val="28"/>
              </w:rPr>
            </w:pPr>
            <w:r w:rsidRPr="00662B2B">
              <w:rPr>
                <w:sz w:val="28"/>
                <w:szCs w:val="28"/>
              </w:rPr>
              <w:t>Stability and solidity</w:t>
            </w:r>
          </w:p>
        </w:tc>
        <w:tc>
          <w:tcPr>
            <w:tcW w:w="6520" w:type="dxa"/>
          </w:tcPr>
          <w:p w14:paraId="22D7A7AA" w14:textId="77777777" w:rsidR="00E76E05" w:rsidRPr="00662B2B" w:rsidRDefault="00E76E05" w:rsidP="00E76E05">
            <w:pPr>
              <w:pStyle w:val="TableParagraph"/>
              <w:rPr>
                <w:rFonts w:ascii="HelveticaNeueLT Pro 55 Roman" w:hAnsi="HelveticaNeueLT Pro 55 Roman"/>
                <w:sz w:val="28"/>
                <w:szCs w:val="28"/>
              </w:rPr>
            </w:pPr>
          </w:p>
        </w:tc>
        <w:tc>
          <w:tcPr>
            <w:tcW w:w="5245" w:type="dxa"/>
          </w:tcPr>
          <w:p w14:paraId="7E298188" w14:textId="77777777" w:rsidR="00E76E05" w:rsidRPr="00662B2B" w:rsidRDefault="00E76E05" w:rsidP="00E76E05">
            <w:pPr>
              <w:pStyle w:val="TableParagraph"/>
              <w:rPr>
                <w:rFonts w:ascii="HelveticaNeueLT Pro 55 Roman" w:hAnsi="HelveticaNeueLT Pro 55 Roman"/>
                <w:sz w:val="28"/>
                <w:szCs w:val="28"/>
              </w:rPr>
            </w:pPr>
          </w:p>
        </w:tc>
        <w:tc>
          <w:tcPr>
            <w:tcW w:w="2268" w:type="dxa"/>
          </w:tcPr>
          <w:p w14:paraId="4647F77B" w14:textId="2E048330" w:rsidR="00E76E05" w:rsidRPr="00662B2B" w:rsidRDefault="00E76E05" w:rsidP="00E76E05">
            <w:pPr>
              <w:pStyle w:val="TableParagraph"/>
              <w:rPr>
                <w:rFonts w:ascii="HelveticaNeueLT Pro 55 Roman" w:hAnsi="HelveticaNeueLT Pro 55 Roman"/>
                <w:sz w:val="28"/>
                <w:szCs w:val="28"/>
              </w:rPr>
            </w:pPr>
          </w:p>
        </w:tc>
      </w:tr>
      <w:tr w:rsidR="00E76E05" w:rsidRPr="00662B2B" w14:paraId="0C80E698" w14:textId="77777777" w:rsidTr="00E14CC9">
        <w:trPr>
          <w:trHeight w:val="592"/>
        </w:trPr>
        <w:tc>
          <w:tcPr>
            <w:tcW w:w="1418" w:type="dxa"/>
          </w:tcPr>
          <w:p w14:paraId="30581C64" w14:textId="6FDB1C7B" w:rsidR="00E76E05" w:rsidRPr="00662B2B" w:rsidRDefault="00EB7188" w:rsidP="00E76E05">
            <w:pPr>
              <w:pStyle w:val="TableParagraph"/>
              <w:spacing w:before="61"/>
              <w:ind w:left="396"/>
              <w:rPr>
                <w:sz w:val="28"/>
                <w:szCs w:val="28"/>
              </w:rPr>
            </w:pPr>
            <w:r w:rsidRPr="00662B2B">
              <w:rPr>
                <w:sz w:val="28"/>
                <w:szCs w:val="28"/>
              </w:rPr>
              <w:t>5</w:t>
            </w:r>
          </w:p>
        </w:tc>
        <w:tc>
          <w:tcPr>
            <w:tcW w:w="6379" w:type="dxa"/>
          </w:tcPr>
          <w:p w14:paraId="3F45F953" w14:textId="315EA1D3" w:rsidR="00E76E05" w:rsidRPr="00662B2B" w:rsidRDefault="00EB7188" w:rsidP="003044A3">
            <w:pPr>
              <w:pStyle w:val="TableParagraph"/>
              <w:ind w:left="286"/>
              <w:rPr>
                <w:sz w:val="28"/>
                <w:szCs w:val="28"/>
              </w:rPr>
            </w:pPr>
            <w:r w:rsidRPr="00662B2B">
              <w:rPr>
                <w:rFonts w:ascii="HelveticaNeueLT Pro 55 Roman" w:hAnsi="HelveticaNeueLT Pro 55 Roman"/>
                <w:sz w:val="28"/>
                <w:szCs w:val="28"/>
              </w:rPr>
              <w:t>Maintenance of workplace, and of equipment, devices and systems</w:t>
            </w:r>
          </w:p>
        </w:tc>
        <w:tc>
          <w:tcPr>
            <w:tcW w:w="6520" w:type="dxa"/>
          </w:tcPr>
          <w:p w14:paraId="7A7ACC8D" w14:textId="77777777" w:rsidR="00E76E05" w:rsidRPr="00662B2B" w:rsidRDefault="00E76E05" w:rsidP="00E76E05">
            <w:pPr>
              <w:pStyle w:val="TableParagraph"/>
              <w:rPr>
                <w:rFonts w:ascii="HelveticaNeueLT Pro 55 Roman" w:hAnsi="HelveticaNeueLT Pro 55 Roman"/>
                <w:sz w:val="28"/>
                <w:szCs w:val="28"/>
              </w:rPr>
            </w:pPr>
          </w:p>
        </w:tc>
        <w:tc>
          <w:tcPr>
            <w:tcW w:w="5245" w:type="dxa"/>
          </w:tcPr>
          <w:p w14:paraId="359279D1" w14:textId="77777777" w:rsidR="00E76E05" w:rsidRPr="00662B2B" w:rsidRDefault="00E76E05" w:rsidP="00E76E05">
            <w:pPr>
              <w:pStyle w:val="TableParagraph"/>
              <w:rPr>
                <w:rFonts w:ascii="HelveticaNeueLT Pro 55 Roman" w:hAnsi="HelveticaNeueLT Pro 55 Roman"/>
                <w:sz w:val="28"/>
                <w:szCs w:val="28"/>
              </w:rPr>
            </w:pPr>
          </w:p>
        </w:tc>
        <w:tc>
          <w:tcPr>
            <w:tcW w:w="2268" w:type="dxa"/>
          </w:tcPr>
          <w:p w14:paraId="54063089" w14:textId="20D5650D" w:rsidR="00E76E05" w:rsidRPr="00662B2B" w:rsidRDefault="00E76E05" w:rsidP="00E76E05">
            <w:pPr>
              <w:pStyle w:val="TableParagraph"/>
              <w:rPr>
                <w:rFonts w:ascii="HelveticaNeueLT Pro 55 Roman" w:hAnsi="HelveticaNeueLT Pro 55 Roman"/>
                <w:sz w:val="28"/>
                <w:szCs w:val="28"/>
              </w:rPr>
            </w:pPr>
          </w:p>
        </w:tc>
      </w:tr>
      <w:tr w:rsidR="00E76E05" w:rsidRPr="00662B2B" w14:paraId="4E6DC03B" w14:textId="77777777" w:rsidTr="00E76E05">
        <w:trPr>
          <w:trHeight w:val="374"/>
        </w:trPr>
        <w:tc>
          <w:tcPr>
            <w:tcW w:w="1418" w:type="dxa"/>
          </w:tcPr>
          <w:p w14:paraId="481AFB22" w14:textId="795CDF4C" w:rsidR="00E76E05" w:rsidRPr="00662B2B" w:rsidRDefault="00E14CC9" w:rsidP="00E76E05">
            <w:pPr>
              <w:pStyle w:val="TableParagraph"/>
              <w:spacing w:before="61"/>
              <w:ind w:left="396"/>
              <w:rPr>
                <w:sz w:val="28"/>
                <w:szCs w:val="28"/>
              </w:rPr>
            </w:pPr>
            <w:r w:rsidRPr="00662B2B">
              <w:rPr>
                <w:sz w:val="28"/>
                <w:szCs w:val="28"/>
              </w:rPr>
              <w:t>6</w:t>
            </w:r>
          </w:p>
        </w:tc>
        <w:tc>
          <w:tcPr>
            <w:tcW w:w="6379" w:type="dxa"/>
          </w:tcPr>
          <w:p w14:paraId="4E211DBE" w14:textId="1672EE00" w:rsidR="00E76E05" w:rsidRPr="00662B2B" w:rsidRDefault="00E14CC9" w:rsidP="003044A3">
            <w:pPr>
              <w:pStyle w:val="TableParagraph"/>
              <w:ind w:left="286"/>
              <w:rPr>
                <w:sz w:val="28"/>
                <w:szCs w:val="28"/>
              </w:rPr>
            </w:pPr>
            <w:r w:rsidRPr="00662B2B">
              <w:rPr>
                <w:rFonts w:ascii="HelveticaNeueLT Pro 55 Roman" w:hAnsi="HelveticaNeueLT Pro 55 Roman"/>
                <w:sz w:val="28"/>
                <w:szCs w:val="28"/>
              </w:rPr>
              <w:t>Ventilation</w:t>
            </w:r>
          </w:p>
        </w:tc>
        <w:tc>
          <w:tcPr>
            <w:tcW w:w="6520" w:type="dxa"/>
          </w:tcPr>
          <w:p w14:paraId="677EEC6B" w14:textId="77777777" w:rsidR="00E76E05" w:rsidRPr="00662B2B" w:rsidRDefault="00E76E05" w:rsidP="00E76E05">
            <w:pPr>
              <w:pStyle w:val="TableParagraph"/>
              <w:rPr>
                <w:rFonts w:ascii="HelveticaNeueLT Pro 55 Roman" w:hAnsi="HelveticaNeueLT Pro 55 Roman"/>
                <w:sz w:val="28"/>
                <w:szCs w:val="28"/>
              </w:rPr>
            </w:pPr>
          </w:p>
        </w:tc>
        <w:tc>
          <w:tcPr>
            <w:tcW w:w="5245" w:type="dxa"/>
          </w:tcPr>
          <w:p w14:paraId="674920FC" w14:textId="77777777" w:rsidR="00E76E05" w:rsidRPr="00662B2B" w:rsidRDefault="00E76E05" w:rsidP="00E76E05">
            <w:pPr>
              <w:pStyle w:val="TableParagraph"/>
              <w:rPr>
                <w:rFonts w:ascii="HelveticaNeueLT Pro 55 Roman" w:hAnsi="HelveticaNeueLT Pro 55 Roman"/>
                <w:sz w:val="28"/>
                <w:szCs w:val="28"/>
              </w:rPr>
            </w:pPr>
          </w:p>
        </w:tc>
        <w:tc>
          <w:tcPr>
            <w:tcW w:w="2268" w:type="dxa"/>
          </w:tcPr>
          <w:p w14:paraId="0B40C261" w14:textId="60A64F9D" w:rsidR="00E76E05" w:rsidRPr="00662B2B" w:rsidRDefault="00E76E05" w:rsidP="00E76E05">
            <w:pPr>
              <w:pStyle w:val="TableParagraph"/>
              <w:rPr>
                <w:rFonts w:ascii="HelveticaNeueLT Pro 55 Roman" w:hAnsi="HelveticaNeueLT Pro 55 Roman"/>
                <w:sz w:val="28"/>
                <w:szCs w:val="28"/>
              </w:rPr>
            </w:pPr>
          </w:p>
        </w:tc>
      </w:tr>
      <w:tr w:rsidR="00E76E05" w:rsidRPr="00662B2B" w14:paraId="1D39B18B" w14:textId="77777777" w:rsidTr="00E76E05">
        <w:trPr>
          <w:trHeight w:val="374"/>
        </w:trPr>
        <w:tc>
          <w:tcPr>
            <w:tcW w:w="1418" w:type="dxa"/>
          </w:tcPr>
          <w:p w14:paraId="63746BBA" w14:textId="13C676F9" w:rsidR="00E76E05" w:rsidRPr="00662B2B" w:rsidRDefault="00E14CC9" w:rsidP="00E76E05">
            <w:pPr>
              <w:pStyle w:val="TableParagraph"/>
              <w:spacing w:before="61"/>
              <w:ind w:left="396"/>
              <w:rPr>
                <w:sz w:val="28"/>
                <w:szCs w:val="28"/>
              </w:rPr>
            </w:pPr>
            <w:r w:rsidRPr="00662B2B">
              <w:rPr>
                <w:sz w:val="28"/>
                <w:szCs w:val="28"/>
              </w:rPr>
              <w:t>7</w:t>
            </w:r>
          </w:p>
        </w:tc>
        <w:tc>
          <w:tcPr>
            <w:tcW w:w="6379" w:type="dxa"/>
          </w:tcPr>
          <w:p w14:paraId="0455A5AD" w14:textId="23E4C2A6" w:rsidR="00E76E05" w:rsidRPr="00662B2B" w:rsidRDefault="00E14CC9" w:rsidP="003044A3">
            <w:pPr>
              <w:pStyle w:val="TableParagraph"/>
              <w:spacing w:before="61"/>
              <w:ind w:left="286"/>
              <w:rPr>
                <w:sz w:val="28"/>
                <w:szCs w:val="28"/>
              </w:rPr>
            </w:pPr>
            <w:r w:rsidRPr="00662B2B">
              <w:rPr>
                <w:rFonts w:ascii="HelveticaNeueLT Pro 55 Roman" w:hAnsi="HelveticaNeueLT Pro 55 Roman"/>
                <w:sz w:val="28"/>
                <w:szCs w:val="28"/>
              </w:rPr>
              <w:t>Temperature in indoor workplaces</w:t>
            </w:r>
          </w:p>
        </w:tc>
        <w:tc>
          <w:tcPr>
            <w:tcW w:w="6520" w:type="dxa"/>
          </w:tcPr>
          <w:p w14:paraId="64C18EEC" w14:textId="77777777" w:rsidR="00E76E05" w:rsidRPr="00662B2B" w:rsidRDefault="00E76E05" w:rsidP="00E76E05">
            <w:pPr>
              <w:pStyle w:val="TableParagraph"/>
              <w:rPr>
                <w:rFonts w:ascii="HelveticaNeueLT Pro 55 Roman" w:hAnsi="HelveticaNeueLT Pro 55 Roman"/>
                <w:sz w:val="28"/>
                <w:szCs w:val="28"/>
              </w:rPr>
            </w:pPr>
          </w:p>
        </w:tc>
        <w:tc>
          <w:tcPr>
            <w:tcW w:w="5245" w:type="dxa"/>
          </w:tcPr>
          <w:p w14:paraId="03147488" w14:textId="77777777" w:rsidR="00E76E05" w:rsidRPr="00662B2B" w:rsidRDefault="00E76E05" w:rsidP="00E76E05">
            <w:pPr>
              <w:pStyle w:val="TableParagraph"/>
              <w:rPr>
                <w:rFonts w:ascii="HelveticaNeueLT Pro 55 Roman" w:hAnsi="HelveticaNeueLT Pro 55 Roman"/>
                <w:sz w:val="28"/>
                <w:szCs w:val="28"/>
              </w:rPr>
            </w:pPr>
          </w:p>
        </w:tc>
        <w:tc>
          <w:tcPr>
            <w:tcW w:w="2268" w:type="dxa"/>
          </w:tcPr>
          <w:p w14:paraId="7094F2F6" w14:textId="06F1BE0C" w:rsidR="00E76E05" w:rsidRPr="00662B2B" w:rsidRDefault="00E76E05" w:rsidP="00E76E05">
            <w:pPr>
              <w:pStyle w:val="TableParagraph"/>
              <w:rPr>
                <w:rFonts w:ascii="HelveticaNeueLT Pro 55 Roman" w:hAnsi="HelveticaNeueLT Pro 55 Roman"/>
                <w:sz w:val="28"/>
                <w:szCs w:val="28"/>
              </w:rPr>
            </w:pPr>
          </w:p>
        </w:tc>
      </w:tr>
      <w:tr w:rsidR="00E76E05" w:rsidRPr="00662B2B" w14:paraId="72D4F00B" w14:textId="77777777" w:rsidTr="00E14CC9">
        <w:trPr>
          <w:trHeight w:val="272"/>
        </w:trPr>
        <w:tc>
          <w:tcPr>
            <w:tcW w:w="1418" w:type="dxa"/>
          </w:tcPr>
          <w:p w14:paraId="495CE3CF" w14:textId="1A0C1D85" w:rsidR="00E76E05" w:rsidRPr="00662B2B" w:rsidRDefault="00E14CC9" w:rsidP="00E76E05">
            <w:pPr>
              <w:pStyle w:val="TableParagraph"/>
              <w:spacing w:before="61"/>
              <w:ind w:left="396"/>
              <w:rPr>
                <w:sz w:val="28"/>
                <w:szCs w:val="28"/>
              </w:rPr>
            </w:pPr>
            <w:r w:rsidRPr="00662B2B">
              <w:rPr>
                <w:sz w:val="28"/>
                <w:szCs w:val="28"/>
              </w:rPr>
              <w:t>8</w:t>
            </w:r>
          </w:p>
        </w:tc>
        <w:tc>
          <w:tcPr>
            <w:tcW w:w="6379" w:type="dxa"/>
          </w:tcPr>
          <w:p w14:paraId="0B9C4C87" w14:textId="52214161" w:rsidR="00E76E05" w:rsidRPr="00662B2B" w:rsidRDefault="00E14CC9" w:rsidP="003044A3">
            <w:pPr>
              <w:pStyle w:val="TableParagraph"/>
              <w:ind w:left="286"/>
              <w:rPr>
                <w:sz w:val="28"/>
                <w:szCs w:val="28"/>
              </w:rPr>
            </w:pPr>
            <w:r w:rsidRPr="00662B2B">
              <w:rPr>
                <w:rFonts w:ascii="HelveticaNeueLT Pro 55 Roman" w:hAnsi="HelveticaNeueLT Pro 55 Roman"/>
                <w:sz w:val="28"/>
                <w:szCs w:val="28"/>
              </w:rPr>
              <w:t>Lighting</w:t>
            </w:r>
          </w:p>
        </w:tc>
        <w:tc>
          <w:tcPr>
            <w:tcW w:w="6520" w:type="dxa"/>
          </w:tcPr>
          <w:p w14:paraId="06307FBC" w14:textId="77777777" w:rsidR="00E76E05" w:rsidRPr="00662B2B" w:rsidRDefault="00E76E05" w:rsidP="00E76E05">
            <w:pPr>
              <w:pStyle w:val="TableParagraph"/>
              <w:rPr>
                <w:rFonts w:ascii="HelveticaNeueLT Pro 55 Roman" w:hAnsi="HelveticaNeueLT Pro 55 Roman"/>
                <w:sz w:val="28"/>
                <w:szCs w:val="28"/>
              </w:rPr>
            </w:pPr>
          </w:p>
        </w:tc>
        <w:tc>
          <w:tcPr>
            <w:tcW w:w="5245" w:type="dxa"/>
          </w:tcPr>
          <w:p w14:paraId="58A96F01" w14:textId="77777777" w:rsidR="00E76E05" w:rsidRPr="00662B2B" w:rsidRDefault="00E76E05" w:rsidP="00E76E05">
            <w:pPr>
              <w:pStyle w:val="TableParagraph"/>
              <w:rPr>
                <w:rFonts w:ascii="HelveticaNeueLT Pro 55 Roman" w:hAnsi="HelveticaNeueLT Pro 55 Roman"/>
                <w:sz w:val="28"/>
                <w:szCs w:val="28"/>
              </w:rPr>
            </w:pPr>
          </w:p>
        </w:tc>
        <w:tc>
          <w:tcPr>
            <w:tcW w:w="2268" w:type="dxa"/>
          </w:tcPr>
          <w:p w14:paraId="0DA0F49D" w14:textId="1A8AC4B7" w:rsidR="00E76E05" w:rsidRPr="00662B2B" w:rsidRDefault="00E76E05" w:rsidP="00E76E05">
            <w:pPr>
              <w:pStyle w:val="TableParagraph"/>
              <w:rPr>
                <w:rFonts w:ascii="HelveticaNeueLT Pro 55 Roman" w:hAnsi="HelveticaNeueLT Pro 55 Roman"/>
                <w:sz w:val="28"/>
                <w:szCs w:val="28"/>
              </w:rPr>
            </w:pPr>
          </w:p>
        </w:tc>
      </w:tr>
      <w:tr w:rsidR="00E76E05" w:rsidRPr="00662B2B" w14:paraId="1B9FBA6F" w14:textId="77777777" w:rsidTr="00E76E05">
        <w:trPr>
          <w:trHeight w:val="407"/>
        </w:trPr>
        <w:tc>
          <w:tcPr>
            <w:tcW w:w="1418" w:type="dxa"/>
          </w:tcPr>
          <w:p w14:paraId="6E09BAFF" w14:textId="7D6CA8A8" w:rsidR="00E76E05" w:rsidRPr="00662B2B" w:rsidRDefault="00E14CC9" w:rsidP="00E76E05">
            <w:pPr>
              <w:pStyle w:val="TableParagraph"/>
              <w:spacing w:before="61"/>
              <w:ind w:left="396"/>
              <w:rPr>
                <w:sz w:val="28"/>
                <w:szCs w:val="28"/>
              </w:rPr>
            </w:pPr>
            <w:r w:rsidRPr="00662B2B">
              <w:rPr>
                <w:sz w:val="28"/>
                <w:szCs w:val="28"/>
              </w:rPr>
              <w:t>9</w:t>
            </w:r>
          </w:p>
        </w:tc>
        <w:tc>
          <w:tcPr>
            <w:tcW w:w="6379" w:type="dxa"/>
          </w:tcPr>
          <w:p w14:paraId="0657C326" w14:textId="360804D6" w:rsidR="00E76E05" w:rsidRPr="00662B2B" w:rsidRDefault="00E14CC9" w:rsidP="003044A3">
            <w:pPr>
              <w:pStyle w:val="TableParagraph"/>
              <w:ind w:left="286"/>
              <w:rPr>
                <w:sz w:val="28"/>
                <w:szCs w:val="28"/>
              </w:rPr>
            </w:pPr>
            <w:r w:rsidRPr="00662B2B">
              <w:rPr>
                <w:rFonts w:ascii="HelveticaNeueLT Pro 55 Roman" w:hAnsi="HelveticaNeueLT Pro 55 Roman"/>
                <w:sz w:val="28"/>
                <w:szCs w:val="28"/>
              </w:rPr>
              <w:t xml:space="preserve">Cleanliness and waste materials </w:t>
            </w:r>
          </w:p>
        </w:tc>
        <w:tc>
          <w:tcPr>
            <w:tcW w:w="6520" w:type="dxa"/>
          </w:tcPr>
          <w:p w14:paraId="6FE63BAE" w14:textId="77777777" w:rsidR="00E76E05" w:rsidRPr="00662B2B" w:rsidRDefault="00E76E05" w:rsidP="00E76E05">
            <w:pPr>
              <w:pStyle w:val="TableParagraph"/>
              <w:rPr>
                <w:rFonts w:ascii="HelveticaNeueLT Pro 55 Roman" w:hAnsi="HelveticaNeueLT Pro 55 Roman"/>
                <w:sz w:val="28"/>
                <w:szCs w:val="28"/>
              </w:rPr>
            </w:pPr>
          </w:p>
        </w:tc>
        <w:tc>
          <w:tcPr>
            <w:tcW w:w="5245" w:type="dxa"/>
          </w:tcPr>
          <w:p w14:paraId="6FBD8CA4" w14:textId="77777777" w:rsidR="00E76E05" w:rsidRPr="00662B2B" w:rsidRDefault="00E76E05" w:rsidP="00E76E05">
            <w:pPr>
              <w:pStyle w:val="TableParagraph"/>
              <w:rPr>
                <w:rFonts w:ascii="HelveticaNeueLT Pro 55 Roman" w:hAnsi="HelveticaNeueLT Pro 55 Roman"/>
                <w:sz w:val="28"/>
                <w:szCs w:val="28"/>
              </w:rPr>
            </w:pPr>
          </w:p>
        </w:tc>
        <w:tc>
          <w:tcPr>
            <w:tcW w:w="2268" w:type="dxa"/>
          </w:tcPr>
          <w:p w14:paraId="6E8C68DC" w14:textId="46596D29" w:rsidR="00E76E05" w:rsidRPr="00662B2B" w:rsidRDefault="00E76E05" w:rsidP="00E76E05">
            <w:pPr>
              <w:pStyle w:val="TableParagraph"/>
              <w:rPr>
                <w:rFonts w:ascii="HelveticaNeueLT Pro 55 Roman" w:hAnsi="HelveticaNeueLT Pro 55 Roman"/>
                <w:sz w:val="28"/>
                <w:szCs w:val="28"/>
              </w:rPr>
            </w:pPr>
          </w:p>
        </w:tc>
      </w:tr>
      <w:tr w:rsidR="00E76E05" w:rsidRPr="00662B2B" w14:paraId="4E3B29C0" w14:textId="77777777" w:rsidTr="00E76E05">
        <w:trPr>
          <w:trHeight w:val="407"/>
        </w:trPr>
        <w:tc>
          <w:tcPr>
            <w:tcW w:w="1418" w:type="dxa"/>
          </w:tcPr>
          <w:p w14:paraId="7F5D4D1B" w14:textId="785AA088" w:rsidR="00E76E05" w:rsidRPr="00662B2B" w:rsidRDefault="00E14CC9" w:rsidP="00E76E05">
            <w:pPr>
              <w:pStyle w:val="TableParagraph"/>
              <w:spacing w:before="61"/>
              <w:ind w:left="396"/>
              <w:rPr>
                <w:sz w:val="28"/>
                <w:szCs w:val="28"/>
              </w:rPr>
            </w:pPr>
            <w:r w:rsidRPr="00662B2B">
              <w:rPr>
                <w:sz w:val="28"/>
                <w:szCs w:val="28"/>
              </w:rPr>
              <w:t>10</w:t>
            </w:r>
          </w:p>
        </w:tc>
        <w:tc>
          <w:tcPr>
            <w:tcW w:w="6379" w:type="dxa"/>
          </w:tcPr>
          <w:p w14:paraId="3964028A" w14:textId="6CAE5431" w:rsidR="00E76E05" w:rsidRPr="00662B2B" w:rsidRDefault="00E14CC9" w:rsidP="003044A3">
            <w:pPr>
              <w:pStyle w:val="TableParagraph"/>
              <w:ind w:left="286"/>
              <w:rPr>
                <w:sz w:val="28"/>
                <w:szCs w:val="28"/>
              </w:rPr>
            </w:pPr>
            <w:r w:rsidRPr="00662B2B">
              <w:rPr>
                <w:rFonts w:ascii="HelveticaNeueLT Pro 55 Roman" w:hAnsi="HelveticaNeueLT Pro 55 Roman"/>
                <w:sz w:val="28"/>
                <w:szCs w:val="28"/>
              </w:rPr>
              <w:t>Room dimensions and space</w:t>
            </w:r>
          </w:p>
        </w:tc>
        <w:tc>
          <w:tcPr>
            <w:tcW w:w="6520" w:type="dxa"/>
          </w:tcPr>
          <w:p w14:paraId="4CC23A2E" w14:textId="77777777" w:rsidR="00E76E05" w:rsidRPr="00662B2B" w:rsidRDefault="00E76E05" w:rsidP="00E76E05">
            <w:pPr>
              <w:pStyle w:val="TableParagraph"/>
              <w:rPr>
                <w:rFonts w:ascii="HelveticaNeueLT Pro 55 Roman" w:hAnsi="HelveticaNeueLT Pro 55 Roman"/>
                <w:sz w:val="28"/>
                <w:szCs w:val="28"/>
              </w:rPr>
            </w:pPr>
          </w:p>
        </w:tc>
        <w:tc>
          <w:tcPr>
            <w:tcW w:w="5245" w:type="dxa"/>
          </w:tcPr>
          <w:p w14:paraId="2C0D3106" w14:textId="77777777" w:rsidR="00E76E05" w:rsidRPr="00662B2B" w:rsidRDefault="00E76E05" w:rsidP="00E76E05">
            <w:pPr>
              <w:pStyle w:val="TableParagraph"/>
              <w:rPr>
                <w:rFonts w:ascii="HelveticaNeueLT Pro 55 Roman" w:hAnsi="HelveticaNeueLT Pro 55 Roman"/>
                <w:sz w:val="28"/>
                <w:szCs w:val="28"/>
              </w:rPr>
            </w:pPr>
          </w:p>
        </w:tc>
        <w:tc>
          <w:tcPr>
            <w:tcW w:w="2268" w:type="dxa"/>
          </w:tcPr>
          <w:p w14:paraId="523ECC94" w14:textId="2A8E317C" w:rsidR="00E76E05" w:rsidRPr="00662B2B" w:rsidRDefault="00E76E05" w:rsidP="00E76E05">
            <w:pPr>
              <w:pStyle w:val="TableParagraph"/>
              <w:rPr>
                <w:rFonts w:ascii="HelveticaNeueLT Pro 55 Roman" w:hAnsi="HelveticaNeueLT Pro 55 Roman"/>
                <w:sz w:val="28"/>
                <w:szCs w:val="28"/>
              </w:rPr>
            </w:pPr>
          </w:p>
        </w:tc>
      </w:tr>
      <w:tr w:rsidR="00E76E05" w:rsidRPr="00662B2B" w14:paraId="27B9A83C" w14:textId="77777777" w:rsidTr="00E76E05">
        <w:trPr>
          <w:trHeight w:val="407"/>
        </w:trPr>
        <w:tc>
          <w:tcPr>
            <w:tcW w:w="1418" w:type="dxa"/>
          </w:tcPr>
          <w:p w14:paraId="775D2DD3" w14:textId="6F622B37" w:rsidR="00E76E05" w:rsidRPr="00662B2B" w:rsidRDefault="00E14CC9" w:rsidP="00E76E05">
            <w:pPr>
              <w:pStyle w:val="TableParagraph"/>
              <w:spacing w:before="61"/>
              <w:ind w:left="396"/>
              <w:rPr>
                <w:sz w:val="28"/>
                <w:szCs w:val="28"/>
              </w:rPr>
            </w:pPr>
            <w:r w:rsidRPr="00662B2B">
              <w:rPr>
                <w:sz w:val="28"/>
                <w:szCs w:val="28"/>
              </w:rPr>
              <w:t>11</w:t>
            </w:r>
          </w:p>
        </w:tc>
        <w:tc>
          <w:tcPr>
            <w:tcW w:w="6379" w:type="dxa"/>
          </w:tcPr>
          <w:p w14:paraId="4CB3FF0C" w14:textId="2420DE3C" w:rsidR="00E76E05" w:rsidRPr="00662B2B" w:rsidRDefault="00E14CC9" w:rsidP="003044A3">
            <w:pPr>
              <w:pStyle w:val="TableParagraph"/>
              <w:ind w:left="286"/>
              <w:rPr>
                <w:sz w:val="28"/>
                <w:szCs w:val="28"/>
              </w:rPr>
            </w:pPr>
            <w:r w:rsidRPr="00662B2B">
              <w:rPr>
                <w:rFonts w:ascii="HelveticaNeueLT Pro 55 Roman" w:hAnsi="HelveticaNeueLT Pro 55 Roman"/>
                <w:sz w:val="28"/>
                <w:szCs w:val="28"/>
              </w:rPr>
              <w:t>Workstations and seating</w:t>
            </w:r>
          </w:p>
        </w:tc>
        <w:tc>
          <w:tcPr>
            <w:tcW w:w="6520" w:type="dxa"/>
          </w:tcPr>
          <w:p w14:paraId="304C51E4" w14:textId="77777777" w:rsidR="00E76E05" w:rsidRPr="00662B2B" w:rsidRDefault="00E76E05" w:rsidP="00E76E05">
            <w:pPr>
              <w:pStyle w:val="TableParagraph"/>
              <w:rPr>
                <w:rFonts w:ascii="HelveticaNeueLT Pro 55 Roman" w:hAnsi="HelveticaNeueLT Pro 55 Roman"/>
                <w:sz w:val="28"/>
                <w:szCs w:val="28"/>
              </w:rPr>
            </w:pPr>
          </w:p>
        </w:tc>
        <w:tc>
          <w:tcPr>
            <w:tcW w:w="5245" w:type="dxa"/>
          </w:tcPr>
          <w:p w14:paraId="5520322D" w14:textId="77777777" w:rsidR="00E76E05" w:rsidRPr="00662B2B" w:rsidRDefault="00E76E05" w:rsidP="00E76E05">
            <w:pPr>
              <w:pStyle w:val="TableParagraph"/>
              <w:rPr>
                <w:rFonts w:ascii="HelveticaNeueLT Pro 55 Roman" w:hAnsi="HelveticaNeueLT Pro 55 Roman"/>
                <w:sz w:val="28"/>
                <w:szCs w:val="28"/>
              </w:rPr>
            </w:pPr>
          </w:p>
        </w:tc>
        <w:tc>
          <w:tcPr>
            <w:tcW w:w="2268" w:type="dxa"/>
          </w:tcPr>
          <w:p w14:paraId="7AEE6C32" w14:textId="03F47B05" w:rsidR="00E76E05" w:rsidRPr="00662B2B" w:rsidRDefault="00E76E05" w:rsidP="00E76E05">
            <w:pPr>
              <w:pStyle w:val="TableParagraph"/>
              <w:rPr>
                <w:rFonts w:ascii="HelveticaNeueLT Pro 55 Roman" w:hAnsi="HelveticaNeueLT Pro 55 Roman"/>
                <w:sz w:val="28"/>
                <w:szCs w:val="28"/>
              </w:rPr>
            </w:pPr>
          </w:p>
        </w:tc>
      </w:tr>
      <w:tr w:rsidR="00E76E05" w:rsidRPr="00662B2B" w14:paraId="4395BF53" w14:textId="77777777" w:rsidTr="00E76E05">
        <w:trPr>
          <w:trHeight w:val="407"/>
        </w:trPr>
        <w:tc>
          <w:tcPr>
            <w:tcW w:w="1418" w:type="dxa"/>
          </w:tcPr>
          <w:p w14:paraId="29041E0A" w14:textId="6FDB941D" w:rsidR="00E76E05" w:rsidRPr="00662B2B" w:rsidRDefault="00E14CC9" w:rsidP="00E76E05">
            <w:pPr>
              <w:pStyle w:val="TableParagraph"/>
              <w:spacing w:before="61"/>
              <w:ind w:left="396"/>
              <w:rPr>
                <w:sz w:val="28"/>
                <w:szCs w:val="28"/>
              </w:rPr>
            </w:pPr>
            <w:r w:rsidRPr="00662B2B">
              <w:rPr>
                <w:sz w:val="28"/>
                <w:szCs w:val="28"/>
              </w:rPr>
              <w:t>12</w:t>
            </w:r>
          </w:p>
        </w:tc>
        <w:tc>
          <w:tcPr>
            <w:tcW w:w="6379" w:type="dxa"/>
          </w:tcPr>
          <w:p w14:paraId="1E0138F5" w14:textId="25DC7333" w:rsidR="00E76E05" w:rsidRPr="00662B2B" w:rsidRDefault="00E14CC9" w:rsidP="003044A3">
            <w:pPr>
              <w:pStyle w:val="TableParagraph"/>
              <w:ind w:left="286"/>
              <w:rPr>
                <w:sz w:val="28"/>
                <w:szCs w:val="28"/>
              </w:rPr>
            </w:pPr>
            <w:r w:rsidRPr="00662B2B">
              <w:rPr>
                <w:rFonts w:ascii="HelveticaNeueLT Pro 55 Roman" w:hAnsi="HelveticaNeueLT Pro 55 Roman"/>
                <w:sz w:val="28"/>
                <w:szCs w:val="28"/>
              </w:rPr>
              <w:t xml:space="preserve">Condition of floors and traffic routes </w:t>
            </w:r>
          </w:p>
        </w:tc>
        <w:tc>
          <w:tcPr>
            <w:tcW w:w="6520" w:type="dxa"/>
          </w:tcPr>
          <w:p w14:paraId="2FF2C1E2" w14:textId="77777777" w:rsidR="00E76E05" w:rsidRPr="00662B2B" w:rsidRDefault="00E76E05" w:rsidP="00E76E05">
            <w:pPr>
              <w:pStyle w:val="TableParagraph"/>
              <w:rPr>
                <w:rFonts w:ascii="HelveticaNeueLT Pro 55 Roman" w:hAnsi="HelveticaNeueLT Pro 55 Roman"/>
                <w:sz w:val="28"/>
                <w:szCs w:val="28"/>
              </w:rPr>
            </w:pPr>
          </w:p>
        </w:tc>
        <w:tc>
          <w:tcPr>
            <w:tcW w:w="5245" w:type="dxa"/>
          </w:tcPr>
          <w:p w14:paraId="11A361C3" w14:textId="77777777" w:rsidR="00E76E05" w:rsidRPr="00662B2B" w:rsidRDefault="00E76E05" w:rsidP="00E76E05">
            <w:pPr>
              <w:pStyle w:val="TableParagraph"/>
              <w:rPr>
                <w:rFonts w:ascii="HelveticaNeueLT Pro 55 Roman" w:hAnsi="HelveticaNeueLT Pro 55 Roman"/>
                <w:sz w:val="28"/>
                <w:szCs w:val="28"/>
              </w:rPr>
            </w:pPr>
          </w:p>
        </w:tc>
        <w:tc>
          <w:tcPr>
            <w:tcW w:w="2268" w:type="dxa"/>
          </w:tcPr>
          <w:p w14:paraId="0F04BB65" w14:textId="19F97252" w:rsidR="00E76E05" w:rsidRPr="00662B2B" w:rsidRDefault="00E76E05" w:rsidP="00E76E05">
            <w:pPr>
              <w:pStyle w:val="TableParagraph"/>
              <w:rPr>
                <w:rFonts w:ascii="HelveticaNeueLT Pro 55 Roman" w:hAnsi="HelveticaNeueLT Pro 55 Roman"/>
                <w:sz w:val="28"/>
                <w:szCs w:val="28"/>
              </w:rPr>
            </w:pPr>
          </w:p>
        </w:tc>
      </w:tr>
      <w:tr w:rsidR="00E76E05" w:rsidRPr="00662B2B" w14:paraId="1A71D598" w14:textId="77777777" w:rsidTr="00E76E05">
        <w:trPr>
          <w:trHeight w:val="407"/>
        </w:trPr>
        <w:tc>
          <w:tcPr>
            <w:tcW w:w="1418" w:type="dxa"/>
          </w:tcPr>
          <w:p w14:paraId="4AE0AF1C" w14:textId="55A1074B" w:rsidR="00E76E05" w:rsidRPr="00662B2B" w:rsidRDefault="00E14CC9" w:rsidP="00E76E05">
            <w:pPr>
              <w:pStyle w:val="TableParagraph"/>
              <w:spacing w:before="61"/>
              <w:ind w:left="396"/>
              <w:rPr>
                <w:sz w:val="28"/>
                <w:szCs w:val="28"/>
              </w:rPr>
            </w:pPr>
            <w:r w:rsidRPr="00662B2B">
              <w:rPr>
                <w:sz w:val="28"/>
                <w:szCs w:val="28"/>
              </w:rPr>
              <w:t>13</w:t>
            </w:r>
          </w:p>
        </w:tc>
        <w:tc>
          <w:tcPr>
            <w:tcW w:w="6379" w:type="dxa"/>
          </w:tcPr>
          <w:p w14:paraId="28AAAD66" w14:textId="4241B513" w:rsidR="00E76E05" w:rsidRPr="00662B2B" w:rsidRDefault="00E14CC9" w:rsidP="003044A3">
            <w:pPr>
              <w:pStyle w:val="TableParagraph"/>
              <w:ind w:left="286"/>
              <w:rPr>
                <w:sz w:val="28"/>
                <w:szCs w:val="28"/>
              </w:rPr>
            </w:pPr>
            <w:r w:rsidRPr="00662B2B">
              <w:rPr>
                <w:rFonts w:ascii="HelveticaNeueLT Pro 55 Roman" w:hAnsi="HelveticaNeueLT Pro 55 Roman"/>
                <w:sz w:val="28"/>
                <w:szCs w:val="28"/>
              </w:rPr>
              <w:t>Falls or falling objects</w:t>
            </w:r>
          </w:p>
        </w:tc>
        <w:tc>
          <w:tcPr>
            <w:tcW w:w="6520" w:type="dxa"/>
          </w:tcPr>
          <w:p w14:paraId="36CAEEEF" w14:textId="77777777" w:rsidR="00E76E05" w:rsidRPr="00662B2B" w:rsidRDefault="00E76E05" w:rsidP="00E76E05">
            <w:pPr>
              <w:pStyle w:val="TableParagraph"/>
              <w:rPr>
                <w:rFonts w:ascii="HelveticaNeueLT Pro 55 Roman" w:hAnsi="HelveticaNeueLT Pro 55 Roman"/>
                <w:sz w:val="28"/>
                <w:szCs w:val="28"/>
              </w:rPr>
            </w:pPr>
          </w:p>
        </w:tc>
        <w:tc>
          <w:tcPr>
            <w:tcW w:w="5245" w:type="dxa"/>
          </w:tcPr>
          <w:p w14:paraId="5D2B7A57" w14:textId="77777777" w:rsidR="00E76E05" w:rsidRPr="00662B2B" w:rsidRDefault="00E76E05" w:rsidP="00E76E05">
            <w:pPr>
              <w:pStyle w:val="TableParagraph"/>
              <w:rPr>
                <w:rFonts w:ascii="HelveticaNeueLT Pro 55 Roman" w:hAnsi="HelveticaNeueLT Pro 55 Roman"/>
                <w:sz w:val="28"/>
                <w:szCs w:val="28"/>
              </w:rPr>
            </w:pPr>
          </w:p>
        </w:tc>
        <w:tc>
          <w:tcPr>
            <w:tcW w:w="2268" w:type="dxa"/>
          </w:tcPr>
          <w:p w14:paraId="223D083D" w14:textId="66EAEA4D" w:rsidR="00E76E05" w:rsidRPr="00662B2B" w:rsidRDefault="00E76E05" w:rsidP="00E76E05">
            <w:pPr>
              <w:pStyle w:val="TableParagraph"/>
              <w:rPr>
                <w:rFonts w:ascii="HelveticaNeueLT Pro 55 Roman" w:hAnsi="HelveticaNeueLT Pro 55 Roman"/>
                <w:sz w:val="28"/>
                <w:szCs w:val="28"/>
              </w:rPr>
            </w:pPr>
          </w:p>
        </w:tc>
      </w:tr>
      <w:tr w:rsidR="00E76E05" w:rsidRPr="00662B2B" w14:paraId="35AFB949" w14:textId="77777777" w:rsidTr="00E76E05">
        <w:trPr>
          <w:trHeight w:val="407"/>
        </w:trPr>
        <w:tc>
          <w:tcPr>
            <w:tcW w:w="1418" w:type="dxa"/>
          </w:tcPr>
          <w:p w14:paraId="623D865D" w14:textId="0A23AFD8" w:rsidR="00E76E05" w:rsidRPr="00662B2B" w:rsidRDefault="00E14CC9" w:rsidP="00E76E05">
            <w:pPr>
              <w:pStyle w:val="TableParagraph"/>
              <w:spacing w:before="61"/>
              <w:ind w:left="396"/>
              <w:rPr>
                <w:sz w:val="28"/>
                <w:szCs w:val="28"/>
              </w:rPr>
            </w:pPr>
            <w:r w:rsidRPr="00662B2B">
              <w:rPr>
                <w:sz w:val="28"/>
                <w:szCs w:val="28"/>
              </w:rPr>
              <w:t>14</w:t>
            </w:r>
          </w:p>
        </w:tc>
        <w:tc>
          <w:tcPr>
            <w:tcW w:w="6379" w:type="dxa"/>
          </w:tcPr>
          <w:p w14:paraId="6D58864F" w14:textId="3D5A1718" w:rsidR="00E76E05" w:rsidRPr="00662B2B" w:rsidRDefault="00E14CC9" w:rsidP="003044A3">
            <w:pPr>
              <w:pStyle w:val="TableParagraph"/>
              <w:ind w:left="286"/>
              <w:rPr>
                <w:sz w:val="28"/>
                <w:szCs w:val="28"/>
              </w:rPr>
            </w:pPr>
            <w:r w:rsidRPr="00662B2B">
              <w:rPr>
                <w:rFonts w:ascii="HelveticaNeueLT Pro 55 Roman" w:hAnsi="HelveticaNeueLT Pro 55 Roman"/>
                <w:sz w:val="28"/>
                <w:szCs w:val="28"/>
              </w:rPr>
              <w:t>Windows, and transparent or translucent doors, gates and walls</w:t>
            </w:r>
          </w:p>
        </w:tc>
        <w:tc>
          <w:tcPr>
            <w:tcW w:w="6520" w:type="dxa"/>
          </w:tcPr>
          <w:p w14:paraId="78256D72" w14:textId="77777777" w:rsidR="00E76E05" w:rsidRPr="00662B2B" w:rsidRDefault="00E76E05" w:rsidP="00E76E05">
            <w:pPr>
              <w:pStyle w:val="TableParagraph"/>
              <w:rPr>
                <w:rFonts w:ascii="HelveticaNeueLT Pro 55 Roman" w:hAnsi="HelveticaNeueLT Pro 55 Roman"/>
                <w:sz w:val="28"/>
                <w:szCs w:val="28"/>
              </w:rPr>
            </w:pPr>
          </w:p>
        </w:tc>
        <w:tc>
          <w:tcPr>
            <w:tcW w:w="5245" w:type="dxa"/>
          </w:tcPr>
          <w:p w14:paraId="71B1CC79" w14:textId="77777777" w:rsidR="00E76E05" w:rsidRPr="00662B2B" w:rsidRDefault="00E76E05" w:rsidP="00E76E05">
            <w:pPr>
              <w:pStyle w:val="TableParagraph"/>
              <w:rPr>
                <w:rFonts w:ascii="HelveticaNeueLT Pro 55 Roman" w:hAnsi="HelveticaNeueLT Pro 55 Roman"/>
                <w:sz w:val="28"/>
                <w:szCs w:val="28"/>
              </w:rPr>
            </w:pPr>
          </w:p>
        </w:tc>
        <w:tc>
          <w:tcPr>
            <w:tcW w:w="2268" w:type="dxa"/>
          </w:tcPr>
          <w:p w14:paraId="4EE4AC38" w14:textId="690EA3E1" w:rsidR="00E76E05" w:rsidRPr="00662B2B" w:rsidRDefault="00E76E05" w:rsidP="00E76E05">
            <w:pPr>
              <w:pStyle w:val="TableParagraph"/>
              <w:rPr>
                <w:rFonts w:ascii="HelveticaNeueLT Pro 55 Roman" w:hAnsi="HelveticaNeueLT Pro 55 Roman"/>
                <w:sz w:val="28"/>
                <w:szCs w:val="28"/>
              </w:rPr>
            </w:pPr>
          </w:p>
        </w:tc>
      </w:tr>
      <w:tr w:rsidR="00E76E05" w:rsidRPr="00662B2B" w14:paraId="1452E0F9" w14:textId="77777777" w:rsidTr="00E76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4"/>
        </w:trPr>
        <w:tc>
          <w:tcPr>
            <w:tcW w:w="1418" w:type="dxa"/>
          </w:tcPr>
          <w:p w14:paraId="563BD73B" w14:textId="6AA8E21E" w:rsidR="00E76E05" w:rsidRPr="00662B2B" w:rsidRDefault="00E14CC9" w:rsidP="00E76E05">
            <w:pPr>
              <w:pStyle w:val="TableParagraph"/>
              <w:spacing w:before="60"/>
              <w:ind w:left="396"/>
              <w:rPr>
                <w:sz w:val="28"/>
                <w:szCs w:val="28"/>
              </w:rPr>
            </w:pPr>
            <w:r w:rsidRPr="00662B2B">
              <w:rPr>
                <w:sz w:val="28"/>
                <w:szCs w:val="28"/>
              </w:rPr>
              <w:t>15</w:t>
            </w:r>
          </w:p>
        </w:tc>
        <w:tc>
          <w:tcPr>
            <w:tcW w:w="6379" w:type="dxa"/>
          </w:tcPr>
          <w:p w14:paraId="50BCD51D" w14:textId="6BF78BD6" w:rsidR="00E76E05" w:rsidRPr="00662B2B" w:rsidRDefault="00E14CC9" w:rsidP="003044A3">
            <w:pPr>
              <w:pStyle w:val="TableParagraph"/>
              <w:ind w:left="286"/>
              <w:rPr>
                <w:sz w:val="28"/>
                <w:szCs w:val="28"/>
              </w:rPr>
            </w:pPr>
            <w:r w:rsidRPr="00662B2B">
              <w:rPr>
                <w:rFonts w:ascii="HelveticaNeueLT Pro 55 Roman" w:hAnsi="HelveticaNeueLT Pro 55 Roman"/>
                <w:sz w:val="28"/>
                <w:szCs w:val="28"/>
              </w:rPr>
              <w:t>Windows, skylights and ventilators</w:t>
            </w:r>
          </w:p>
        </w:tc>
        <w:tc>
          <w:tcPr>
            <w:tcW w:w="6520" w:type="dxa"/>
            <w:tcBorders>
              <w:right w:val="single" w:sz="4" w:space="0" w:color="auto"/>
            </w:tcBorders>
          </w:tcPr>
          <w:p w14:paraId="77489BD7" w14:textId="77777777" w:rsidR="00E76E05" w:rsidRPr="00662B2B" w:rsidRDefault="00E76E05" w:rsidP="00E76E05">
            <w:pPr>
              <w:pStyle w:val="TableParagraph"/>
              <w:rPr>
                <w:rFonts w:ascii="HelveticaNeueLT Pro 55 Roman" w:hAnsi="HelveticaNeueLT Pro 55 Roman"/>
                <w:sz w:val="28"/>
                <w:szCs w:val="28"/>
              </w:rPr>
            </w:pPr>
          </w:p>
        </w:tc>
        <w:tc>
          <w:tcPr>
            <w:tcW w:w="5245" w:type="dxa"/>
            <w:tcBorders>
              <w:left w:val="single" w:sz="4" w:space="0" w:color="auto"/>
            </w:tcBorders>
          </w:tcPr>
          <w:p w14:paraId="5866F35C" w14:textId="77777777" w:rsidR="00E76E05" w:rsidRPr="00662B2B" w:rsidRDefault="00E76E05" w:rsidP="00E76E05">
            <w:pPr>
              <w:pStyle w:val="TableParagraph"/>
              <w:rPr>
                <w:rFonts w:ascii="HelveticaNeueLT Pro 55 Roman" w:hAnsi="HelveticaNeueLT Pro 55 Roman"/>
                <w:sz w:val="28"/>
                <w:szCs w:val="28"/>
              </w:rPr>
            </w:pPr>
          </w:p>
        </w:tc>
        <w:tc>
          <w:tcPr>
            <w:tcW w:w="2268" w:type="dxa"/>
          </w:tcPr>
          <w:p w14:paraId="378F6CEF" w14:textId="6B849577" w:rsidR="00E76E05" w:rsidRPr="00662B2B" w:rsidRDefault="00E76E05" w:rsidP="00E76E05">
            <w:pPr>
              <w:pStyle w:val="TableParagraph"/>
              <w:rPr>
                <w:rFonts w:ascii="HelveticaNeueLT Pro 55 Roman" w:hAnsi="HelveticaNeueLT Pro 55 Roman"/>
                <w:sz w:val="28"/>
                <w:szCs w:val="28"/>
              </w:rPr>
            </w:pPr>
          </w:p>
        </w:tc>
      </w:tr>
      <w:tr w:rsidR="00E76E05" w:rsidRPr="00662B2B" w14:paraId="02B07B81" w14:textId="77777777" w:rsidTr="00E76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4"/>
        </w:trPr>
        <w:tc>
          <w:tcPr>
            <w:tcW w:w="1418" w:type="dxa"/>
          </w:tcPr>
          <w:p w14:paraId="4A8D6342" w14:textId="72D7E166" w:rsidR="00E76E05" w:rsidRPr="00662B2B" w:rsidRDefault="00E14CC9" w:rsidP="00E76E05">
            <w:pPr>
              <w:pStyle w:val="TableParagraph"/>
              <w:spacing w:before="60"/>
              <w:ind w:left="396"/>
              <w:rPr>
                <w:sz w:val="28"/>
                <w:szCs w:val="28"/>
              </w:rPr>
            </w:pPr>
            <w:r w:rsidRPr="00662B2B">
              <w:rPr>
                <w:sz w:val="28"/>
                <w:szCs w:val="28"/>
              </w:rPr>
              <w:t>16</w:t>
            </w:r>
          </w:p>
        </w:tc>
        <w:tc>
          <w:tcPr>
            <w:tcW w:w="6379" w:type="dxa"/>
          </w:tcPr>
          <w:p w14:paraId="2D25BAA9" w14:textId="7B1880EE" w:rsidR="00E76E05" w:rsidRPr="00662B2B" w:rsidRDefault="00E14CC9" w:rsidP="003044A3">
            <w:pPr>
              <w:pStyle w:val="TableParagraph"/>
              <w:ind w:left="286"/>
              <w:rPr>
                <w:sz w:val="28"/>
                <w:szCs w:val="28"/>
              </w:rPr>
            </w:pPr>
            <w:r w:rsidRPr="00662B2B">
              <w:rPr>
                <w:rFonts w:ascii="HelveticaNeueLT Pro 55 Roman" w:hAnsi="HelveticaNeueLT Pro 55 Roman"/>
                <w:sz w:val="28"/>
                <w:szCs w:val="28"/>
              </w:rPr>
              <w:t>Ability to clean windows etc. safely</w:t>
            </w:r>
          </w:p>
        </w:tc>
        <w:tc>
          <w:tcPr>
            <w:tcW w:w="6520" w:type="dxa"/>
            <w:tcBorders>
              <w:right w:val="single" w:sz="4" w:space="0" w:color="auto"/>
            </w:tcBorders>
          </w:tcPr>
          <w:p w14:paraId="1B76BD83" w14:textId="77777777" w:rsidR="00E76E05" w:rsidRPr="00662B2B" w:rsidRDefault="00E76E05" w:rsidP="00E76E05">
            <w:pPr>
              <w:pStyle w:val="TableParagraph"/>
              <w:rPr>
                <w:rFonts w:ascii="HelveticaNeueLT Pro 55 Roman" w:hAnsi="HelveticaNeueLT Pro 55 Roman"/>
                <w:sz w:val="28"/>
                <w:szCs w:val="28"/>
              </w:rPr>
            </w:pPr>
          </w:p>
        </w:tc>
        <w:tc>
          <w:tcPr>
            <w:tcW w:w="5245" w:type="dxa"/>
            <w:tcBorders>
              <w:left w:val="single" w:sz="4" w:space="0" w:color="auto"/>
            </w:tcBorders>
          </w:tcPr>
          <w:p w14:paraId="09D78B24" w14:textId="77777777" w:rsidR="00E76E05" w:rsidRPr="00662B2B" w:rsidRDefault="00E76E05" w:rsidP="00E76E05">
            <w:pPr>
              <w:pStyle w:val="TableParagraph"/>
              <w:rPr>
                <w:rFonts w:ascii="HelveticaNeueLT Pro 55 Roman" w:hAnsi="HelveticaNeueLT Pro 55 Roman"/>
                <w:sz w:val="28"/>
                <w:szCs w:val="28"/>
              </w:rPr>
            </w:pPr>
          </w:p>
        </w:tc>
        <w:tc>
          <w:tcPr>
            <w:tcW w:w="2268" w:type="dxa"/>
          </w:tcPr>
          <w:p w14:paraId="35511572" w14:textId="6B7886C8" w:rsidR="00E76E05" w:rsidRPr="00662B2B" w:rsidRDefault="00E76E05" w:rsidP="00E76E05">
            <w:pPr>
              <w:pStyle w:val="TableParagraph"/>
              <w:rPr>
                <w:rFonts w:ascii="HelveticaNeueLT Pro 55 Roman" w:hAnsi="HelveticaNeueLT Pro 55 Roman"/>
                <w:sz w:val="28"/>
                <w:szCs w:val="28"/>
              </w:rPr>
            </w:pPr>
          </w:p>
        </w:tc>
      </w:tr>
      <w:tr w:rsidR="00E14CC9" w:rsidRPr="00662B2B" w14:paraId="79B9D487" w14:textId="77777777" w:rsidTr="00E76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4"/>
        </w:trPr>
        <w:tc>
          <w:tcPr>
            <w:tcW w:w="1418" w:type="dxa"/>
          </w:tcPr>
          <w:p w14:paraId="477EA31C" w14:textId="06B1F324" w:rsidR="00E14CC9" w:rsidRPr="00662B2B" w:rsidRDefault="00E14CC9" w:rsidP="00E14CC9">
            <w:pPr>
              <w:pStyle w:val="TableParagraph"/>
              <w:spacing w:before="60"/>
              <w:ind w:left="396"/>
              <w:rPr>
                <w:sz w:val="28"/>
                <w:szCs w:val="28"/>
              </w:rPr>
            </w:pPr>
            <w:r w:rsidRPr="00662B2B">
              <w:rPr>
                <w:sz w:val="28"/>
                <w:szCs w:val="28"/>
              </w:rPr>
              <w:t>17</w:t>
            </w:r>
          </w:p>
        </w:tc>
        <w:tc>
          <w:tcPr>
            <w:tcW w:w="6379" w:type="dxa"/>
          </w:tcPr>
          <w:p w14:paraId="60443932" w14:textId="30C7565C" w:rsidR="00E14CC9" w:rsidRPr="00662B2B" w:rsidRDefault="00E14CC9" w:rsidP="003044A3">
            <w:pPr>
              <w:pStyle w:val="TableParagraph"/>
              <w:spacing w:before="60"/>
              <w:ind w:left="286"/>
              <w:rPr>
                <w:sz w:val="28"/>
                <w:szCs w:val="28"/>
              </w:rPr>
            </w:pPr>
            <w:r w:rsidRPr="00662B2B">
              <w:rPr>
                <w:rFonts w:ascii="HelveticaNeueLT Pro 55 Roman" w:hAnsi="HelveticaNeueLT Pro 55 Roman"/>
                <w:sz w:val="28"/>
                <w:szCs w:val="28"/>
              </w:rPr>
              <w:t>Organisation etc. of traffic routes</w:t>
            </w:r>
          </w:p>
        </w:tc>
        <w:tc>
          <w:tcPr>
            <w:tcW w:w="6520" w:type="dxa"/>
            <w:tcBorders>
              <w:right w:val="single" w:sz="4" w:space="0" w:color="auto"/>
            </w:tcBorders>
          </w:tcPr>
          <w:p w14:paraId="345323B5" w14:textId="77777777" w:rsidR="00E14CC9" w:rsidRPr="00662B2B" w:rsidRDefault="00E14CC9" w:rsidP="00E14CC9">
            <w:pPr>
              <w:pStyle w:val="TableParagraph"/>
              <w:rPr>
                <w:rFonts w:ascii="HelveticaNeueLT Pro 55 Roman" w:hAnsi="HelveticaNeueLT Pro 55 Roman"/>
                <w:sz w:val="28"/>
                <w:szCs w:val="28"/>
              </w:rPr>
            </w:pPr>
          </w:p>
        </w:tc>
        <w:tc>
          <w:tcPr>
            <w:tcW w:w="5245" w:type="dxa"/>
            <w:tcBorders>
              <w:left w:val="single" w:sz="4" w:space="0" w:color="auto"/>
            </w:tcBorders>
          </w:tcPr>
          <w:p w14:paraId="60FE0C5B" w14:textId="77777777" w:rsidR="00E14CC9" w:rsidRPr="00662B2B" w:rsidRDefault="00E14CC9" w:rsidP="00E14CC9">
            <w:pPr>
              <w:pStyle w:val="TableParagraph"/>
              <w:rPr>
                <w:rFonts w:ascii="HelveticaNeueLT Pro 55 Roman" w:hAnsi="HelveticaNeueLT Pro 55 Roman"/>
                <w:sz w:val="28"/>
                <w:szCs w:val="28"/>
              </w:rPr>
            </w:pPr>
          </w:p>
        </w:tc>
        <w:tc>
          <w:tcPr>
            <w:tcW w:w="2268" w:type="dxa"/>
          </w:tcPr>
          <w:p w14:paraId="748DA9D9" w14:textId="3E29B47E" w:rsidR="00E14CC9" w:rsidRPr="00662B2B" w:rsidRDefault="00E14CC9" w:rsidP="00E14CC9">
            <w:pPr>
              <w:pStyle w:val="TableParagraph"/>
              <w:rPr>
                <w:rFonts w:ascii="HelveticaNeueLT Pro 55 Roman" w:hAnsi="HelveticaNeueLT Pro 55 Roman"/>
                <w:sz w:val="28"/>
                <w:szCs w:val="28"/>
              </w:rPr>
            </w:pPr>
          </w:p>
        </w:tc>
      </w:tr>
      <w:tr w:rsidR="00E14CC9" w:rsidRPr="00662B2B" w14:paraId="4A1D8964" w14:textId="77777777" w:rsidTr="00E76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4"/>
        </w:trPr>
        <w:tc>
          <w:tcPr>
            <w:tcW w:w="1418" w:type="dxa"/>
          </w:tcPr>
          <w:p w14:paraId="691B320E" w14:textId="77B667E2" w:rsidR="00E14CC9" w:rsidRPr="00662B2B" w:rsidRDefault="00E14CC9" w:rsidP="00E14CC9">
            <w:pPr>
              <w:pStyle w:val="TableParagraph"/>
              <w:spacing w:before="61"/>
              <w:ind w:left="396"/>
              <w:rPr>
                <w:sz w:val="28"/>
                <w:szCs w:val="28"/>
              </w:rPr>
            </w:pPr>
            <w:r w:rsidRPr="00662B2B">
              <w:rPr>
                <w:sz w:val="28"/>
                <w:szCs w:val="28"/>
              </w:rPr>
              <w:t>18</w:t>
            </w:r>
          </w:p>
        </w:tc>
        <w:tc>
          <w:tcPr>
            <w:tcW w:w="6379" w:type="dxa"/>
          </w:tcPr>
          <w:p w14:paraId="535C3C65" w14:textId="36FD1341" w:rsidR="00E14CC9" w:rsidRPr="00662B2B" w:rsidRDefault="00E14CC9" w:rsidP="003044A3">
            <w:pPr>
              <w:pStyle w:val="TableParagraph"/>
              <w:spacing w:before="61"/>
              <w:ind w:left="286"/>
              <w:rPr>
                <w:sz w:val="28"/>
                <w:szCs w:val="28"/>
              </w:rPr>
            </w:pPr>
            <w:r w:rsidRPr="00662B2B">
              <w:rPr>
                <w:sz w:val="28"/>
                <w:szCs w:val="28"/>
              </w:rPr>
              <w:t>Doors and gates</w:t>
            </w:r>
          </w:p>
        </w:tc>
        <w:tc>
          <w:tcPr>
            <w:tcW w:w="6520" w:type="dxa"/>
            <w:tcBorders>
              <w:right w:val="single" w:sz="4" w:space="0" w:color="auto"/>
            </w:tcBorders>
          </w:tcPr>
          <w:p w14:paraId="1485CB75" w14:textId="77777777" w:rsidR="00E14CC9" w:rsidRPr="00662B2B" w:rsidRDefault="00E14CC9" w:rsidP="00E14CC9">
            <w:pPr>
              <w:pStyle w:val="TableParagraph"/>
              <w:rPr>
                <w:rFonts w:ascii="HelveticaNeueLT Pro 55 Roman" w:hAnsi="HelveticaNeueLT Pro 55 Roman"/>
                <w:sz w:val="28"/>
                <w:szCs w:val="28"/>
              </w:rPr>
            </w:pPr>
          </w:p>
        </w:tc>
        <w:tc>
          <w:tcPr>
            <w:tcW w:w="5245" w:type="dxa"/>
            <w:tcBorders>
              <w:left w:val="single" w:sz="4" w:space="0" w:color="auto"/>
            </w:tcBorders>
          </w:tcPr>
          <w:p w14:paraId="62B476AD" w14:textId="77777777" w:rsidR="00E14CC9" w:rsidRPr="00662B2B" w:rsidRDefault="00E14CC9" w:rsidP="00E14CC9">
            <w:pPr>
              <w:pStyle w:val="TableParagraph"/>
              <w:rPr>
                <w:rFonts w:ascii="HelveticaNeueLT Pro 55 Roman" w:hAnsi="HelveticaNeueLT Pro 55 Roman"/>
                <w:sz w:val="28"/>
                <w:szCs w:val="28"/>
              </w:rPr>
            </w:pPr>
          </w:p>
        </w:tc>
        <w:tc>
          <w:tcPr>
            <w:tcW w:w="2268" w:type="dxa"/>
          </w:tcPr>
          <w:p w14:paraId="6BDAF608" w14:textId="5C2DC391" w:rsidR="00E14CC9" w:rsidRPr="00662B2B" w:rsidRDefault="00E14CC9" w:rsidP="00E14CC9">
            <w:pPr>
              <w:pStyle w:val="TableParagraph"/>
              <w:rPr>
                <w:rFonts w:ascii="HelveticaNeueLT Pro 55 Roman" w:hAnsi="HelveticaNeueLT Pro 55 Roman"/>
                <w:sz w:val="28"/>
                <w:szCs w:val="28"/>
              </w:rPr>
            </w:pPr>
          </w:p>
        </w:tc>
      </w:tr>
      <w:tr w:rsidR="00E14CC9" w:rsidRPr="00662B2B" w14:paraId="4D2EF090" w14:textId="77777777" w:rsidTr="00E76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4"/>
        </w:trPr>
        <w:tc>
          <w:tcPr>
            <w:tcW w:w="1418" w:type="dxa"/>
          </w:tcPr>
          <w:p w14:paraId="6A2C9E29" w14:textId="7EF088DE" w:rsidR="00E14CC9" w:rsidRPr="00662B2B" w:rsidRDefault="00E14CC9" w:rsidP="00E14CC9">
            <w:pPr>
              <w:pStyle w:val="TableParagraph"/>
              <w:spacing w:before="61"/>
              <w:ind w:left="396"/>
              <w:rPr>
                <w:sz w:val="28"/>
                <w:szCs w:val="28"/>
              </w:rPr>
            </w:pPr>
            <w:r w:rsidRPr="00662B2B">
              <w:rPr>
                <w:sz w:val="28"/>
                <w:szCs w:val="28"/>
              </w:rPr>
              <w:t>19</w:t>
            </w:r>
          </w:p>
        </w:tc>
        <w:tc>
          <w:tcPr>
            <w:tcW w:w="6379" w:type="dxa"/>
          </w:tcPr>
          <w:p w14:paraId="4CBC8D1F" w14:textId="6DC26CD0" w:rsidR="00E14CC9" w:rsidRPr="00662B2B" w:rsidRDefault="00E14CC9" w:rsidP="003044A3">
            <w:pPr>
              <w:pStyle w:val="TableParagraph"/>
              <w:spacing w:before="61"/>
              <w:ind w:left="286"/>
              <w:rPr>
                <w:sz w:val="28"/>
                <w:szCs w:val="28"/>
              </w:rPr>
            </w:pPr>
            <w:r w:rsidRPr="00662B2B">
              <w:rPr>
                <w:sz w:val="28"/>
                <w:szCs w:val="28"/>
              </w:rPr>
              <w:t xml:space="preserve">Escalators and moving walkways </w:t>
            </w:r>
          </w:p>
        </w:tc>
        <w:tc>
          <w:tcPr>
            <w:tcW w:w="6520" w:type="dxa"/>
            <w:tcBorders>
              <w:right w:val="single" w:sz="4" w:space="0" w:color="auto"/>
            </w:tcBorders>
          </w:tcPr>
          <w:p w14:paraId="787EAC42" w14:textId="77777777" w:rsidR="00E14CC9" w:rsidRPr="00662B2B" w:rsidRDefault="00E14CC9" w:rsidP="00E14CC9">
            <w:pPr>
              <w:pStyle w:val="TableParagraph"/>
              <w:rPr>
                <w:rFonts w:ascii="HelveticaNeueLT Pro 55 Roman" w:hAnsi="HelveticaNeueLT Pro 55 Roman"/>
                <w:sz w:val="28"/>
                <w:szCs w:val="28"/>
              </w:rPr>
            </w:pPr>
          </w:p>
        </w:tc>
        <w:tc>
          <w:tcPr>
            <w:tcW w:w="5245" w:type="dxa"/>
            <w:tcBorders>
              <w:left w:val="single" w:sz="4" w:space="0" w:color="auto"/>
            </w:tcBorders>
          </w:tcPr>
          <w:p w14:paraId="62C1C740" w14:textId="77777777" w:rsidR="00E14CC9" w:rsidRPr="00662B2B" w:rsidRDefault="00E14CC9" w:rsidP="00E14CC9">
            <w:pPr>
              <w:pStyle w:val="TableParagraph"/>
              <w:rPr>
                <w:rFonts w:ascii="HelveticaNeueLT Pro 55 Roman" w:hAnsi="HelveticaNeueLT Pro 55 Roman"/>
                <w:sz w:val="28"/>
                <w:szCs w:val="28"/>
              </w:rPr>
            </w:pPr>
          </w:p>
        </w:tc>
        <w:tc>
          <w:tcPr>
            <w:tcW w:w="2268" w:type="dxa"/>
          </w:tcPr>
          <w:p w14:paraId="2EA3638D" w14:textId="18E9F752" w:rsidR="00E14CC9" w:rsidRPr="00662B2B" w:rsidRDefault="00E14CC9" w:rsidP="00E14CC9">
            <w:pPr>
              <w:pStyle w:val="TableParagraph"/>
              <w:rPr>
                <w:rFonts w:ascii="HelveticaNeueLT Pro 55 Roman" w:hAnsi="HelveticaNeueLT Pro 55 Roman"/>
                <w:sz w:val="28"/>
                <w:szCs w:val="28"/>
              </w:rPr>
            </w:pPr>
          </w:p>
        </w:tc>
      </w:tr>
      <w:tr w:rsidR="00E14CC9" w:rsidRPr="00662B2B" w14:paraId="3A7893B0" w14:textId="77777777" w:rsidTr="00E76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4"/>
        </w:trPr>
        <w:tc>
          <w:tcPr>
            <w:tcW w:w="1418" w:type="dxa"/>
          </w:tcPr>
          <w:p w14:paraId="1CCFA413" w14:textId="42EF6E0B" w:rsidR="00E14CC9" w:rsidRPr="00662B2B" w:rsidRDefault="00E14CC9" w:rsidP="00E14CC9">
            <w:pPr>
              <w:pStyle w:val="TableParagraph"/>
              <w:spacing w:before="61"/>
              <w:ind w:left="396"/>
              <w:rPr>
                <w:sz w:val="28"/>
                <w:szCs w:val="28"/>
              </w:rPr>
            </w:pPr>
            <w:r w:rsidRPr="00662B2B">
              <w:rPr>
                <w:sz w:val="28"/>
                <w:szCs w:val="28"/>
              </w:rPr>
              <w:t>20</w:t>
            </w:r>
          </w:p>
        </w:tc>
        <w:tc>
          <w:tcPr>
            <w:tcW w:w="6379" w:type="dxa"/>
          </w:tcPr>
          <w:p w14:paraId="64D6259F" w14:textId="765D78FB" w:rsidR="00E14CC9" w:rsidRPr="00662B2B" w:rsidRDefault="00E14CC9" w:rsidP="003044A3">
            <w:pPr>
              <w:pStyle w:val="TableParagraph"/>
              <w:spacing w:before="61"/>
              <w:ind w:left="286"/>
              <w:rPr>
                <w:sz w:val="28"/>
                <w:szCs w:val="28"/>
              </w:rPr>
            </w:pPr>
            <w:r w:rsidRPr="00662B2B">
              <w:rPr>
                <w:sz w:val="28"/>
                <w:szCs w:val="28"/>
              </w:rPr>
              <w:t>Sanitary conveniences</w:t>
            </w:r>
          </w:p>
        </w:tc>
        <w:tc>
          <w:tcPr>
            <w:tcW w:w="6520" w:type="dxa"/>
            <w:tcBorders>
              <w:right w:val="single" w:sz="4" w:space="0" w:color="auto"/>
            </w:tcBorders>
          </w:tcPr>
          <w:p w14:paraId="066E31DC" w14:textId="77777777" w:rsidR="00E14CC9" w:rsidRPr="00662B2B" w:rsidRDefault="00E14CC9" w:rsidP="00E14CC9">
            <w:pPr>
              <w:pStyle w:val="TableParagraph"/>
              <w:rPr>
                <w:rFonts w:ascii="HelveticaNeueLT Pro 55 Roman" w:hAnsi="HelveticaNeueLT Pro 55 Roman"/>
                <w:sz w:val="28"/>
                <w:szCs w:val="28"/>
              </w:rPr>
            </w:pPr>
          </w:p>
        </w:tc>
        <w:tc>
          <w:tcPr>
            <w:tcW w:w="5245" w:type="dxa"/>
            <w:tcBorders>
              <w:left w:val="single" w:sz="4" w:space="0" w:color="auto"/>
            </w:tcBorders>
          </w:tcPr>
          <w:p w14:paraId="65F05F9A" w14:textId="77777777" w:rsidR="00E14CC9" w:rsidRPr="00662B2B" w:rsidRDefault="00E14CC9" w:rsidP="00E14CC9">
            <w:pPr>
              <w:pStyle w:val="TableParagraph"/>
              <w:rPr>
                <w:rFonts w:ascii="HelveticaNeueLT Pro 55 Roman" w:hAnsi="HelveticaNeueLT Pro 55 Roman"/>
                <w:sz w:val="28"/>
                <w:szCs w:val="28"/>
              </w:rPr>
            </w:pPr>
          </w:p>
        </w:tc>
        <w:tc>
          <w:tcPr>
            <w:tcW w:w="2268" w:type="dxa"/>
          </w:tcPr>
          <w:p w14:paraId="4C7B8A61" w14:textId="49FF65C7" w:rsidR="00E14CC9" w:rsidRPr="00662B2B" w:rsidRDefault="00E14CC9" w:rsidP="00E14CC9">
            <w:pPr>
              <w:pStyle w:val="TableParagraph"/>
              <w:rPr>
                <w:rFonts w:ascii="HelveticaNeueLT Pro 55 Roman" w:hAnsi="HelveticaNeueLT Pro 55 Roman"/>
                <w:sz w:val="28"/>
                <w:szCs w:val="28"/>
              </w:rPr>
            </w:pPr>
          </w:p>
        </w:tc>
      </w:tr>
      <w:tr w:rsidR="00E14CC9" w:rsidRPr="00662B2B" w14:paraId="2E26CF47" w14:textId="77777777" w:rsidTr="00E76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4"/>
        </w:trPr>
        <w:tc>
          <w:tcPr>
            <w:tcW w:w="1418" w:type="dxa"/>
          </w:tcPr>
          <w:p w14:paraId="3EC6A8B8" w14:textId="50EF77F4" w:rsidR="00E14CC9" w:rsidRPr="00662B2B" w:rsidRDefault="00E14CC9" w:rsidP="00E14CC9">
            <w:pPr>
              <w:pStyle w:val="TableParagraph"/>
              <w:spacing w:before="61"/>
              <w:ind w:left="396"/>
              <w:rPr>
                <w:sz w:val="28"/>
                <w:szCs w:val="28"/>
              </w:rPr>
            </w:pPr>
            <w:r w:rsidRPr="00662B2B">
              <w:rPr>
                <w:sz w:val="28"/>
                <w:szCs w:val="28"/>
              </w:rPr>
              <w:t>21</w:t>
            </w:r>
          </w:p>
        </w:tc>
        <w:tc>
          <w:tcPr>
            <w:tcW w:w="6379" w:type="dxa"/>
          </w:tcPr>
          <w:p w14:paraId="66437641" w14:textId="4EEA4DC2" w:rsidR="00E14CC9" w:rsidRPr="00662B2B" w:rsidRDefault="00E14CC9" w:rsidP="003044A3">
            <w:pPr>
              <w:pStyle w:val="TableParagraph"/>
              <w:spacing w:before="61"/>
              <w:ind w:left="286"/>
              <w:rPr>
                <w:sz w:val="28"/>
                <w:szCs w:val="28"/>
              </w:rPr>
            </w:pPr>
            <w:r w:rsidRPr="00662B2B">
              <w:rPr>
                <w:sz w:val="28"/>
                <w:szCs w:val="28"/>
              </w:rPr>
              <w:t xml:space="preserve">Washing facilities </w:t>
            </w:r>
          </w:p>
        </w:tc>
        <w:tc>
          <w:tcPr>
            <w:tcW w:w="6520" w:type="dxa"/>
            <w:tcBorders>
              <w:right w:val="single" w:sz="4" w:space="0" w:color="auto"/>
            </w:tcBorders>
          </w:tcPr>
          <w:p w14:paraId="451C8C88" w14:textId="77777777" w:rsidR="00E14CC9" w:rsidRPr="00662B2B" w:rsidRDefault="00E14CC9" w:rsidP="00E14CC9">
            <w:pPr>
              <w:pStyle w:val="TableParagraph"/>
              <w:rPr>
                <w:rFonts w:ascii="HelveticaNeueLT Pro 55 Roman" w:hAnsi="HelveticaNeueLT Pro 55 Roman"/>
                <w:sz w:val="28"/>
                <w:szCs w:val="28"/>
              </w:rPr>
            </w:pPr>
          </w:p>
        </w:tc>
        <w:tc>
          <w:tcPr>
            <w:tcW w:w="5245" w:type="dxa"/>
            <w:tcBorders>
              <w:left w:val="single" w:sz="4" w:space="0" w:color="auto"/>
            </w:tcBorders>
          </w:tcPr>
          <w:p w14:paraId="136A99A9" w14:textId="77777777" w:rsidR="00E14CC9" w:rsidRPr="00662B2B" w:rsidRDefault="00E14CC9" w:rsidP="00E14CC9">
            <w:pPr>
              <w:pStyle w:val="TableParagraph"/>
              <w:rPr>
                <w:rFonts w:ascii="HelveticaNeueLT Pro 55 Roman" w:hAnsi="HelveticaNeueLT Pro 55 Roman"/>
                <w:sz w:val="28"/>
                <w:szCs w:val="28"/>
              </w:rPr>
            </w:pPr>
          </w:p>
        </w:tc>
        <w:tc>
          <w:tcPr>
            <w:tcW w:w="2268" w:type="dxa"/>
          </w:tcPr>
          <w:p w14:paraId="73480CFA" w14:textId="444E85AA" w:rsidR="00E14CC9" w:rsidRPr="00662B2B" w:rsidRDefault="00E14CC9" w:rsidP="00E14CC9">
            <w:pPr>
              <w:pStyle w:val="TableParagraph"/>
              <w:rPr>
                <w:rFonts w:ascii="HelveticaNeueLT Pro 55 Roman" w:hAnsi="HelveticaNeueLT Pro 55 Roman"/>
                <w:sz w:val="28"/>
                <w:szCs w:val="28"/>
              </w:rPr>
            </w:pPr>
          </w:p>
        </w:tc>
      </w:tr>
      <w:tr w:rsidR="00E14CC9" w:rsidRPr="00662B2B" w14:paraId="6F359231" w14:textId="77777777" w:rsidTr="00E76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19"/>
        </w:trPr>
        <w:tc>
          <w:tcPr>
            <w:tcW w:w="1418" w:type="dxa"/>
          </w:tcPr>
          <w:p w14:paraId="7C660E5F" w14:textId="3570CD7B" w:rsidR="00E14CC9" w:rsidRPr="00662B2B" w:rsidRDefault="00E14CC9" w:rsidP="00E14CC9">
            <w:pPr>
              <w:pStyle w:val="TableParagraph"/>
              <w:spacing w:before="61"/>
              <w:ind w:left="396"/>
              <w:rPr>
                <w:sz w:val="28"/>
                <w:szCs w:val="28"/>
              </w:rPr>
            </w:pPr>
            <w:r w:rsidRPr="00662B2B">
              <w:rPr>
                <w:sz w:val="28"/>
                <w:szCs w:val="28"/>
              </w:rPr>
              <w:t>22</w:t>
            </w:r>
          </w:p>
        </w:tc>
        <w:tc>
          <w:tcPr>
            <w:tcW w:w="6379" w:type="dxa"/>
          </w:tcPr>
          <w:p w14:paraId="7242417A" w14:textId="75366167" w:rsidR="00E14CC9" w:rsidRPr="00662B2B" w:rsidRDefault="00E14CC9" w:rsidP="003044A3">
            <w:pPr>
              <w:pStyle w:val="TableParagraph"/>
              <w:spacing w:before="61"/>
              <w:ind w:left="286"/>
              <w:rPr>
                <w:sz w:val="28"/>
                <w:szCs w:val="28"/>
              </w:rPr>
            </w:pPr>
            <w:r w:rsidRPr="00662B2B">
              <w:rPr>
                <w:sz w:val="28"/>
                <w:szCs w:val="28"/>
              </w:rPr>
              <w:t>Drinking water</w:t>
            </w:r>
          </w:p>
        </w:tc>
        <w:tc>
          <w:tcPr>
            <w:tcW w:w="6520" w:type="dxa"/>
            <w:tcBorders>
              <w:right w:val="single" w:sz="4" w:space="0" w:color="auto"/>
            </w:tcBorders>
          </w:tcPr>
          <w:p w14:paraId="72D6E5F8" w14:textId="77777777" w:rsidR="00E14CC9" w:rsidRPr="00662B2B" w:rsidRDefault="00E14CC9" w:rsidP="00E14CC9">
            <w:pPr>
              <w:pStyle w:val="TableParagraph"/>
              <w:rPr>
                <w:rFonts w:ascii="HelveticaNeueLT Pro 55 Roman" w:hAnsi="HelveticaNeueLT Pro 55 Roman"/>
                <w:sz w:val="28"/>
                <w:szCs w:val="28"/>
              </w:rPr>
            </w:pPr>
          </w:p>
        </w:tc>
        <w:tc>
          <w:tcPr>
            <w:tcW w:w="5245" w:type="dxa"/>
            <w:tcBorders>
              <w:left w:val="single" w:sz="4" w:space="0" w:color="auto"/>
            </w:tcBorders>
          </w:tcPr>
          <w:p w14:paraId="394156A7" w14:textId="77777777" w:rsidR="00E14CC9" w:rsidRPr="00662B2B" w:rsidRDefault="00E14CC9" w:rsidP="00E14CC9">
            <w:pPr>
              <w:pStyle w:val="TableParagraph"/>
              <w:rPr>
                <w:rFonts w:ascii="HelveticaNeueLT Pro 55 Roman" w:hAnsi="HelveticaNeueLT Pro 55 Roman"/>
                <w:sz w:val="28"/>
                <w:szCs w:val="28"/>
              </w:rPr>
            </w:pPr>
          </w:p>
        </w:tc>
        <w:tc>
          <w:tcPr>
            <w:tcW w:w="2268" w:type="dxa"/>
          </w:tcPr>
          <w:p w14:paraId="1AA60C60" w14:textId="77777777" w:rsidR="00E14CC9" w:rsidRPr="00662B2B" w:rsidRDefault="00E14CC9" w:rsidP="00E14CC9">
            <w:pPr>
              <w:pStyle w:val="TableParagraph"/>
              <w:rPr>
                <w:rFonts w:ascii="HelveticaNeueLT Pro 55 Roman" w:hAnsi="HelveticaNeueLT Pro 55 Roman"/>
                <w:sz w:val="28"/>
                <w:szCs w:val="28"/>
              </w:rPr>
            </w:pPr>
          </w:p>
        </w:tc>
      </w:tr>
      <w:tr w:rsidR="00E14CC9" w:rsidRPr="00662B2B" w14:paraId="71017F9B" w14:textId="77777777" w:rsidTr="00E76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19"/>
        </w:trPr>
        <w:tc>
          <w:tcPr>
            <w:tcW w:w="1418" w:type="dxa"/>
          </w:tcPr>
          <w:p w14:paraId="21EAA565" w14:textId="4854B7A8" w:rsidR="00E14CC9" w:rsidRPr="00662B2B" w:rsidRDefault="00E14CC9" w:rsidP="00E14CC9">
            <w:pPr>
              <w:pStyle w:val="TableParagraph"/>
              <w:spacing w:before="61"/>
              <w:ind w:left="396"/>
              <w:rPr>
                <w:sz w:val="28"/>
                <w:szCs w:val="28"/>
              </w:rPr>
            </w:pPr>
            <w:r w:rsidRPr="00662B2B">
              <w:rPr>
                <w:sz w:val="28"/>
                <w:szCs w:val="28"/>
              </w:rPr>
              <w:t>23</w:t>
            </w:r>
          </w:p>
        </w:tc>
        <w:tc>
          <w:tcPr>
            <w:tcW w:w="6379" w:type="dxa"/>
          </w:tcPr>
          <w:p w14:paraId="41D7DBEC" w14:textId="5A816ED4" w:rsidR="00E14CC9" w:rsidRPr="00662B2B" w:rsidRDefault="00E14CC9" w:rsidP="003044A3">
            <w:pPr>
              <w:pStyle w:val="TableParagraph"/>
              <w:spacing w:before="61"/>
              <w:ind w:left="286"/>
              <w:rPr>
                <w:sz w:val="28"/>
                <w:szCs w:val="28"/>
              </w:rPr>
            </w:pPr>
            <w:r w:rsidRPr="00662B2B">
              <w:rPr>
                <w:sz w:val="28"/>
                <w:szCs w:val="28"/>
              </w:rPr>
              <w:t xml:space="preserve">Accommodation for clothing </w:t>
            </w:r>
          </w:p>
        </w:tc>
        <w:tc>
          <w:tcPr>
            <w:tcW w:w="6520" w:type="dxa"/>
            <w:tcBorders>
              <w:right w:val="single" w:sz="4" w:space="0" w:color="auto"/>
            </w:tcBorders>
          </w:tcPr>
          <w:p w14:paraId="111CCA79" w14:textId="77777777" w:rsidR="00E14CC9" w:rsidRPr="00662B2B" w:rsidRDefault="00E14CC9" w:rsidP="00E14CC9">
            <w:pPr>
              <w:pStyle w:val="TableParagraph"/>
              <w:rPr>
                <w:rFonts w:ascii="HelveticaNeueLT Pro 55 Roman" w:hAnsi="HelveticaNeueLT Pro 55 Roman"/>
                <w:sz w:val="28"/>
                <w:szCs w:val="28"/>
              </w:rPr>
            </w:pPr>
          </w:p>
        </w:tc>
        <w:tc>
          <w:tcPr>
            <w:tcW w:w="5245" w:type="dxa"/>
            <w:tcBorders>
              <w:left w:val="single" w:sz="4" w:space="0" w:color="auto"/>
            </w:tcBorders>
          </w:tcPr>
          <w:p w14:paraId="3C37F156" w14:textId="77777777" w:rsidR="00E14CC9" w:rsidRPr="00662B2B" w:rsidRDefault="00E14CC9" w:rsidP="00E14CC9">
            <w:pPr>
              <w:pStyle w:val="TableParagraph"/>
              <w:rPr>
                <w:rFonts w:ascii="HelveticaNeueLT Pro 55 Roman" w:hAnsi="HelveticaNeueLT Pro 55 Roman"/>
                <w:sz w:val="28"/>
                <w:szCs w:val="28"/>
              </w:rPr>
            </w:pPr>
          </w:p>
        </w:tc>
        <w:tc>
          <w:tcPr>
            <w:tcW w:w="2268" w:type="dxa"/>
          </w:tcPr>
          <w:p w14:paraId="1890405A" w14:textId="77F2E494" w:rsidR="00E14CC9" w:rsidRPr="00662B2B" w:rsidRDefault="00E14CC9" w:rsidP="00E14CC9">
            <w:pPr>
              <w:pStyle w:val="TableParagraph"/>
              <w:rPr>
                <w:rFonts w:ascii="HelveticaNeueLT Pro 55 Roman" w:hAnsi="HelveticaNeueLT Pro 55 Roman"/>
                <w:sz w:val="28"/>
                <w:szCs w:val="28"/>
              </w:rPr>
            </w:pPr>
          </w:p>
        </w:tc>
      </w:tr>
      <w:tr w:rsidR="00E14CC9" w:rsidRPr="00662B2B" w14:paraId="3642F477" w14:textId="77777777" w:rsidTr="00E76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4"/>
        </w:trPr>
        <w:tc>
          <w:tcPr>
            <w:tcW w:w="1418" w:type="dxa"/>
          </w:tcPr>
          <w:p w14:paraId="61893F03" w14:textId="4FC0E320" w:rsidR="00E14CC9" w:rsidRPr="00662B2B" w:rsidRDefault="00172179" w:rsidP="00E14CC9">
            <w:pPr>
              <w:pStyle w:val="TableParagraph"/>
              <w:spacing w:before="61"/>
              <w:ind w:left="396"/>
              <w:rPr>
                <w:sz w:val="28"/>
                <w:szCs w:val="28"/>
              </w:rPr>
            </w:pPr>
            <w:r w:rsidRPr="00662B2B">
              <w:rPr>
                <w:sz w:val="28"/>
                <w:szCs w:val="28"/>
              </w:rPr>
              <w:t>24</w:t>
            </w:r>
          </w:p>
        </w:tc>
        <w:tc>
          <w:tcPr>
            <w:tcW w:w="6379" w:type="dxa"/>
          </w:tcPr>
          <w:p w14:paraId="694350E5" w14:textId="4654000B" w:rsidR="00E14CC9" w:rsidRPr="00662B2B" w:rsidRDefault="00172179" w:rsidP="003044A3">
            <w:pPr>
              <w:pStyle w:val="TableParagraph"/>
              <w:spacing w:before="61"/>
              <w:ind w:left="286"/>
              <w:rPr>
                <w:sz w:val="28"/>
                <w:szCs w:val="28"/>
              </w:rPr>
            </w:pPr>
            <w:r w:rsidRPr="00662B2B">
              <w:rPr>
                <w:sz w:val="28"/>
                <w:szCs w:val="28"/>
              </w:rPr>
              <w:t xml:space="preserve">Facilities for changing clothing </w:t>
            </w:r>
          </w:p>
        </w:tc>
        <w:tc>
          <w:tcPr>
            <w:tcW w:w="6520" w:type="dxa"/>
            <w:tcBorders>
              <w:right w:val="single" w:sz="4" w:space="0" w:color="auto"/>
            </w:tcBorders>
          </w:tcPr>
          <w:p w14:paraId="5683563A" w14:textId="77777777" w:rsidR="00E14CC9" w:rsidRPr="00662B2B" w:rsidRDefault="00E14CC9" w:rsidP="00E14CC9">
            <w:pPr>
              <w:pStyle w:val="TableParagraph"/>
              <w:rPr>
                <w:rFonts w:ascii="HelveticaNeueLT Pro 55 Roman" w:hAnsi="HelveticaNeueLT Pro 55 Roman"/>
                <w:sz w:val="28"/>
                <w:szCs w:val="28"/>
              </w:rPr>
            </w:pPr>
          </w:p>
        </w:tc>
        <w:tc>
          <w:tcPr>
            <w:tcW w:w="5245" w:type="dxa"/>
            <w:tcBorders>
              <w:left w:val="single" w:sz="4" w:space="0" w:color="auto"/>
            </w:tcBorders>
          </w:tcPr>
          <w:p w14:paraId="2AA0A9FA" w14:textId="77777777" w:rsidR="00E14CC9" w:rsidRPr="00662B2B" w:rsidRDefault="00E14CC9" w:rsidP="00E14CC9">
            <w:pPr>
              <w:pStyle w:val="TableParagraph"/>
              <w:rPr>
                <w:rFonts w:ascii="HelveticaNeueLT Pro 55 Roman" w:hAnsi="HelveticaNeueLT Pro 55 Roman"/>
                <w:sz w:val="28"/>
                <w:szCs w:val="28"/>
              </w:rPr>
            </w:pPr>
          </w:p>
        </w:tc>
        <w:tc>
          <w:tcPr>
            <w:tcW w:w="2268" w:type="dxa"/>
          </w:tcPr>
          <w:p w14:paraId="078FE4A3" w14:textId="41245A15" w:rsidR="00E14CC9" w:rsidRPr="00662B2B" w:rsidRDefault="00E14CC9" w:rsidP="00E14CC9">
            <w:pPr>
              <w:pStyle w:val="TableParagraph"/>
              <w:rPr>
                <w:rFonts w:ascii="HelveticaNeueLT Pro 55 Roman" w:hAnsi="HelveticaNeueLT Pro 55 Roman"/>
                <w:sz w:val="28"/>
                <w:szCs w:val="28"/>
              </w:rPr>
            </w:pPr>
          </w:p>
        </w:tc>
      </w:tr>
      <w:tr w:rsidR="00E14CC9" w:rsidRPr="00662B2B" w14:paraId="2D25B026" w14:textId="77777777" w:rsidTr="00E76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4"/>
        </w:trPr>
        <w:tc>
          <w:tcPr>
            <w:tcW w:w="1418" w:type="dxa"/>
          </w:tcPr>
          <w:p w14:paraId="41A95C5C" w14:textId="711D5DC3" w:rsidR="00E14CC9" w:rsidRPr="00662B2B" w:rsidRDefault="00172179" w:rsidP="00E14CC9">
            <w:pPr>
              <w:pStyle w:val="TableParagraph"/>
              <w:spacing w:before="61"/>
              <w:ind w:left="396"/>
              <w:rPr>
                <w:sz w:val="28"/>
                <w:szCs w:val="28"/>
              </w:rPr>
            </w:pPr>
            <w:r w:rsidRPr="00662B2B">
              <w:rPr>
                <w:sz w:val="28"/>
                <w:szCs w:val="28"/>
              </w:rPr>
              <w:t>25</w:t>
            </w:r>
          </w:p>
        </w:tc>
        <w:tc>
          <w:tcPr>
            <w:tcW w:w="6379" w:type="dxa"/>
          </w:tcPr>
          <w:p w14:paraId="19491B2D" w14:textId="7F31A1B9" w:rsidR="00E14CC9" w:rsidRPr="00662B2B" w:rsidRDefault="00172179" w:rsidP="003044A3">
            <w:pPr>
              <w:pStyle w:val="TableParagraph"/>
              <w:spacing w:before="61"/>
              <w:ind w:left="286"/>
              <w:rPr>
                <w:sz w:val="28"/>
                <w:szCs w:val="28"/>
              </w:rPr>
            </w:pPr>
            <w:r w:rsidRPr="00662B2B">
              <w:rPr>
                <w:sz w:val="28"/>
                <w:szCs w:val="28"/>
              </w:rPr>
              <w:t>Facilities for rest and to eat meals</w:t>
            </w:r>
          </w:p>
        </w:tc>
        <w:tc>
          <w:tcPr>
            <w:tcW w:w="6520" w:type="dxa"/>
            <w:tcBorders>
              <w:right w:val="single" w:sz="4" w:space="0" w:color="auto"/>
            </w:tcBorders>
          </w:tcPr>
          <w:p w14:paraId="24A45A73" w14:textId="77777777" w:rsidR="00E14CC9" w:rsidRPr="00662B2B" w:rsidRDefault="00E14CC9" w:rsidP="00E14CC9">
            <w:pPr>
              <w:pStyle w:val="TableParagraph"/>
              <w:rPr>
                <w:rFonts w:ascii="HelveticaNeueLT Pro 55 Roman" w:hAnsi="HelveticaNeueLT Pro 55 Roman"/>
                <w:sz w:val="28"/>
                <w:szCs w:val="28"/>
              </w:rPr>
            </w:pPr>
          </w:p>
        </w:tc>
        <w:tc>
          <w:tcPr>
            <w:tcW w:w="5245" w:type="dxa"/>
            <w:tcBorders>
              <w:left w:val="single" w:sz="4" w:space="0" w:color="auto"/>
            </w:tcBorders>
          </w:tcPr>
          <w:p w14:paraId="18640F50" w14:textId="77777777" w:rsidR="00E14CC9" w:rsidRPr="00662B2B" w:rsidRDefault="00E14CC9" w:rsidP="00E14CC9">
            <w:pPr>
              <w:pStyle w:val="TableParagraph"/>
              <w:rPr>
                <w:rFonts w:ascii="HelveticaNeueLT Pro 55 Roman" w:hAnsi="HelveticaNeueLT Pro 55 Roman"/>
                <w:sz w:val="28"/>
                <w:szCs w:val="28"/>
              </w:rPr>
            </w:pPr>
          </w:p>
        </w:tc>
        <w:tc>
          <w:tcPr>
            <w:tcW w:w="2268" w:type="dxa"/>
          </w:tcPr>
          <w:p w14:paraId="502EC418" w14:textId="283F1DB9" w:rsidR="00E14CC9" w:rsidRPr="00662B2B" w:rsidRDefault="00E14CC9" w:rsidP="00E14CC9">
            <w:pPr>
              <w:pStyle w:val="TableParagraph"/>
              <w:rPr>
                <w:rFonts w:ascii="HelveticaNeueLT Pro 55 Roman" w:hAnsi="HelveticaNeueLT Pro 55 Roman"/>
                <w:sz w:val="28"/>
                <w:szCs w:val="28"/>
              </w:rPr>
            </w:pPr>
          </w:p>
        </w:tc>
      </w:tr>
      <w:tr w:rsidR="00E14CC9" w:rsidRPr="00662B2B" w14:paraId="06DB9F6B" w14:textId="77777777" w:rsidTr="00E76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4"/>
        </w:trPr>
        <w:tc>
          <w:tcPr>
            <w:tcW w:w="1418" w:type="dxa"/>
          </w:tcPr>
          <w:p w14:paraId="19E37D12" w14:textId="117BEC3B" w:rsidR="00E14CC9" w:rsidRPr="00662B2B" w:rsidRDefault="00172179" w:rsidP="00E14CC9">
            <w:pPr>
              <w:pStyle w:val="TableParagraph"/>
              <w:spacing w:before="61"/>
              <w:ind w:left="396"/>
              <w:rPr>
                <w:sz w:val="28"/>
                <w:szCs w:val="28"/>
              </w:rPr>
            </w:pPr>
            <w:r w:rsidRPr="00662B2B">
              <w:rPr>
                <w:sz w:val="28"/>
                <w:szCs w:val="28"/>
              </w:rPr>
              <w:t>25A</w:t>
            </w:r>
          </w:p>
        </w:tc>
        <w:tc>
          <w:tcPr>
            <w:tcW w:w="6379" w:type="dxa"/>
          </w:tcPr>
          <w:p w14:paraId="4741D828" w14:textId="5A2257C4" w:rsidR="00E14CC9" w:rsidRPr="00662B2B" w:rsidRDefault="00172179" w:rsidP="003044A3">
            <w:pPr>
              <w:pStyle w:val="TableParagraph"/>
              <w:spacing w:before="61"/>
              <w:ind w:left="286"/>
              <w:rPr>
                <w:sz w:val="28"/>
                <w:szCs w:val="28"/>
              </w:rPr>
            </w:pPr>
            <w:r w:rsidRPr="00662B2B">
              <w:rPr>
                <w:sz w:val="28"/>
                <w:szCs w:val="28"/>
              </w:rPr>
              <w:t>Disabled persons</w:t>
            </w:r>
          </w:p>
        </w:tc>
        <w:tc>
          <w:tcPr>
            <w:tcW w:w="6520" w:type="dxa"/>
            <w:tcBorders>
              <w:right w:val="single" w:sz="4" w:space="0" w:color="auto"/>
            </w:tcBorders>
          </w:tcPr>
          <w:p w14:paraId="440E4E59" w14:textId="77777777" w:rsidR="00E14CC9" w:rsidRPr="00662B2B" w:rsidRDefault="00E14CC9" w:rsidP="00E14CC9">
            <w:pPr>
              <w:pStyle w:val="TableParagraph"/>
              <w:rPr>
                <w:rFonts w:ascii="HelveticaNeueLT Pro 55 Roman" w:hAnsi="HelveticaNeueLT Pro 55 Roman"/>
                <w:sz w:val="28"/>
                <w:szCs w:val="28"/>
              </w:rPr>
            </w:pPr>
          </w:p>
        </w:tc>
        <w:tc>
          <w:tcPr>
            <w:tcW w:w="5245" w:type="dxa"/>
            <w:tcBorders>
              <w:left w:val="single" w:sz="4" w:space="0" w:color="auto"/>
            </w:tcBorders>
          </w:tcPr>
          <w:p w14:paraId="5BD7D1E8" w14:textId="77777777" w:rsidR="00E14CC9" w:rsidRPr="00662B2B" w:rsidRDefault="00E14CC9" w:rsidP="00E14CC9">
            <w:pPr>
              <w:pStyle w:val="TableParagraph"/>
              <w:rPr>
                <w:rFonts w:ascii="HelveticaNeueLT Pro 55 Roman" w:hAnsi="HelveticaNeueLT Pro 55 Roman"/>
                <w:sz w:val="28"/>
                <w:szCs w:val="28"/>
              </w:rPr>
            </w:pPr>
          </w:p>
        </w:tc>
        <w:tc>
          <w:tcPr>
            <w:tcW w:w="2268" w:type="dxa"/>
          </w:tcPr>
          <w:p w14:paraId="73E081AC" w14:textId="4AD8022A" w:rsidR="00E14CC9" w:rsidRPr="00662B2B" w:rsidRDefault="00E14CC9" w:rsidP="00E14CC9">
            <w:pPr>
              <w:pStyle w:val="TableParagraph"/>
              <w:rPr>
                <w:rFonts w:ascii="HelveticaNeueLT Pro 55 Roman" w:hAnsi="HelveticaNeueLT Pro 55 Roman"/>
                <w:sz w:val="28"/>
                <w:szCs w:val="28"/>
              </w:rPr>
            </w:pPr>
          </w:p>
        </w:tc>
      </w:tr>
      <w:tr w:rsidR="00685766" w:rsidRPr="00662B2B" w14:paraId="5A0AF74B" w14:textId="77777777" w:rsidTr="00E76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4"/>
        </w:trPr>
        <w:tc>
          <w:tcPr>
            <w:tcW w:w="1418" w:type="dxa"/>
          </w:tcPr>
          <w:p w14:paraId="6160FB24" w14:textId="77777777" w:rsidR="00685766" w:rsidRPr="00662B2B" w:rsidRDefault="00685766" w:rsidP="00685766">
            <w:pPr>
              <w:pStyle w:val="TableParagraph"/>
              <w:spacing w:before="61"/>
              <w:ind w:left="396"/>
              <w:rPr>
                <w:sz w:val="28"/>
                <w:szCs w:val="28"/>
              </w:rPr>
            </w:pPr>
          </w:p>
        </w:tc>
        <w:tc>
          <w:tcPr>
            <w:tcW w:w="6379" w:type="dxa"/>
          </w:tcPr>
          <w:p w14:paraId="608F7F26" w14:textId="77777777" w:rsidR="00685766" w:rsidRPr="00662B2B" w:rsidRDefault="00685766" w:rsidP="003044A3">
            <w:pPr>
              <w:pStyle w:val="TableParagraph"/>
              <w:spacing w:before="61"/>
              <w:ind w:left="286"/>
              <w:rPr>
                <w:sz w:val="28"/>
                <w:szCs w:val="28"/>
              </w:rPr>
            </w:pPr>
          </w:p>
        </w:tc>
        <w:tc>
          <w:tcPr>
            <w:tcW w:w="6520" w:type="dxa"/>
            <w:tcBorders>
              <w:right w:val="single" w:sz="4" w:space="0" w:color="auto"/>
            </w:tcBorders>
          </w:tcPr>
          <w:p w14:paraId="7C0DC44B" w14:textId="77777777" w:rsidR="00685766" w:rsidRPr="00662B2B" w:rsidRDefault="00685766" w:rsidP="00E14CC9">
            <w:pPr>
              <w:pStyle w:val="TableParagraph"/>
              <w:rPr>
                <w:rFonts w:ascii="HelveticaNeueLT Pro 55 Roman" w:hAnsi="HelveticaNeueLT Pro 55 Roman"/>
                <w:sz w:val="28"/>
                <w:szCs w:val="28"/>
              </w:rPr>
            </w:pPr>
          </w:p>
        </w:tc>
        <w:tc>
          <w:tcPr>
            <w:tcW w:w="5245" w:type="dxa"/>
            <w:tcBorders>
              <w:left w:val="single" w:sz="4" w:space="0" w:color="auto"/>
            </w:tcBorders>
          </w:tcPr>
          <w:p w14:paraId="37307C3D" w14:textId="77777777" w:rsidR="00685766" w:rsidRPr="00662B2B" w:rsidRDefault="00685766" w:rsidP="00E14CC9">
            <w:pPr>
              <w:pStyle w:val="TableParagraph"/>
              <w:rPr>
                <w:rFonts w:ascii="HelveticaNeueLT Pro 55 Roman" w:hAnsi="HelveticaNeueLT Pro 55 Roman"/>
                <w:sz w:val="28"/>
                <w:szCs w:val="28"/>
              </w:rPr>
            </w:pPr>
          </w:p>
        </w:tc>
        <w:tc>
          <w:tcPr>
            <w:tcW w:w="2268" w:type="dxa"/>
          </w:tcPr>
          <w:p w14:paraId="5A1B07E6" w14:textId="77777777" w:rsidR="00685766" w:rsidRPr="00662B2B" w:rsidRDefault="00685766" w:rsidP="00E14CC9">
            <w:pPr>
              <w:pStyle w:val="TableParagraph"/>
              <w:rPr>
                <w:rFonts w:ascii="HelveticaNeueLT Pro 55 Roman" w:hAnsi="HelveticaNeueLT Pro 55 Roman"/>
                <w:sz w:val="28"/>
                <w:szCs w:val="28"/>
              </w:rPr>
            </w:pPr>
          </w:p>
        </w:tc>
      </w:tr>
    </w:tbl>
    <w:p w14:paraId="3D37D95D" w14:textId="77777777" w:rsidR="00A42C38" w:rsidRPr="00662B2B" w:rsidRDefault="00A42C38" w:rsidP="00685766">
      <w:pPr>
        <w:pStyle w:val="BodyText"/>
        <w:spacing w:before="104" w:line="271" w:lineRule="auto"/>
        <w:ind w:left="10065" w:right="1678" w:hanging="9923"/>
        <w:rPr>
          <w:b/>
          <w:bCs/>
          <w:sz w:val="32"/>
          <w:szCs w:val="32"/>
        </w:rPr>
      </w:pPr>
    </w:p>
    <w:sectPr w:rsidR="00A42C38" w:rsidRPr="00662B2B" w:rsidSect="00172179">
      <w:pgSz w:w="23820" w:h="16840" w:orient="landscape"/>
      <w:pgMar w:top="460" w:right="940" w:bottom="280" w:left="709" w:header="0" w:footer="856" w:gutter="0"/>
      <w:cols w:space="13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7382E8" w14:textId="77777777" w:rsidR="00195A5B" w:rsidRDefault="00195A5B">
      <w:r>
        <w:separator/>
      </w:r>
    </w:p>
  </w:endnote>
  <w:endnote w:type="continuationSeparator" w:id="0">
    <w:p w14:paraId="7E1398C6" w14:textId="77777777" w:rsidR="00195A5B" w:rsidRDefault="00195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Pro 55 Roman">
    <w:altName w:val="Arial"/>
    <w:panose1 w:val="00000000000000000000"/>
    <w:charset w:val="00"/>
    <w:family w:val="swiss"/>
    <w:notTrueType/>
    <w:pitch w:val="variable"/>
    <w:sig w:usb0="800000AF" w:usb1="5000204A" w:usb2="00000000" w:usb3="00000000" w:csb0="0000009B" w:csb1="00000000"/>
  </w:font>
  <w:font w:name="HelveticaNeueLT Pro 45 Lt">
    <w:altName w:val="Arial"/>
    <w:panose1 w:val="00000000000000000000"/>
    <w:charset w:val="00"/>
    <w:family w:val="swiss"/>
    <w:notTrueType/>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LT">
    <w:altName w:val="Arial"/>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 MediumCond">
    <w:altName w:val="Arial"/>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utiger 55 Roma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CCB4A" w14:textId="77777777" w:rsidR="00337652" w:rsidRPr="00337652" w:rsidRDefault="00337652" w:rsidP="003376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2211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651"/>
      <w:gridCol w:w="968"/>
      <w:gridCol w:w="2609"/>
      <w:gridCol w:w="1275"/>
      <w:gridCol w:w="2279"/>
      <w:gridCol w:w="1786"/>
      <w:gridCol w:w="2608"/>
      <w:gridCol w:w="1503"/>
      <w:gridCol w:w="2466"/>
      <w:gridCol w:w="1435"/>
      <w:gridCol w:w="2534"/>
    </w:tblGrid>
    <w:tr w:rsidR="00634089" w14:paraId="06112E49" w14:textId="77777777" w:rsidTr="00630B3F">
      <w:trPr>
        <w:trHeight w:val="275"/>
      </w:trPr>
      <w:tc>
        <w:tcPr>
          <w:tcW w:w="9782" w:type="dxa"/>
          <w:gridSpan w:val="5"/>
          <w:shd w:val="clear" w:color="auto" w:fill="D2EBFA"/>
        </w:tcPr>
        <w:p w14:paraId="51D69660" w14:textId="4E1EC26A" w:rsidR="00634089" w:rsidRDefault="00634089" w:rsidP="00630B3F">
          <w:pPr>
            <w:pStyle w:val="TableParagraph"/>
            <w:spacing w:before="26"/>
            <w:ind w:left="139"/>
            <w:rPr>
              <w:rFonts w:ascii="HelveticaNeueLT Pro 55 Roman"/>
              <w:sz w:val="18"/>
            </w:rPr>
          </w:pPr>
          <w:r>
            <w:rPr>
              <w:rFonts w:ascii="HelveticaNeueLT Pro 55 Roman"/>
              <w:b/>
              <w:sz w:val="18"/>
            </w:rPr>
            <w:t>Project:</w:t>
          </w:r>
          <w:r>
            <w:rPr>
              <w:rFonts w:ascii="HelveticaNeueLT Pro 55 Roman"/>
              <w:b/>
              <w:spacing w:val="-2"/>
              <w:sz w:val="18"/>
            </w:rPr>
            <w:t xml:space="preserve"> </w:t>
          </w:r>
          <w:r>
            <w:rPr>
              <w:rFonts w:ascii="HelveticaNeueLT Pro 55 Roman"/>
              <w:color w:val="FF0000"/>
              <w:sz w:val="18"/>
            </w:rPr>
            <w:t xml:space="preserve">Number </w:t>
          </w:r>
          <w:r>
            <w:rPr>
              <w:rFonts w:ascii="HelveticaNeueLT Pro 55 Roman"/>
              <w:color w:val="FF0000"/>
              <w:spacing w:val="-2"/>
              <w:sz w:val="18"/>
            </w:rPr>
            <w:t xml:space="preserve">&amp; </w:t>
          </w:r>
          <w:r w:rsidRPr="00454DFD">
            <w:rPr>
              <w:rFonts w:ascii="HelveticaNeueLT Pro 55 Roman"/>
              <w:color w:val="FF0000"/>
              <w:sz w:val="18"/>
            </w:rPr>
            <w:t>Name</w:t>
          </w:r>
          <w:r w:rsidRPr="00454DFD">
            <w:rPr>
              <w:rFonts w:ascii="HelveticaNeueLT Pro 55 Roman"/>
              <w:color w:val="FF0000"/>
              <w:spacing w:val="-1"/>
              <w:sz w:val="18"/>
            </w:rPr>
            <w:t xml:space="preserve"> </w:t>
          </w:r>
          <w:r w:rsidRPr="00454DFD">
            <w:rPr>
              <w:rFonts w:ascii="HelveticaNeueLT Pro 55 Roman"/>
              <w:color w:val="FF0000"/>
              <w:sz w:val="18"/>
            </w:rPr>
            <w:t>of</w:t>
          </w:r>
          <w:r w:rsidRPr="00454DFD">
            <w:rPr>
              <w:rFonts w:ascii="HelveticaNeueLT Pro 55 Roman"/>
              <w:color w:val="FF0000"/>
              <w:spacing w:val="-2"/>
              <w:sz w:val="18"/>
            </w:rPr>
            <w:t xml:space="preserve"> </w:t>
          </w:r>
          <w:r w:rsidRPr="00454DFD">
            <w:rPr>
              <w:rFonts w:ascii="HelveticaNeueLT Pro 55 Roman"/>
              <w:color w:val="FF0000"/>
              <w:sz w:val="18"/>
            </w:rPr>
            <w:t>Project</w:t>
          </w:r>
        </w:p>
      </w:tc>
      <w:tc>
        <w:tcPr>
          <w:tcW w:w="4394" w:type="dxa"/>
          <w:gridSpan w:val="2"/>
          <w:shd w:val="clear" w:color="auto" w:fill="D2EBFA"/>
        </w:tcPr>
        <w:p w14:paraId="3053C86D" w14:textId="77777777" w:rsidR="00634089" w:rsidRDefault="00634089" w:rsidP="00634089">
          <w:pPr>
            <w:pStyle w:val="TableParagraph"/>
            <w:spacing w:before="26"/>
            <w:ind w:left="113"/>
            <w:rPr>
              <w:rFonts w:ascii="HelveticaNeueLT Pro 55 Roman"/>
              <w:sz w:val="18"/>
            </w:rPr>
          </w:pPr>
          <w:r>
            <w:rPr>
              <w:rFonts w:ascii="HelveticaNeueLT Pro 55 Roman"/>
              <w:b/>
              <w:sz w:val="18"/>
            </w:rPr>
            <w:t>Revision Date:</w:t>
          </w:r>
          <w:r>
            <w:rPr>
              <w:rFonts w:ascii="HelveticaNeueLT Pro 55 Roman"/>
              <w:b/>
              <w:spacing w:val="-5"/>
              <w:sz w:val="18"/>
            </w:rPr>
            <w:t xml:space="preserve"> </w:t>
          </w:r>
          <w:r w:rsidRPr="00454DFD">
            <w:rPr>
              <w:rFonts w:ascii="HelveticaNeueLT Pro 55 Roman"/>
              <w:color w:val="FF0000"/>
              <w:sz w:val="18"/>
            </w:rPr>
            <w:t>XX</w:t>
          </w:r>
          <w:r w:rsidRPr="00454DFD">
            <w:rPr>
              <w:rFonts w:ascii="HelveticaNeueLT Pro 55 Roman"/>
              <w:color w:val="FF0000"/>
              <w:spacing w:val="-5"/>
              <w:sz w:val="18"/>
            </w:rPr>
            <w:t xml:space="preserve"> </w:t>
          </w:r>
          <w:r w:rsidRPr="00454DFD">
            <w:rPr>
              <w:rFonts w:ascii="HelveticaNeueLT Pro 55 Roman"/>
              <w:color w:val="FF0000"/>
              <w:sz w:val="18"/>
            </w:rPr>
            <w:t>Month</w:t>
          </w:r>
          <w:r w:rsidRPr="00454DFD">
            <w:rPr>
              <w:rFonts w:ascii="HelveticaNeueLT Pro 55 Roman"/>
              <w:color w:val="FF0000"/>
              <w:spacing w:val="-5"/>
              <w:sz w:val="18"/>
            </w:rPr>
            <w:t xml:space="preserve"> </w:t>
          </w:r>
          <w:r w:rsidRPr="00454DFD">
            <w:rPr>
              <w:rFonts w:ascii="HelveticaNeueLT Pro 55 Roman"/>
              <w:color w:val="FF0000"/>
              <w:sz w:val="18"/>
            </w:rPr>
            <w:t>Year</w:t>
          </w:r>
        </w:p>
      </w:tc>
      <w:tc>
        <w:tcPr>
          <w:tcW w:w="3969" w:type="dxa"/>
          <w:gridSpan w:val="2"/>
          <w:shd w:val="clear" w:color="auto" w:fill="D2EBFA"/>
        </w:tcPr>
        <w:p w14:paraId="193CD87D" w14:textId="77777777" w:rsidR="00634089" w:rsidRDefault="00634089" w:rsidP="00634089">
          <w:pPr>
            <w:pStyle w:val="TableParagraph"/>
            <w:spacing w:before="26"/>
            <w:ind w:left="113"/>
            <w:rPr>
              <w:rFonts w:ascii="HelveticaNeueLT Pro 55 Roman"/>
              <w:sz w:val="18"/>
            </w:rPr>
          </w:pPr>
          <w:r>
            <w:rPr>
              <w:rFonts w:ascii="HelveticaNeueLT Pro 55 Roman"/>
              <w:b/>
              <w:sz w:val="18"/>
            </w:rPr>
            <w:t>Design</w:t>
          </w:r>
          <w:r>
            <w:rPr>
              <w:rFonts w:ascii="HelveticaNeueLT Pro 55 Roman"/>
              <w:b/>
              <w:spacing w:val="-3"/>
              <w:sz w:val="18"/>
            </w:rPr>
            <w:t xml:space="preserve"> </w:t>
          </w:r>
          <w:r>
            <w:rPr>
              <w:rFonts w:ascii="HelveticaNeueLT Pro 55 Roman"/>
              <w:b/>
              <w:sz w:val="18"/>
            </w:rPr>
            <w:t>Stage:</w:t>
          </w:r>
          <w:r>
            <w:rPr>
              <w:rFonts w:ascii="HelveticaNeueLT Pro 55 Roman"/>
              <w:b/>
              <w:spacing w:val="-3"/>
              <w:sz w:val="18"/>
            </w:rPr>
            <w:t xml:space="preserve"> </w:t>
          </w:r>
          <w:r w:rsidRPr="00454DFD">
            <w:rPr>
              <w:rFonts w:ascii="HelveticaNeueLT Pro 55 Roman"/>
              <w:color w:val="FF0000"/>
              <w:sz w:val="18"/>
            </w:rPr>
            <w:t>Workstage</w:t>
          </w:r>
          <w:r w:rsidRPr="00454DFD">
            <w:rPr>
              <w:rFonts w:ascii="HelveticaNeueLT Pro 55 Roman"/>
              <w:color w:val="FF0000"/>
              <w:spacing w:val="-2"/>
              <w:sz w:val="18"/>
            </w:rPr>
            <w:t xml:space="preserve"> </w:t>
          </w:r>
          <w:r w:rsidRPr="00454DFD">
            <w:rPr>
              <w:rFonts w:ascii="HelveticaNeueLT Pro 55 Roman"/>
              <w:color w:val="FF0000"/>
              <w:sz w:val="18"/>
            </w:rPr>
            <w:t>(Name)</w:t>
          </w:r>
        </w:p>
      </w:tc>
      <w:tc>
        <w:tcPr>
          <w:tcW w:w="3969" w:type="dxa"/>
          <w:gridSpan w:val="2"/>
          <w:shd w:val="clear" w:color="auto" w:fill="D2EBFA"/>
        </w:tcPr>
        <w:p w14:paraId="4E49F38C" w14:textId="0782CF0A" w:rsidR="00634089" w:rsidRPr="00D20EBB" w:rsidRDefault="00634089" w:rsidP="00634089">
          <w:pPr>
            <w:pStyle w:val="TableParagraph"/>
            <w:spacing w:before="26"/>
            <w:ind w:left="114"/>
            <w:rPr>
              <w:rFonts w:ascii="HelveticaNeueLT Pro 55 Roman"/>
              <w:b/>
              <w:bCs/>
              <w:sz w:val="18"/>
            </w:rPr>
          </w:pPr>
          <w:r>
            <w:rPr>
              <w:rFonts w:ascii="HelveticaNeueLT Pro 55 Roman"/>
              <w:b/>
              <w:sz w:val="18"/>
            </w:rPr>
            <w:t xml:space="preserve">Revised </w:t>
          </w:r>
          <w:r w:rsidR="00662B2B">
            <w:rPr>
              <w:rFonts w:ascii="HelveticaNeueLT Pro 55 Roman"/>
              <w:b/>
              <w:sz w:val="18"/>
            </w:rPr>
            <w:t>Text:</w:t>
          </w:r>
          <w:r>
            <w:rPr>
              <w:rFonts w:ascii="HelveticaNeueLT Pro 55 Roman"/>
              <w:b/>
              <w:sz w:val="18"/>
            </w:rPr>
            <w:t xml:space="preserve"> </w:t>
          </w:r>
          <w:r w:rsidRPr="000A2C92">
            <w:rPr>
              <w:rFonts w:ascii="HelveticaNeueLT Pro 55 Roman"/>
              <w:b/>
              <w:color w:val="E36C0A" w:themeColor="accent6" w:themeShade="BF"/>
              <w:sz w:val="18"/>
            </w:rPr>
            <w:t>In Orange</w:t>
          </w:r>
        </w:p>
      </w:tc>
    </w:tr>
    <w:tr w:rsidR="00634089" w:rsidRPr="00D11C56" w14:paraId="46FD00C1" w14:textId="77777777" w:rsidTr="00630B3F">
      <w:trPr>
        <w:trHeight w:val="275"/>
      </w:trPr>
      <w:tc>
        <w:tcPr>
          <w:tcW w:w="2651" w:type="dxa"/>
          <w:shd w:val="clear" w:color="auto" w:fill="F9FCFE"/>
        </w:tcPr>
        <w:p w14:paraId="5C2953A0" w14:textId="77777777" w:rsidR="00634089" w:rsidRPr="00D11C56" w:rsidRDefault="00634089" w:rsidP="00634089">
          <w:pPr>
            <w:pStyle w:val="TableParagraph"/>
            <w:spacing w:before="26"/>
            <w:ind w:left="113"/>
            <w:rPr>
              <w:rFonts w:ascii="Helvetica" w:hAnsi="Helvetica"/>
              <w:b/>
              <w:sz w:val="18"/>
              <w:szCs w:val="18"/>
            </w:rPr>
          </w:pPr>
          <w:r w:rsidRPr="00D11C56">
            <w:rPr>
              <w:rFonts w:ascii="Helvetica" w:hAnsi="Helvetica"/>
              <w:b/>
              <w:sz w:val="18"/>
              <w:szCs w:val="18"/>
            </w:rPr>
            <w:t>Team</w:t>
          </w:r>
          <w:r w:rsidRPr="00D11C56">
            <w:rPr>
              <w:rFonts w:ascii="Helvetica" w:hAnsi="Helvetica"/>
              <w:b/>
              <w:spacing w:val="-10"/>
              <w:sz w:val="18"/>
              <w:szCs w:val="18"/>
            </w:rPr>
            <w:t xml:space="preserve"> </w:t>
          </w:r>
          <w:r w:rsidRPr="00D11C56">
            <w:rPr>
              <w:rFonts w:ascii="Helvetica" w:hAnsi="Helvetica"/>
              <w:b/>
              <w:sz w:val="18"/>
              <w:szCs w:val="18"/>
            </w:rPr>
            <w:t>Consultees</w:t>
          </w:r>
        </w:p>
      </w:tc>
      <w:tc>
        <w:tcPr>
          <w:tcW w:w="968" w:type="dxa"/>
          <w:shd w:val="clear" w:color="auto" w:fill="F9FCFE"/>
        </w:tcPr>
        <w:p w14:paraId="387A084D" w14:textId="77777777" w:rsidR="00634089" w:rsidRPr="00D11C56" w:rsidRDefault="00634089" w:rsidP="00634089">
          <w:pPr>
            <w:pStyle w:val="TableParagraph"/>
            <w:spacing w:before="30"/>
            <w:ind w:left="113"/>
            <w:rPr>
              <w:rFonts w:ascii="Helvetica" w:hAnsi="Helvetica"/>
              <w:sz w:val="18"/>
              <w:szCs w:val="18"/>
            </w:rPr>
          </w:pPr>
          <w:r w:rsidRPr="00D11C56">
            <w:rPr>
              <w:rFonts w:ascii="Helvetica" w:hAnsi="Helvetica"/>
              <w:sz w:val="18"/>
              <w:szCs w:val="18"/>
            </w:rPr>
            <w:t>Client</w:t>
          </w:r>
        </w:p>
      </w:tc>
      <w:tc>
        <w:tcPr>
          <w:tcW w:w="2609" w:type="dxa"/>
          <w:shd w:val="clear" w:color="auto" w:fill="F9FCFE"/>
        </w:tcPr>
        <w:p w14:paraId="3C9D5062" w14:textId="77777777" w:rsidR="00634089" w:rsidRPr="00D11C56" w:rsidRDefault="00634089" w:rsidP="00634089">
          <w:pPr>
            <w:pStyle w:val="TableParagraph"/>
            <w:ind w:firstLine="720"/>
            <w:rPr>
              <w:rFonts w:ascii="Helvetica" w:hAnsi="Helvetica"/>
              <w:sz w:val="18"/>
              <w:szCs w:val="18"/>
            </w:rPr>
          </w:pPr>
          <w:r w:rsidRPr="00D11C56">
            <w:rPr>
              <w:rFonts w:ascii="Helvetica" w:hAnsi="Helvetica"/>
              <w:color w:val="FF0000"/>
              <w:sz w:val="18"/>
              <w:szCs w:val="18"/>
            </w:rPr>
            <w:t>Initials</w:t>
          </w:r>
        </w:p>
      </w:tc>
      <w:tc>
        <w:tcPr>
          <w:tcW w:w="1275" w:type="dxa"/>
          <w:shd w:val="clear" w:color="auto" w:fill="F9FCFE"/>
        </w:tcPr>
        <w:p w14:paraId="7A219458" w14:textId="77777777" w:rsidR="00634089" w:rsidRPr="00D11C56" w:rsidRDefault="00634089" w:rsidP="00634089">
          <w:pPr>
            <w:pStyle w:val="TableParagraph"/>
            <w:spacing w:before="30"/>
            <w:ind w:left="113"/>
            <w:rPr>
              <w:rFonts w:ascii="Helvetica" w:hAnsi="Helvetica"/>
              <w:sz w:val="18"/>
              <w:szCs w:val="18"/>
            </w:rPr>
          </w:pPr>
          <w:r w:rsidRPr="00D11C56">
            <w:rPr>
              <w:rFonts w:ascii="Helvetica" w:hAnsi="Helvetica"/>
              <w:sz w:val="18"/>
              <w:szCs w:val="18"/>
            </w:rPr>
            <w:t>Architect</w:t>
          </w:r>
        </w:p>
      </w:tc>
      <w:tc>
        <w:tcPr>
          <w:tcW w:w="2279" w:type="dxa"/>
          <w:shd w:val="clear" w:color="auto" w:fill="F9FCFE"/>
        </w:tcPr>
        <w:p w14:paraId="7544DE84" w14:textId="77777777" w:rsidR="00634089" w:rsidRPr="00D11C56" w:rsidRDefault="00634089" w:rsidP="00634089">
          <w:pPr>
            <w:pStyle w:val="TableParagraph"/>
            <w:spacing w:before="30"/>
            <w:ind w:left="113"/>
            <w:rPr>
              <w:rFonts w:ascii="Helvetica" w:hAnsi="Helvetica"/>
              <w:sz w:val="18"/>
              <w:szCs w:val="18"/>
            </w:rPr>
          </w:pPr>
        </w:p>
      </w:tc>
      <w:tc>
        <w:tcPr>
          <w:tcW w:w="1786" w:type="dxa"/>
          <w:shd w:val="clear" w:color="auto" w:fill="F9FCFE"/>
        </w:tcPr>
        <w:p w14:paraId="6E19532E" w14:textId="77777777" w:rsidR="00634089" w:rsidRPr="00D11C56" w:rsidRDefault="00634089" w:rsidP="00634089">
          <w:pPr>
            <w:pStyle w:val="TableParagraph"/>
            <w:spacing w:before="30"/>
            <w:ind w:left="113"/>
            <w:rPr>
              <w:rFonts w:ascii="Helvetica" w:hAnsi="Helvetica"/>
              <w:sz w:val="18"/>
              <w:szCs w:val="18"/>
            </w:rPr>
          </w:pPr>
          <w:r w:rsidRPr="00D11C56">
            <w:rPr>
              <w:rFonts w:ascii="Helvetica" w:hAnsi="Helvetica"/>
              <w:sz w:val="18"/>
              <w:szCs w:val="18"/>
            </w:rPr>
            <w:t>Struct.</w:t>
          </w:r>
          <w:r w:rsidRPr="00D11C56">
            <w:rPr>
              <w:rFonts w:ascii="Helvetica" w:hAnsi="Helvetica"/>
              <w:spacing w:val="-7"/>
              <w:sz w:val="18"/>
              <w:szCs w:val="18"/>
            </w:rPr>
            <w:t xml:space="preserve"> </w:t>
          </w:r>
          <w:r w:rsidRPr="00D11C56">
            <w:rPr>
              <w:rFonts w:ascii="Helvetica" w:hAnsi="Helvetica"/>
              <w:sz w:val="18"/>
              <w:szCs w:val="18"/>
            </w:rPr>
            <w:t>Engineer</w:t>
          </w:r>
        </w:p>
      </w:tc>
      <w:tc>
        <w:tcPr>
          <w:tcW w:w="2608" w:type="dxa"/>
          <w:shd w:val="clear" w:color="auto" w:fill="F9FCFE"/>
        </w:tcPr>
        <w:p w14:paraId="5C98F4D5" w14:textId="77777777" w:rsidR="00634089" w:rsidRPr="00D11C56" w:rsidRDefault="00634089" w:rsidP="00634089">
          <w:pPr>
            <w:pStyle w:val="TableParagraph"/>
            <w:rPr>
              <w:rFonts w:ascii="Helvetica" w:hAnsi="Helvetica"/>
              <w:sz w:val="18"/>
              <w:szCs w:val="18"/>
            </w:rPr>
          </w:pPr>
        </w:p>
      </w:tc>
      <w:tc>
        <w:tcPr>
          <w:tcW w:w="1503" w:type="dxa"/>
          <w:shd w:val="clear" w:color="auto" w:fill="F9FCFE"/>
        </w:tcPr>
        <w:p w14:paraId="72F58996" w14:textId="77777777" w:rsidR="00634089" w:rsidRPr="00D11C56" w:rsidRDefault="00634089" w:rsidP="00634089">
          <w:pPr>
            <w:pStyle w:val="TableParagraph"/>
            <w:spacing w:before="30"/>
            <w:ind w:left="114"/>
            <w:rPr>
              <w:rFonts w:ascii="Helvetica" w:hAnsi="Helvetica"/>
              <w:sz w:val="18"/>
              <w:szCs w:val="18"/>
            </w:rPr>
          </w:pPr>
          <w:r w:rsidRPr="00D11C56">
            <w:rPr>
              <w:rFonts w:ascii="Helvetica" w:hAnsi="Helvetica"/>
              <w:sz w:val="18"/>
              <w:szCs w:val="18"/>
            </w:rPr>
            <w:t>Services Eng.</w:t>
          </w:r>
        </w:p>
      </w:tc>
      <w:tc>
        <w:tcPr>
          <w:tcW w:w="2466" w:type="dxa"/>
          <w:shd w:val="clear" w:color="auto" w:fill="F9FCFE"/>
        </w:tcPr>
        <w:p w14:paraId="50AC2325" w14:textId="77777777" w:rsidR="00634089" w:rsidRPr="00D11C56" w:rsidRDefault="00634089" w:rsidP="00634089">
          <w:pPr>
            <w:pStyle w:val="TableParagraph"/>
            <w:rPr>
              <w:rFonts w:ascii="Helvetica" w:hAnsi="Helvetica"/>
              <w:sz w:val="18"/>
              <w:szCs w:val="18"/>
            </w:rPr>
          </w:pPr>
        </w:p>
      </w:tc>
      <w:tc>
        <w:tcPr>
          <w:tcW w:w="1435" w:type="dxa"/>
          <w:shd w:val="clear" w:color="auto" w:fill="F9FCFE"/>
        </w:tcPr>
        <w:p w14:paraId="76CD32C2" w14:textId="77777777" w:rsidR="00634089" w:rsidRPr="00D11C56" w:rsidRDefault="00634089" w:rsidP="00634089">
          <w:pPr>
            <w:pStyle w:val="TableParagraph"/>
            <w:spacing w:before="30"/>
            <w:ind w:left="114"/>
            <w:rPr>
              <w:rFonts w:ascii="Helvetica" w:hAnsi="Helvetica"/>
              <w:sz w:val="18"/>
              <w:szCs w:val="18"/>
            </w:rPr>
          </w:pPr>
          <w:r w:rsidRPr="00D11C56">
            <w:rPr>
              <w:rFonts w:ascii="Helvetica" w:hAnsi="Helvetica"/>
              <w:spacing w:val="-1"/>
              <w:sz w:val="18"/>
              <w:szCs w:val="18"/>
            </w:rPr>
            <w:t>P.</w:t>
          </w:r>
          <w:r w:rsidRPr="00D11C56">
            <w:rPr>
              <w:rFonts w:ascii="Helvetica" w:hAnsi="Helvetica"/>
              <w:spacing w:val="-10"/>
              <w:sz w:val="18"/>
              <w:szCs w:val="18"/>
            </w:rPr>
            <w:t xml:space="preserve"> </w:t>
          </w:r>
          <w:r w:rsidRPr="00D11C56">
            <w:rPr>
              <w:rFonts w:ascii="Helvetica" w:hAnsi="Helvetica"/>
              <w:spacing w:val="-1"/>
              <w:sz w:val="18"/>
              <w:szCs w:val="18"/>
            </w:rPr>
            <w:t>Contractor</w:t>
          </w:r>
        </w:p>
      </w:tc>
      <w:tc>
        <w:tcPr>
          <w:tcW w:w="2534" w:type="dxa"/>
          <w:shd w:val="clear" w:color="auto" w:fill="F9FCFE"/>
        </w:tcPr>
        <w:p w14:paraId="39212108" w14:textId="77777777" w:rsidR="00634089" w:rsidRPr="00D11C56" w:rsidRDefault="00634089" w:rsidP="00634089">
          <w:pPr>
            <w:pStyle w:val="TableParagraph"/>
            <w:rPr>
              <w:rFonts w:ascii="Helvetica" w:hAnsi="Helvetica"/>
              <w:sz w:val="18"/>
              <w:szCs w:val="18"/>
            </w:rPr>
          </w:pPr>
        </w:p>
      </w:tc>
    </w:tr>
    <w:tr w:rsidR="00634089" w:rsidRPr="00D11C56" w14:paraId="76F9C265" w14:textId="77777777" w:rsidTr="00630B3F">
      <w:trPr>
        <w:trHeight w:val="275"/>
      </w:trPr>
      <w:tc>
        <w:tcPr>
          <w:tcW w:w="2651" w:type="dxa"/>
          <w:shd w:val="clear" w:color="auto" w:fill="F9FCFE"/>
        </w:tcPr>
        <w:p w14:paraId="7312C593" w14:textId="6C2241A6" w:rsidR="00634089" w:rsidRPr="00D11C56" w:rsidRDefault="00662B2B" w:rsidP="00634089">
          <w:pPr>
            <w:pStyle w:val="TableParagraph"/>
            <w:spacing w:before="26"/>
            <w:ind w:left="113"/>
            <w:rPr>
              <w:rFonts w:ascii="Helvetica" w:hAnsi="Helvetica"/>
              <w:b/>
              <w:sz w:val="18"/>
              <w:szCs w:val="18"/>
            </w:rPr>
          </w:pPr>
          <w:r w:rsidRPr="00D11C56">
            <w:rPr>
              <w:rFonts w:ascii="Helvetica" w:hAnsi="Helvetica"/>
              <w:b/>
              <w:sz w:val="18"/>
              <w:szCs w:val="18"/>
            </w:rPr>
            <w:t>Other</w:t>
          </w:r>
          <w:r w:rsidR="00634089" w:rsidRPr="00D11C56">
            <w:rPr>
              <w:rFonts w:ascii="Helvetica" w:hAnsi="Helvetica"/>
              <w:b/>
              <w:sz w:val="18"/>
              <w:szCs w:val="18"/>
            </w:rPr>
            <w:t xml:space="preserve"> Specialists</w:t>
          </w:r>
        </w:p>
      </w:tc>
      <w:tc>
        <w:tcPr>
          <w:tcW w:w="968" w:type="dxa"/>
          <w:shd w:val="clear" w:color="auto" w:fill="F9FCFE"/>
        </w:tcPr>
        <w:p w14:paraId="323293F6" w14:textId="793D6C45" w:rsidR="00634089" w:rsidRPr="00D11C56" w:rsidRDefault="00634089" w:rsidP="00634089">
          <w:pPr>
            <w:pStyle w:val="TableParagraph"/>
            <w:spacing w:before="30"/>
            <w:ind w:left="113"/>
            <w:rPr>
              <w:rFonts w:ascii="Helvetica" w:hAnsi="Helvetica"/>
              <w:sz w:val="18"/>
              <w:szCs w:val="18"/>
            </w:rPr>
          </w:pPr>
          <w:r w:rsidRPr="00D11C56">
            <w:rPr>
              <w:rFonts w:ascii="Helvetica" w:hAnsi="Helvetica"/>
              <w:sz w:val="18"/>
              <w:szCs w:val="18"/>
            </w:rPr>
            <w:t>P.</w:t>
          </w:r>
          <w:r w:rsidR="00662B2B" w:rsidRPr="00D11C56">
            <w:rPr>
              <w:rFonts w:ascii="Helvetica" w:hAnsi="Helvetica"/>
              <w:sz w:val="18"/>
              <w:szCs w:val="18"/>
            </w:rPr>
            <w:t xml:space="preserve"> </w:t>
          </w:r>
          <w:r w:rsidRPr="00D11C56">
            <w:rPr>
              <w:rFonts w:ascii="Helvetica" w:hAnsi="Helvetica"/>
              <w:sz w:val="18"/>
              <w:szCs w:val="18"/>
            </w:rPr>
            <w:t>Man.</w:t>
          </w:r>
        </w:p>
      </w:tc>
      <w:tc>
        <w:tcPr>
          <w:tcW w:w="2609" w:type="dxa"/>
          <w:shd w:val="clear" w:color="auto" w:fill="F9FCFE"/>
        </w:tcPr>
        <w:p w14:paraId="59630C13" w14:textId="77777777" w:rsidR="00634089" w:rsidRPr="00D11C56" w:rsidRDefault="00634089" w:rsidP="00634089">
          <w:pPr>
            <w:pStyle w:val="TableParagraph"/>
            <w:rPr>
              <w:rFonts w:ascii="Helvetica" w:hAnsi="Helvetica"/>
              <w:sz w:val="18"/>
              <w:szCs w:val="18"/>
            </w:rPr>
          </w:pPr>
        </w:p>
      </w:tc>
      <w:tc>
        <w:tcPr>
          <w:tcW w:w="1275" w:type="dxa"/>
          <w:shd w:val="clear" w:color="auto" w:fill="F9FCFE"/>
        </w:tcPr>
        <w:p w14:paraId="47D30839" w14:textId="77777777" w:rsidR="00634089" w:rsidRPr="00D11C56" w:rsidRDefault="00634089" w:rsidP="00634089">
          <w:pPr>
            <w:pStyle w:val="TableParagraph"/>
            <w:spacing w:before="30"/>
            <w:ind w:left="113"/>
            <w:rPr>
              <w:rFonts w:ascii="Helvetica" w:hAnsi="Helvetica"/>
              <w:sz w:val="18"/>
              <w:szCs w:val="18"/>
            </w:rPr>
          </w:pPr>
          <w:r w:rsidRPr="00D11C56">
            <w:rPr>
              <w:rFonts w:ascii="Helvetica" w:hAnsi="Helvetica"/>
              <w:spacing w:val="-1"/>
              <w:sz w:val="18"/>
              <w:szCs w:val="18"/>
            </w:rPr>
            <w:t>P.</w:t>
          </w:r>
          <w:r w:rsidRPr="00D11C56">
            <w:rPr>
              <w:rFonts w:ascii="Helvetica" w:hAnsi="Helvetica"/>
              <w:spacing w:val="-11"/>
              <w:sz w:val="18"/>
              <w:szCs w:val="18"/>
            </w:rPr>
            <w:t xml:space="preserve"> </w:t>
          </w:r>
          <w:r w:rsidRPr="00D11C56">
            <w:rPr>
              <w:rFonts w:ascii="Helvetica" w:hAnsi="Helvetica"/>
              <w:spacing w:val="-1"/>
              <w:sz w:val="18"/>
              <w:szCs w:val="18"/>
            </w:rPr>
            <w:t>Designer</w:t>
          </w:r>
        </w:p>
      </w:tc>
      <w:tc>
        <w:tcPr>
          <w:tcW w:w="2279" w:type="dxa"/>
          <w:shd w:val="clear" w:color="auto" w:fill="F9FCFE"/>
        </w:tcPr>
        <w:p w14:paraId="05EF4BF3" w14:textId="77777777" w:rsidR="00634089" w:rsidRPr="00D11C56" w:rsidRDefault="00634089" w:rsidP="00634089">
          <w:pPr>
            <w:pStyle w:val="TableParagraph"/>
            <w:rPr>
              <w:rFonts w:ascii="Helvetica" w:hAnsi="Helvetica"/>
              <w:sz w:val="18"/>
              <w:szCs w:val="18"/>
            </w:rPr>
          </w:pPr>
        </w:p>
      </w:tc>
      <w:tc>
        <w:tcPr>
          <w:tcW w:w="1786" w:type="dxa"/>
          <w:shd w:val="clear" w:color="auto" w:fill="F9FCFE"/>
        </w:tcPr>
        <w:p w14:paraId="48416991" w14:textId="77777777" w:rsidR="00634089" w:rsidRPr="00D11C56" w:rsidRDefault="00634089" w:rsidP="00634089">
          <w:pPr>
            <w:pStyle w:val="TableParagraph"/>
            <w:spacing w:before="30"/>
            <w:ind w:left="113"/>
            <w:rPr>
              <w:rFonts w:ascii="Helvetica" w:hAnsi="Helvetica"/>
              <w:sz w:val="18"/>
              <w:szCs w:val="18"/>
            </w:rPr>
          </w:pPr>
          <w:r w:rsidRPr="00D11C56">
            <w:rPr>
              <w:rFonts w:ascii="Helvetica" w:hAnsi="Helvetica"/>
              <w:sz w:val="18"/>
              <w:szCs w:val="18"/>
            </w:rPr>
            <w:t>Facade</w:t>
          </w:r>
        </w:p>
      </w:tc>
      <w:tc>
        <w:tcPr>
          <w:tcW w:w="2608" w:type="dxa"/>
          <w:shd w:val="clear" w:color="auto" w:fill="F9FCFE"/>
        </w:tcPr>
        <w:p w14:paraId="107BB3AC" w14:textId="77777777" w:rsidR="00634089" w:rsidRPr="00D11C56" w:rsidRDefault="00634089" w:rsidP="00634089">
          <w:pPr>
            <w:pStyle w:val="TableParagraph"/>
            <w:rPr>
              <w:rFonts w:ascii="Helvetica" w:hAnsi="Helvetica"/>
              <w:sz w:val="18"/>
              <w:szCs w:val="18"/>
            </w:rPr>
          </w:pPr>
        </w:p>
      </w:tc>
      <w:tc>
        <w:tcPr>
          <w:tcW w:w="1503" w:type="dxa"/>
          <w:shd w:val="clear" w:color="auto" w:fill="F9FCFE"/>
        </w:tcPr>
        <w:p w14:paraId="74A898B6" w14:textId="77777777" w:rsidR="00634089" w:rsidRPr="00D11C56" w:rsidRDefault="00634089" w:rsidP="00634089">
          <w:pPr>
            <w:pStyle w:val="TableParagraph"/>
            <w:spacing w:before="30"/>
            <w:ind w:left="114"/>
            <w:rPr>
              <w:rFonts w:ascii="Helvetica" w:hAnsi="Helvetica"/>
              <w:sz w:val="18"/>
              <w:szCs w:val="18"/>
            </w:rPr>
          </w:pPr>
          <w:r w:rsidRPr="00D11C56">
            <w:rPr>
              <w:rFonts w:ascii="Helvetica" w:hAnsi="Helvetica"/>
              <w:sz w:val="18"/>
              <w:szCs w:val="18"/>
            </w:rPr>
            <w:t>Cost Consultant</w:t>
          </w:r>
        </w:p>
      </w:tc>
      <w:tc>
        <w:tcPr>
          <w:tcW w:w="2466" w:type="dxa"/>
          <w:shd w:val="clear" w:color="auto" w:fill="F9FCFE"/>
        </w:tcPr>
        <w:p w14:paraId="02F7660C" w14:textId="77777777" w:rsidR="00634089" w:rsidRPr="00D11C56" w:rsidRDefault="00634089" w:rsidP="00634089">
          <w:pPr>
            <w:pStyle w:val="TableParagraph"/>
            <w:rPr>
              <w:rFonts w:ascii="Helvetica" w:hAnsi="Helvetica"/>
              <w:sz w:val="18"/>
              <w:szCs w:val="18"/>
            </w:rPr>
          </w:pPr>
        </w:p>
      </w:tc>
      <w:tc>
        <w:tcPr>
          <w:tcW w:w="1435" w:type="dxa"/>
          <w:shd w:val="clear" w:color="auto" w:fill="F9FCFE"/>
        </w:tcPr>
        <w:p w14:paraId="68128B6F" w14:textId="77777777" w:rsidR="00634089" w:rsidRPr="00D11C56" w:rsidRDefault="00634089" w:rsidP="00634089">
          <w:pPr>
            <w:pStyle w:val="TableParagraph"/>
            <w:spacing w:before="30"/>
            <w:ind w:left="114"/>
            <w:rPr>
              <w:rFonts w:ascii="Helvetica" w:hAnsi="Helvetica"/>
              <w:sz w:val="18"/>
              <w:szCs w:val="18"/>
            </w:rPr>
          </w:pPr>
          <w:r w:rsidRPr="00D11C56">
            <w:rPr>
              <w:rFonts w:ascii="Helvetica" w:hAnsi="Helvetica"/>
              <w:sz w:val="18"/>
              <w:szCs w:val="18"/>
            </w:rPr>
            <w:t>Facade Access</w:t>
          </w:r>
        </w:p>
      </w:tc>
      <w:tc>
        <w:tcPr>
          <w:tcW w:w="2534" w:type="dxa"/>
          <w:shd w:val="clear" w:color="auto" w:fill="F9FCFE"/>
        </w:tcPr>
        <w:p w14:paraId="2A7C208E" w14:textId="77777777" w:rsidR="00634089" w:rsidRPr="00D11C56" w:rsidRDefault="00634089" w:rsidP="00634089">
          <w:pPr>
            <w:pStyle w:val="TableParagraph"/>
            <w:rPr>
              <w:rFonts w:ascii="Helvetica" w:hAnsi="Helvetica"/>
              <w:sz w:val="18"/>
              <w:szCs w:val="18"/>
            </w:rPr>
          </w:pPr>
        </w:p>
      </w:tc>
    </w:tr>
    <w:tr w:rsidR="00634089" w:rsidRPr="00D11C56" w14:paraId="193B597E" w14:textId="77777777" w:rsidTr="00630B3F">
      <w:trPr>
        <w:trHeight w:val="275"/>
      </w:trPr>
      <w:tc>
        <w:tcPr>
          <w:tcW w:w="2651" w:type="dxa"/>
          <w:shd w:val="clear" w:color="auto" w:fill="F9FCFE"/>
        </w:tcPr>
        <w:p w14:paraId="66A3A296" w14:textId="77777777" w:rsidR="00634089" w:rsidRPr="00D11C56" w:rsidRDefault="00634089" w:rsidP="00634089">
          <w:pPr>
            <w:pStyle w:val="TableParagraph"/>
            <w:rPr>
              <w:rFonts w:ascii="Helvetica" w:hAnsi="Helvetica"/>
              <w:sz w:val="18"/>
              <w:szCs w:val="18"/>
            </w:rPr>
          </w:pPr>
        </w:p>
      </w:tc>
      <w:tc>
        <w:tcPr>
          <w:tcW w:w="968" w:type="dxa"/>
          <w:shd w:val="clear" w:color="auto" w:fill="F9FCFE"/>
        </w:tcPr>
        <w:p w14:paraId="2EA1451C" w14:textId="77777777" w:rsidR="00634089" w:rsidRPr="00D11C56" w:rsidRDefault="00634089" w:rsidP="00634089">
          <w:pPr>
            <w:pStyle w:val="TableParagraph"/>
            <w:spacing w:before="30"/>
            <w:ind w:left="113"/>
            <w:rPr>
              <w:rFonts w:ascii="Helvetica" w:hAnsi="Helvetica"/>
              <w:sz w:val="18"/>
              <w:szCs w:val="18"/>
            </w:rPr>
          </w:pPr>
          <w:r w:rsidRPr="00D11C56">
            <w:rPr>
              <w:rFonts w:ascii="Helvetica" w:hAnsi="Helvetica"/>
              <w:sz w:val="18"/>
              <w:szCs w:val="18"/>
            </w:rPr>
            <w:t>Int. Des</w:t>
          </w:r>
        </w:p>
      </w:tc>
      <w:tc>
        <w:tcPr>
          <w:tcW w:w="2609" w:type="dxa"/>
          <w:shd w:val="clear" w:color="auto" w:fill="F9FCFE"/>
        </w:tcPr>
        <w:p w14:paraId="7BE51D3B" w14:textId="77777777" w:rsidR="00634089" w:rsidRPr="00D11C56" w:rsidRDefault="00634089" w:rsidP="00634089">
          <w:pPr>
            <w:pStyle w:val="TableParagraph"/>
            <w:rPr>
              <w:rFonts w:ascii="Helvetica" w:hAnsi="Helvetica"/>
              <w:sz w:val="18"/>
              <w:szCs w:val="18"/>
            </w:rPr>
          </w:pPr>
        </w:p>
      </w:tc>
      <w:tc>
        <w:tcPr>
          <w:tcW w:w="1275" w:type="dxa"/>
          <w:shd w:val="clear" w:color="auto" w:fill="F9FCFE"/>
        </w:tcPr>
        <w:p w14:paraId="1F9F6D60" w14:textId="77777777" w:rsidR="00634089" w:rsidRPr="00D11C56" w:rsidRDefault="00634089" w:rsidP="00634089">
          <w:pPr>
            <w:pStyle w:val="TableParagraph"/>
            <w:spacing w:before="30"/>
            <w:ind w:left="113"/>
            <w:rPr>
              <w:rFonts w:ascii="Helvetica" w:hAnsi="Helvetica"/>
              <w:sz w:val="18"/>
              <w:szCs w:val="18"/>
            </w:rPr>
          </w:pPr>
          <w:r w:rsidRPr="00D11C56">
            <w:rPr>
              <w:rFonts w:ascii="Helvetica" w:hAnsi="Helvetica"/>
              <w:sz w:val="18"/>
              <w:szCs w:val="18"/>
            </w:rPr>
            <w:t>Fire</w:t>
          </w:r>
          <w:r w:rsidRPr="00D11C56">
            <w:rPr>
              <w:rFonts w:ascii="Helvetica" w:hAnsi="Helvetica"/>
              <w:spacing w:val="-2"/>
              <w:sz w:val="18"/>
              <w:szCs w:val="18"/>
            </w:rPr>
            <w:t xml:space="preserve"> </w:t>
          </w:r>
          <w:r w:rsidRPr="00D11C56">
            <w:rPr>
              <w:rFonts w:ascii="Helvetica" w:hAnsi="Helvetica"/>
              <w:sz w:val="18"/>
              <w:szCs w:val="18"/>
            </w:rPr>
            <w:t>Eng.</w:t>
          </w:r>
        </w:p>
      </w:tc>
      <w:tc>
        <w:tcPr>
          <w:tcW w:w="2279" w:type="dxa"/>
          <w:shd w:val="clear" w:color="auto" w:fill="F9FCFE"/>
        </w:tcPr>
        <w:p w14:paraId="4233C8FA" w14:textId="77777777" w:rsidR="00634089" w:rsidRPr="00D11C56" w:rsidRDefault="00634089" w:rsidP="00634089">
          <w:pPr>
            <w:pStyle w:val="TableParagraph"/>
            <w:rPr>
              <w:rFonts w:ascii="Helvetica" w:hAnsi="Helvetica"/>
              <w:sz w:val="18"/>
              <w:szCs w:val="18"/>
            </w:rPr>
          </w:pPr>
        </w:p>
      </w:tc>
      <w:tc>
        <w:tcPr>
          <w:tcW w:w="1786" w:type="dxa"/>
          <w:shd w:val="clear" w:color="auto" w:fill="F9FCFE"/>
        </w:tcPr>
        <w:p w14:paraId="57B1F523" w14:textId="77777777" w:rsidR="00634089" w:rsidRPr="00D11C56" w:rsidRDefault="00634089" w:rsidP="00634089">
          <w:pPr>
            <w:pStyle w:val="TableParagraph"/>
            <w:spacing w:before="30"/>
            <w:ind w:left="113"/>
            <w:rPr>
              <w:rFonts w:ascii="Helvetica" w:hAnsi="Helvetica"/>
              <w:sz w:val="18"/>
              <w:szCs w:val="18"/>
            </w:rPr>
          </w:pPr>
          <w:r w:rsidRPr="00D11C56">
            <w:rPr>
              <w:rFonts w:ascii="Helvetica" w:hAnsi="Helvetica"/>
              <w:sz w:val="18"/>
              <w:szCs w:val="18"/>
            </w:rPr>
            <w:t>Acoustic</w:t>
          </w:r>
        </w:p>
      </w:tc>
      <w:tc>
        <w:tcPr>
          <w:tcW w:w="2608" w:type="dxa"/>
          <w:shd w:val="clear" w:color="auto" w:fill="F9FCFE"/>
        </w:tcPr>
        <w:p w14:paraId="61162325" w14:textId="77777777" w:rsidR="00634089" w:rsidRPr="00D11C56" w:rsidRDefault="00634089" w:rsidP="00634089">
          <w:pPr>
            <w:pStyle w:val="TableParagraph"/>
            <w:rPr>
              <w:rFonts w:ascii="Helvetica" w:hAnsi="Helvetica"/>
              <w:sz w:val="18"/>
              <w:szCs w:val="18"/>
            </w:rPr>
          </w:pPr>
        </w:p>
      </w:tc>
      <w:tc>
        <w:tcPr>
          <w:tcW w:w="1503" w:type="dxa"/>
          <w:shd w:val="clear" w:color="auto" w:fill="F9FCFE"/>
        </w:tcPr>
        <w:p w14:paraId="294F1DB5" w14:textId="77777777" w:rsidR="00634089" w:rsidRPr="00D11C56" w:rsidRDefault="00634089" w:rsidP="00634089">
          <w:pPr>
            <w:pStyle w:val="TableParagraph"/>
            <w:spacing w:before="30"/>
            <w:ind w:left="114"/>
            <w:rPr>
              <w:rFonts w:ascii="Helvetica" w:hAnsi="Helvetica"/>
              <w:sz w:val="18"/>
              <w:szCs w:val="18"/>
            </w:rPr>
          </w:pPr>
          <w:r w:rsidRPr="00D11C56">
            <w:rPr>
              <w:rFonts w:ascii="Helvetica" w:hAnsi="Helvetica"/>
              <w:sz w:val="18"/>
              <w:szCs w:val="18"/>
            </w:rPr>
            <w:t>Lighting Design</w:t>
          </w:r>
        </w:p>
      </w:tc>
      <w:tc>
        <w:tcPr>
          <w:tcW w:w="2466" w:type="dxa"/>
          <w:shd w:val="clear" w:color="auto" w:fill="F9FCFE"/>
        </w:tcPr>
        <w:p w14:paraId="5B33655F" w14:textId="77777777" w:rsidR="00634089" w:rsidRPr="00D11C56" w:rsidRDefault="00634089" w:rsidP="00634089">
          <w:pPr>
            <w:pStyle w:val="TableParagraph"/>
            <w:rPr>
              <w:rFonts w:ascii="Helvetica" w:hAnsi="Helvetica"/>
              <w:sz w:val="18"/>
              <w:szCs w:val="18"/>
            </w:rPr>
          </w:pPr>
        </w:p>
      </w:tc>
      <w:tc>
        <w:tcPr>
          <w:tcW w:w="1435" w:type="dxa"/>
          <w:shd w:val="clear" w:color="auto" w:fill="F9FCFE"/>
        </w:tcPr>
        <w:p w14:paraId="5DC4C554" w14:textId="77777777" w:rsidR="00634089" w:rsidRPr="00D11C56" w:rsidRDefault="00634089" w:rsidP="00634089">
          <w:pPr>
            <w:pStyle w:val="TableParagraph"/>
            <w:spacing w:before="30"/>
            <w:ind w:left="114"/>
            <w:rPr>
              <w:rFonts w:ascii="Helvetica" w:hAnsi="Helvetica"/>
              <w:sz w:val="18"/>
              <w:szCs w:val="18"/>
            </w:rPr>
          </w:pPr>
          <w:r w:rsidRPr="00D11C56">
            <w:rPr>
              <w:rFonts w:ascii="Helvetica" w:hAnsi="Helvetica"/>
              <w:sz w:val="18"/>
              <w:szCs w:val="18"/>
            </w:rPr>
            <w:t xml:space="preserve">Passive Fire </w:t>
          </w:r>
        </w:p>
      </w:tc>
      <w:tc>
        <w:tcPr>
          <w:tcW w:w="2534" w:type="dxa"/>
          <w:shd w:val="clear" w:color="auto" w:fill="F9FCFE"/>
        </w:tcPr>
        <w:p w14:paraId="60D2FCDB" w14:textId="77777777" w:rsidR="00634089" w:rsidRPr="00D11C56" w:rsidRDefault="00634089" w:rsidP="00634089">
          <w:pPr>
            <w:pStyle w:val="TableParagraph"/>
            <w:rPr>
              <w:rFonts w:ascii="Helvetica" w:hAnsi="Helvetica"/>
              <w:sz w:val="18"/>
              <w:szCs w:val="18"/>
            </w:rPr>
          </w:pPr>
        </w:p>
      </w:tc>
    </w:tr>
  </w:tbl>
  <w:p w14:paraId="521384B3" w14:textId="77777777" w:rsidR="00634089" w:rsidRPr="00634089" w:rsidRDefault="00634089" w:rsidP="006340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9F034" w14:textId="3EF3F9D8" w:rsidR="009E2B4D" w:rsidRDefault="000C740C">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775771C5" wp14:editId="11D1F6C1">
              <wp:simplePos x="0" y="0"/>
              <wp:positionH relativeFrom="page">
                <wp:posOffset>255270</wp:posOffset>
              </wp:positionH>
              <wp:positionV relativeFrom="page">
                <wp:posOffset>10250170</wp:posOffset>
              </wp:positionV>
              <wp:extent cx="227965" cy="161290"/>
              <wp:effectExtent l="0" t="0" r="0" b="0"/>
              <wp:wrapNone/>
              <wp:docPr id="10976112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965" cy="161290"/>
                      </a:xfrm>
                      <a:prstGeom prst="rect">
                        <a:avLst/>
                      </a:prstGeom>
                      <a:noFill/>
                      <a:ln>
                        <a:noFill/>
                      </a:ln>
                    </wps:spPr>
                    <wps:txbx>
                      <w:txbxContent>
                        <w:p w14:paraId="67D0E462" w14:textId="77777777" w:rsidR="009E2B4D" w:rsidRDefault="009E2B4D">
                          <w:pPr>
                            <w:spacing w:before="23"/>
                            <w:ind w:left="60"/>
                            <w:rPr>
                              <w:rFonts w:ascii="HelveticaNeueLT Pro 55 Roman"/>
                              <w:sz w:val="18"/>
                            </w:rPr>
                          </w:pPr>
                          <w:r>
                            <w:fldChar w:fldCharType="begin"/>
                          </w:r>
                          <w:r>
                            <w:rPr>
                              <w:rFonts w:ascii="HelveticaNeueLT Pro 55 Roman"/>
                              <w:sz w:val="18"/>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771C5" id="_x0000_t202" coordsize="21600,21600" o:spt="202" path="m,l,21600r21600,l21600,xe">
              <v:stroke joinstyle="miter"/>
              <v:path gradientshapeok="t" o:connecttype="rect"/>
            </v:shapetype>
            <v:shape id="Text Box 12" o:spid="_x0000_s1047" type="#_x0000_t202" style="position:absolute;margin-left:20.1pt;margin-top:807.1pt;width:17.95pt;height:12.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" filled="f" stroked="f">
              <v:textbox inset="0,0,0,0">
                <w:txbxContent>
                  <w:p w14:paraId="67D0E462" w14:textId="77777777" w:rsidR="009E2B4D" w:rsidRDefault="009E2B4D">
                    <w:pPr>
                      <w:spacing w:before="23"/>
                      <w:ind w:left="60"/>
                      <w:rPr>
                        <w:rFonts w:ascii="HelveticaNeueLT Pro 55 Roman"/>
                        <w:sz w:val="18"/>
                      </w:rPr>
                    </w:pPr>
                    <w:r>
                      <w:fldChar w:fldCharType="begin"/>
                    </w:r>
                    <w:r>
                      <w:rPr>
                        <w:rFonts w:ascii="HelveticaNeueLT Pro 55 Roman"/>
                        <w:sz w:val="18"/>
                      </w:rPr>
                      <w:instrText xml:space="preserve"> PAGE </w:instrText>
                    </w:r>
                    <w:r>
                      <w:fldChar w:fldCharType="separate"/>
                    </w:r>
                    <w:r>
                      <w:t>30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2F991289" wp14:editId="7D18B6AB">
              <wp:simplePos x="0" y="0"/>
              <wp:positionH relativeFrom="page">
                <wp:posOffset>10476230</wp:posOffset>
              </wp:positionH>
              <wp:positionV relativeFrom="page">
                <wp:posOffset>10256520</wp:posOffset>
              </wp:positionV>
              <wp:extent cx="3905885" cy="146050"/>
              <wp:effectExtent l="0" t="0" r="0" b="0"/>
              <wp:wrapNone/>
              <wp:docPr id="9299407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05885" cy="146050"/>
                      </a:xfrm>
                      <a:prstGeom prst="rect">
                        <a:avLst/>
                      </a:prstGeom>
                      <a:noFill/>
                      <a:ln>
                        <a:noFill/>
                      </a:ln>
                    </wps:spPr>
                    <wps:txbx>
                      <w:txbxContent>
                        <w:p w14:paraId="6432AE0C" w14:textId="77777777" w:rsidR="009E2B4D" w:rsidRDefault="009E2B4D">
                          <w:pPr>
                            <w:spacing w:before="23"/>
                            <w:ind w:left="20"/>
                            <w:rPr>
                              <w:rFonts w:ascii="HelveticaNeueLT Pro 55 Roman"/>
                              <w:sz w:val="16"/>
                            </w:rPr>
                          </w:pPr>
                          <w:r>
                            <w:rPr>
                              <w:rFonts w:ascii="HelveticaNeueLT Pro 55 Roman"/>
                              <w:sz w:val="16"/>
                            </w:rPr>
                            <w:t>Construction</w:t>
                          </w:r>
                          <w:r>
                            <w:rPr>
                              <w:rFonts w:ascii="HelveticaNeueLT Pro 55 Roman"/>
                              <w:spacing w:val="58"/>
                              <w:sz w:val="16"/>
                            </w:rPr>
                            <w:t xml:space="preserve"> </w:t>
                          </w:r>
                          <w:r>
                            <w:rPr>
                              <w:rFonts w:ascii="HelveticaNeueLT Pro 55 Roman"/>
                              <w:sz w:val="16"/>
                            </w:rPr>
                            <w:t>Design</w:t>
                          </w:r>
                          <w:r>
                            <w:rPr>
                              <w:rFonts w:ascii="HelveticaNeueLT Pro 55 Roman"/>
                              <w:spacing w:val="58"/>
                              <w:sz w:val="16"/>
                            </w:rPr>
                            <w:t xml:space="preserve"> </w:t>
                          </w:r>
                          <w:r>
                            <w:rPr>
                              <w:rFonts w:ascii="HelveticaNeueLT Pro 55 Roman"/>
                              <w:sz w:val="16"/>
                            </w:rPr>
                            <w:t>Management</w:t>
                          </w:r>
                          <w:r>
                            <w:rPr>
                              <w:rFonts w:ascii="HelveticaNeueLT Pro 55 Roman"/>
                              <w:spacing w:val="59"/>
                              <w:sz w:val="16"/>
                            </w:rPr>
                            <w:t xml:space="preserve"> </w:t>
                          </w:r>
                          <w:r>
                            <w:rPr>
                              <w:rFonts w:ascii="HelveticaNeueLT Pro 55 Roman"/>
                              <w:sz w:val="16"/>
                            </w:rPr>
                            <w:t>(CDM)</w:t>
                          </w:r>
                          <w:r>
                            <w:rPr>
                              <w:rFonts w:ascii="HelveticaNeueLT Pro 55 Roman"/>
                              <w:spacing w:val="58"/>
                              <w:sz w:val="16"/>
                            </w:rPr>
                            <w:t xml:space="preserve"> </w:t>
                          </w:r>
                          <w:r>
                            <w:rPr>
                              <w:rFonts w:ascii="HelveticaNeueLT Pro 55 Roman"/>
                              <w:sz w:val="16"/>
                            </w:rPr>
                            <w:t>Report</w:t>
                          </w:r>
                          <w:r>
                            <w:rPr>
                              <w:rFonts w:ascii="HelveticaNeueLT Pro 55 Roman"/>
                              <w:spacing w:val="59"/>
                              <w:sz w:val="16"/>
                            </w:rPr>
                            <w:t xml:space="preserve"> </w:t>
                          </w:r>
                          <w:r>
                            <w:rPr>
                              <w:rFonts w:ascii="HelveticaNeueLT Pro 55 Roman"/>
                              <w:sz w:val="16"/>
                            </w:rPr>
                            <w:t>-</w:t>
                          </w:r>
                          <w:r>
                            <w:rPr>
                              <w:rFonts w:ascii="HelveticaNeueLT Pro 55 Roman"/>
                              <w:spacing w:val="58"/>
                              <w:sz w:val="16"/>
                            </w:rPr>
                            <w:t xml:space="preserve"> </w:t>
                          </w:r>
                          <w:r>
                            <w:rPr>
                              <w:rFonts w:ascii="HelveticaNeueLT Pro 55 Roman"/>
                              <w:sz w:val="16"/>
                            </w:rPr>
                            <w:t>Template</w:t>
                          </w:r>
                          <w:r>
                            <w:rPr>
                              <w:rFonts w:ascii="HelveticaNeueLT Pro 55 Roman"/>
                              <w:spacing w:val="59"/>
                              <w:sz w:val="16"/>
                            </w:rPr>
                            <w:t xml:space="preserve"> </w:t>
                          </w:r>
                          <w:r>
                            <w:rPr>
                              <w:rFonts w:ascii="HelveticaNeueLT Pro 55 Roman"/>
                              <w:sz w:val="16"/>
                            </w:rPr>
                            <w:t>Version</w:t>
                          </w:r>
                          <w:r>
                            <w:rPr>
                              <w:rFonts w:ascii="HelveticaNeueLT Pro 55 Roman"/>
                              <w:spacing w:val="58"/>
                              <w:sz w:val="16"/>
                            </w:rPr>
                            <w:t xml:space="preserve"> </w:t>
                          </w:r>
                          <w:r>
                            <w:rPr>
                              <w:rFonts w:ascii="HelveticaNeueLT Pro 55 Roman"/>
                              <w:sz w:val="16"/>
                            </w:rPr>
                            <w:t>Jan</w:t>
                          </w:r>
                          <w:r>
                            <w:rPr>
                              <w:rFonts w:ascii="HelveticaNeueLT Pro 55 Roman"/>
                              <w:spacing w:val="59"/>
                              <w:sz w:val="16"/>
                            </w:rPr>
                            <w:t xml:space="preserve"> </w:t>
                          </w:r>
                          <w:r>
                            <w:rPr>
                              <w:rFonts w:ascii="HelveticaNeueLT Pro 55 Roman"/>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1289" id="Text Box 11" o:spid="_x0000_s1048" type="#_x0000_t202" style="position:absolute;margin-left:824.9pt;margin-top:807.6pt;width:307.55pt;height:1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" filled="f" stroked="f">
              <v:textbox inset="0,0,0,0">
                <w:txbxContent>
                  <w:p w14:paraId="6432AE0C" w14:textId="77777777" w:rsidR="009E2B4D" w:rsidRDefault="009E2B4D">
                    <w:pPr>
                      <w:spacing w:before="23"/>
                      <w:ind w:left="20"/>
                      <w:rPr>
                        <w:rFonts w:ascii="HelveticaNeueLT Pro 55 Roman"/>
                        <w:sz w:val="16"/>
                      </w:rPr>
                    </w:pPr>
                    <w:r>
                      <w:rPr>
                        <w:rFonts w:ascii="HelveticaNeueLT Pro 55 Roman"/>
                        <w:sz w:val="16"/>
                      </w:rPr>
                      <w:t>Construction</w:t>
                    </w:r>
                    <w:r>
                      <w:rPr>
                        <w:rFonts w:ascii="HelveticaNeueLT Pro 55 Roman"/>
                        <w:spacing w:val="58"/>
                        <w:sz w:val="16"/>
                      </w:rPr>
                      <w:t xml:space="preserve"> </w:t>
                    </w:r>
                    <w:r>
                      <w:rPr>
                        <w:rFonts w:ascii="HelveticaNeueLT Pro 55 Roman"/>
                        <w:sz w:val="16"/>
                      </w:rPr>
                      <w:t>Design</w:t>
                    </w:r>
                    <w:r>
                      <w:rPr>
                        <w:rFonts w:ascii="HelveticaNeueLT Pro 55 Roman"/>
                        <w:spacing w:val="58"/>
                        <w:sz w:val="16"/>
                      </w:rPr>
                      <w:t xml:space="preserve"> </w:t>
                    </w:r>
                    <w:r>
                      <w:rPr>
                        <w:rFonts w:ascii="HelveticaNeueLT Pro 55 Roman"/>
                        <w:sz w:val="16"/>
                      </w:rPr>
                      <w:t>Management</w:t>
                    </w:r>
                    <w:r>
                      <w:rPr>
                        <w:rFonts w:ascii="HelveticaNeueLT Pro 55 Roman"/>
                        <w:spacing w:val="59"/>
                        <w:sz w:val="16"/>
                      </w:rPr>
                      <w:t xml:space="preserve"> </w:t>
                    </w:r>
                    <w:r>
                      <w:rPr>
                        <w:rFonts w:ascii="HelveticaNeueLT Pro 55 Roman"/>
                        <w:sz w:val="16"/>
                      </w:rPr>
                      <w:t>(CDM)</w:t>
                    </w:r>
                    <w:r>
                      <w:rPr>
                        <w:rFonts w:ascii="HelveticaNeueLT Pro 55 Roman"/>
                        <w:spacing w:val="58"/>
                        <w:sz w:val="16"/>
                      </w:rPr>
                      <w:t xml:space="preserve"> </w:t>
                    </w:r>
                    <w:r>
                      <w:rPr>
                        <w:rFonts w:ascii="HelveticaNeueLT Pro 55 Roman"/>
                        <w:sz w:val="16"/>
                      </w:rPr>
                      <w:t>Report</w:t>
                    </w:r>
                    <w:r>
                      <w:rPr>
                        <w:rFonts w:ascii="HelveticaNeueLT Pro 55 Roman"/>
                        <w:spacing w:val="59"/>
                        <w:sz w:val="16"/>
                      </w:rPr>
                      <w:t xml:space="preserve"> </w:t>
                    </w:r>
                    <w:r>
                      <w:rPr>
                        <w:rFonts w:ascii="HelveticaNeueLT Pro 55 Roman"/>
                        <w:sz w:val="16"/>
                      </w:rPr>
                      <w:t>-</w:t>
                    </w:r>
                    <w:r>
                      <w:rPr>
                        <w:rFonts w:ascii="HelveticaNeueLT Pro 55 Roman"/>
                        <w:spacing w:val="58"/>
                        <w:sz w:val="16"/>
                      </w:rPr>
                      <w:t xml:space="preserve"> </w:t>
                    </w:r>
                    <w:r>
                      <w:rPr>
                        <w:rFonts w:ascii="HelveticaNeueLT Pro 55 Roman"/>
                        <w:sz w:val="16"/>
                      </w:rPr>
                      <w:t>Template</w:t>
                    </w:r>
                    <w:r>
                      <w:rPr>
                        <w:rFonts w:ascii="HelveticaNeueLT Pro 55 Roman"/>
                        <w:spacing w:val="59"/>
                        <w:sz w:val="16"/>
                      </w:rPr>
                      <w:t xml:space="preserve"> </w:t>
                    </w:r>
                    <w:r>
                      <w:rPr>
                        <w:rFonts w:ascii="HelveticaNeueLT Pro 55 Roman"/>
                        <w:sz w:val="16"/>
                      </w:rPr>
                      <w:t>Version</w:t>
                    </w:r>
                    <w:r>
                      <w:rPr>
                        <w:rFonts w:ascii="HelveticaNeueLT Pro 55 Roman"/>
                        <w:spacing w:val="58"/>
                        <w:sz w:val="16"/>
                      </w:rPr>
                      <w:t xml:space="preserve"> </w:t>
                    </w:r>
                    <w:r>
                      <w:rPr>
                        <w:rFonts w:ascii="HelveticaNeueLT Pro 55 Roman"/>
                        <w:sz w:val="16"/>
                      </w:rPr>
                      <w:t>Jan</w:t>
                    </w:r>
                    <w:r>
                      <w:rPr>
                        <w:rFonts w:ascii="HelveticaNeueLT Pro 55 Roman"/>
                        <w:spacing w:val="59"/>
                        <w:sz w:val="16"/>
                      </w:rPr>
                      <w:t xml:space="preserve"> </w:t>
                    </w:r>
                    <w:r>
                      <w:rPr>
                        <w:rFonts w:ascii="HelveticaNeueLT Pro 55 Roman"/>
                        <w:sz w:val="16"/>
                      </w:rPr>
                      <w:t>2021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BE216" w14:textId="4EAB66F9" w:rsidR="009E2B4D" w:rsidRDefault="000C740C">
    <w:pPr>
      <w:pStyle w:val="BodyText"/>
      <w:spacing w:line="14" w:lineRule="auto"/>
      <w:rPr>
        <w:sz w:val="20"/>
      </w:rPr>
    </w:pPr>
    <w:r>
      <w:rPr>
        <w:noProof/>
      </w:rPr>
      <mc:AlternateContent>
        <mc:Choice Requires="wps">
          <w:drawing>
            <wp:anchor distT="0" distB="0" distL="114300" distR="114300" simplePos="0" relativeHeight="481540096" behindDoc="1" locked="0" layoutInCell="1" allowOverlap="1" wp14:anchorId="35BCFD94" wp14:editId="35BDD544">
              <wp:simplePos x="0" y="0"/>
              <wp:positionH relativeFrom="page">
                <wp:posOffset>255270</wp:posOffset>
              </wp:positionH>
              <wp:positionV relativeFrom="page">
                <wp:posOffset>10250170</wp:posOffset>
              </wp:positionV>
              <wp:extent cx="227965" cy="161290"/>
              <wp:effectExtent l="0" t="0" r="0" b="0"/>
              <wp:wrapNone/>
              <wp:docPr id="1732428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965" cy="161290"/>
                      </a:xfrm>
                      <a:prstGeom prst="rect">
                        <a:avLst/>
                      </a:prstGeom>
                      <a:noFill/>
                      <a:ln>
                        <a:noFill/>
                      </a:ln>
                    </wps:spPr>
                    <wps:txbx>
                      <w:txbxContent>
                        <w:p w14:paraId="71F64437" w14:textId="77777777" w:rsidR="009E2B4D" w:rsidRDefault="009E2B4D">
                          <w:pPr>
                            <w:spacing w:before="23"/>
                            <w:ind w:left="60"/>
                            <w:rPr>
                              <w:rFonts w:ascii="HelveticaNeueLT Pro 55 Roman"/>
                              <w:sz w:val="18"/>
                            </w:rPr>
                          </w:pPr>
                          <w:r>
                            <w:fldChar w:fldCharType="begin"/>
                          </w:r>
                          <w:r>
                            <w:rPr>
                              <w:rFonts w:ascii="HelveticaNeueLT Pro 55 Roman"/>
                              <w:sz w:val="18"/>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CFD94" id="_x0000_t202" coordsize="21600,21600" o:spt="202" path="m,l,21600r21600,l21600,xe">
              <v:stroke joinstyle="miter"/>
              <v:path gradientshapeok="t" o:connecttype="rect"/>
            </v:shapetype>
            <v:shape id="Text Box 10" o:spid="_x0000_s1049" type="#_x0000_t202" style="position:absolute;margin-left:20.1pt;margin-top:807.1pt;width:17.95pt;height:12.7pt;z-index:-217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" filled="f" stroked="f">
              <v:textbox inset="0,0,0,0">
                <w:txbxContent>
                  <w:p w14:paraId="71F64437" w14:textId="77777777" w:rsidR="009E2B4D" w:rsidRDefault="009E2B4D">
                    <w:pPr>
                      <w:spacing w:before="23"/>
                      <w:ind w:left="60"/>
                      <w:rPr>
                        <w:rFonts w:ascii="HelveticaNeueLT Pro 55 Roman"/>
                        <w:sz w:val="18"/>
                      </w:rPr>
                    </w:pPr>
                    <w:r>
                      <w:fldChar w:fldCharType="begin"/>
                    </w:r>
                    <w:r>
                      <w:rPr>
                        <w:rFonts w:ascii="HelveticaNeueLT Pro 55 Roman"/>
                        <w:sz w:val="18"/>
                      </w:rPr>
                      <w:instrText xml:space="preserve"> PAGE </w:instrText>
                    </w:r>
                    <w:r>
                      <w:fldChar w:fldCharType="separate"/>
                    </w:r>
                    <w:r>
                      <w:t>32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540608" behindDoc="1" locked="0" layoutInCell="1" allowOverlap="1" wp14:anchorId="1765CA8C" wp14:editId="6624E029">
              <wp:simplePos x="0" y="0"/>
              <wp:positionH relativeFrom="page">
                <wp:posOffset>10476230</wp:posOffset>
              </wp:positionH>
              <wp:positionV relativeFrom="page">
                <wp:posOffset>10256520</wp:posOffset>
              </wp:positionV>
              <wp:extent cx="3905885" cy="146050"/>
              <wp:effectExtent l="0" t="0" r="0" b="0"/>
              <wp:wrapNone/>
              <wp:docPr id="9453319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05885" cy="146050"/>
                      </a:xfrm>
                      <a:prstGeom prst="rect">
                        <a:avLst/>
                      </a:prstGeom>
                      <a:noFill/>
                      <a:ln>
                        <a:noFill/>
                      </a:ln>
                    </wps:spPr>
                    <wps:txbx>
                      <w:txbxContent>
                        <w:p w14:paraId="209D1198" w14:textId="77777777" w:rsidR="009E2B4D" w:rsidRDefault="009E2B4D">
                          <w:pPr>
                            <w:spacing w:before="23"/>
                            <w:ind w:left="20"/>
                            <w:rPr>
                              <w:rFonts w:ascii="HelveticaNeueLT Pro 55 Roman"/>
                              <w:sz w:val="16"/>
                            </w:rPr>
                          </w:pPr>
                          <w:r>
                            <w:rPr>
                              <w:rFonts w:ascii="HelveticaNeueLT Pro 55 Roman"/>
                              <w:sz w:val="16"/>
                            </w:rPr>
                            <w:t>Construction</w:t>
                          </w:r>
                          <w:r>
                            <w:rPr>
                              <w:rFonts w:ascii="HelveticaNeueLT Pro 55 Roman"/>
                              <w:spacing w:val="58"/>
                              <w:sz w:val="16"/>
                            </w:rPr>
                            <w:t xml:space="preserve"> </w:t>
                          </w:r>
                          <w:r>
                            <w:rPr>
                              <w:rFonts w:ascii="HelveticaNeueLT Pro 55 Roman"/>
                              <w:sz w:val="16"/>
                            </w:rPr>
                            <w:t>Design</w:t>
                          </w:r>
                          <w:r>
                            <w:rPr>
                              <w:rFonts w:ascii="HelveticaNeueLT Pro 55 Roman"/>
                              <w:spacing w:val="58"/>
                              <w:sz w:val="16"/>
                            </w:rPr>
                            <w:t xml:space="preserve"> </w:t>
                          </w:r>
                          <w:r>
                            <w:rPr>
                              <w:rFonts w:ascii="HelveticaNeueLT Pro 55 Roman"/>
                              <w:sz w:val="16"/>
                            </w:rPr>
                            <w:t>Management</w:t>
                          </w:r>
                          <w:r>
                            <w:rPr>
                              <w:rFonts w:ascii="HelveticaNeueLT Pro 55 Roman"/>
                              <w:spacing w:val="59"/>
                              <w:sz w:val="16"/>
                            </w:rPr>
                            <w:t xml:space="preserve"> </w:t>
                          </w:r>
                          <w:r>
                            <w:rPr>
                              <w:rFonts w:ascii="HelveticaNeueLT Pro 55 Roman"/>
                              <w:sz w:val="16"/>
                            </w:rPr>
                            <w:t>(CDM)</w:t>
                          </w:r>
                          <w:r>
                            <w:rPr>
                              <w:rFonts w:ascii="HelveticaNeueLT Pro 55 Roman"/>
                              <w:spacing w:val="58"/>
                              <w:sz w:val="16"/>
                            </w:rPr>
                            <w:t xml:space="preserve"> </w:t>
                          </w:r>
                          <w:r>
                            <w:rPr>
                              <w:rFonts w:ascii="HelveticaNeueLT Pro 55 Roman"/>
                              <w:sz w:val="16"/>
                            </w:rPr>
                            <w:t>Report</w:t>
                          </w:r>
                          <w:r>
                            <w:rPr>
                              <w:rFonts w:ascii="HelveticaNeueLT Pro 55 Roman"/>
                              <w:spacing w:val="59"/>
                              <w:sz w:val="16"/>
                            </w:rPr>
                            <w:t xml:space="preserve"> </w:t>
                          </w:r>
                          <w:r>
                            <w:rPr>
                              <w:rFonts w:ascii="HelveticaNeueLT Pro 55 Roman"/>
                              <w:sz w:val="16"/>
                            </w:rPr>
                            <w:t>-</w:t>
                          </w:r>
                          <w:r>
                            <w:rPr>
                              <w:rFonts w:ascii="HelveticaNeueLT Pro 55 Roman"/>
                              <w:spacing w:val="58"/>
                              <w:sz w:val="16"/>
                            </w:rPr>
                            <w:t xml:space="preserve"> </w:t>
                          </w:r>
                          <w:r>
                            <w:rPr>
                              <w:rFonts w:ascii="HelveticaNeueLT Pro 55 Roman"/>
                              <w:sz w:val="16"/>
                            </w:rPr>
                            <w:t>Template</w:t>
                          </w:r>
                          <w:r>
                            <w:rPr>
                              <w:rFonts w:ascii="HelveticaNeueLT Pro 55 Roman"/>
                              <w:spacing w:val="59"/>
                              <w:sz w:val="16"/>
                            </w:rPr>
                            <w:t xml:space="preserve"> </w:t>
                          </w:r>
                          <w:r>
                            <w:rPr>
                              <w:rFonts w:ascii="HelveticaNeueLT Pro 55 Roman"/>
                              <w:sz w:val="16"/>
                            </w:rPr>
                            <w:t>Version</w:t>
                          </w:r>
                          <w:r>
                            <w:rPr>
                              <w:rFonts w:ascii="HelveticaNeueLT Pro 55 Roman"/>
                              <w:spacing w:val="58"/>
                              <w:sz w:val="16"/>
                            </w:rPr>
                            <w:t xml:space="preserve"> </w:t>
                          </w:r>
                          <w:r>
                            <w:rPr>
                              <w:rFonts w:ascii="HelveticaNeueLT Pro 55 Roman"/>
                              <w:sz w:val="16"/>
                            </w:rPr>
                            <w:t>Jan</w:t>
                          </w:r>
                          <w:r>
                            <w:rPr>
                              <w:rFonts w:ascii="HelveticaNeueLT Pro 55 Roman"/>
                              <w:spacing w:val="59"/>
                              <w:sz w:val="16"/>
                            </w:rPr>
                            <w:t xml:space="preserve"> </w:t>
                          </w:r>
                          <w:r>
                            <w:rPr>
                              <w:rFonts w:ascii="HelveticaNeueLT Pro 55 Roman"/>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5CA8C" id="Text Box 9" o:spid="_x0000_s1050" type="#_x0000_t202" style="position:absolute;margin-left:824.9pt;margin-top:807.6pt;width:307.55pt;height:11.5pt;z-index:-217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" filled="f" stroked="f">
              <v:textbox inset="0,0,0,0">
                <w:txbxContent>
                  <w:p w14:paraId="209D1198" w14:textId="77777777" w:rsidR="009E2B4D" w:rsidRDefault="009E2B4D">
                    <w:pPr>
                      <w:spacing w:before="23"/>
                      <w:ind w:left="20"/>
                      <w:rPr>
                        <w:rFonts w:ascii="HelveticaNeueLT Pro 55 Roman"/>
                        <w:sz w:val="16"/>
                      </w:rPr>
                    </w:pPr>
                    <w:r>
                      <w:rPr>
                        <w:rFonts w:ascii="HelveticaNeueLT Pro 55 Roman"/>
                        <w:sz w:val="16"/>
                      </w:rPr>
                      <w:t>Construction</w:t>
                    </w:r>
                    <w:r>
                      <w:rPr>
                        <w:rFonts w:ascii="HelveticaNeueLT Pro 55 Roman"/>
                        <w:spacing w:val="58"/>
                        <w:sz w:val="16"/>
                      </w:rPr>
                      <w:t xml:space="preserve"> </w:t>
                    </w:r>
                    <w:r>
                      <w:rPr>
                        <w:rFonts w:ascii="HelveticaNeueLT Pro 55 Roman"/>
                        <w:sz w:val="16"/>
                      </w:rPr>
                      <w:t>Design</w:t>
                    </w:r>
                    <w:r>
                      <w:rPr>
                        <w:rFonts w:ascii="HelveticaNeueLT Pro 55 Roman"/>
                        <w:spacing w:val="58"/>
                        <w:sz w:val="16"/>
                      </w:rPr>
                      <w:t xml:space="preserve"> </w:t>
                    </w:r>
                    <w:r>
                      <w:rPr>
                        <w:rFonts w:ascii="HelveticaNeueLT Pro 55 Roman"/>
                        <w:sz w:val="16"/>
                      </w:rPr>
                      <w:t>Management</w:t>
                    </w:r>
                    <w:r>
                      <w:rPr>
                        <w:rFonts w:ascii="HelveticaNeueLT Pro 55 Roman"/>
                        <w:spacing w:val="59"/>
                        <w:sz w:val="16"/>
                      </w:rPr>
                      <w:t xml:space="preserve"> </w:t>
                    </w:r>
                    <w:r>
                      <w:rPr>
                        <w:rFonts w:ascii="HelveticaNeueLT Pro 55 Roman"/>
                        <w:sz w:val="16"/>
                      </w:rPr>
                      <w:t>(CDM)</w:t>
                    </w:r>
                    <w:r>
                      <w:rPr>
                        <w:rFonts w:ascii="HelveticaNeueLT Pro 55 Roman"/>
                        <w:spacing w:val="58"/>
                        <w:sz w:val="16"/>
                      </w:rPr>
                      <w:t xml:space="preserve"> </w:t>
                    </w:r>
                    <w:r>
                      <w:rPr>
                        <w:rFonts w:ascii="HelveticaNeueLT Pro 55 Roman"/>
                        <w:sz w:val="16"/>
                      </w:rPr>
                      <w:t>Report</w:t>
                    </w:r>
                    <w:r>
                      <w:rPr>
                        <w:rFonts w:ascii="HelveticaNeueLT Pro 55 Roman"/>
                        <w:spacing w:val="59"/>
                        <w:sz w:val="16"/>
                      </w:rPr>
                      <w:t xml:space="preserve"> </w:t>
                    </w:r>
                    <w:r>
                      <w:rPr>
                        <w:rFonts w:ascii="HelveticaNeueLT Pro 55 Roman"/>
                        <w:sz w:val="16"/>
                      </w:rPr>
                      <w:t>-</w:t>
                    </w:r>
                    <w:r>
                      <w:rPr>
                        <w:rFonts w:ascii="HelveticaNeueLT Pro 55 Roman"/>
                        <w:spacing w:val="58"/>
                        <w:sz w:val="16"/>
                      </w:rPr>
                      <w:t xml:space="preserve"> </w:t>
                    </w:r>
                    <w:r>
                      <w:rPr>
                        <w:rFonts w:ascii="HelveticaNeueLT Pro 55 Roman"/>
                        <w:sz w:val="16"/>
                      </w:rPr>
                      <w:t>Template</w:t>
                    </w:r>
                    <w:r>
                      <w:rPr>
                        <w:rFonts w:ascii="HelveticaNeueLT Pro 55 Roman"/>
                        <w:spacing w:val="59"/>
                        <w:sz w:val="16"/>
                      </w:rPr>
                      <w:t xml:space="preserve"> </w:t>
                    </w:r>
                    <w:r>
                      <w:rPr>
                        <w:rFonts w:ascii="HelveticaNeueLT Pro 55 Roman"/>
                        <w:sz w:val="16"/>
                      </w:rPr>
                      <w:t>Version</w:t>
                    </w:r>
                    <w:r>
                      <w:rPr>
                        <w:rFonts w:ascii="HelveticaNeueLT Pro 55 Roman"/>
                        <w:spacing w:val="58"/>
                        <w:sz w:val="16"/>
                      </w:rPr>
                      <w:t xml:space="preserve"> </w:t>
                    </w:r>
                    <w:r>
                      <w:rPr>
                        <w:rFonts w:ascii="HelveticaNeueLT Pro 55 Roman"/>
                        <w:sz w:val="16"/>
                      </w:rPr>
                      <w:t>Jan</w:t>
                    </w:r>
                    <w:r>
                      <w:rPr>
                        <w:rFonts w:ascii="HelveticaNeueLT Pro 55 Roman"/>
                        <w:spacing w:val="59"/>
                        <w:sz w:val="16"/>
                      </w:rPr>
                      <w:t xml:space="preserve"> </w:t>
                    </w:r>
                    <w:r>
                      <w:rPr>
                        <w:rFonts w:ascii="HelveticaNeueLT Pro 55 Roman"/>
                        <w:sz w:val="16"/>
                      </w:rPr>
                      <w:t>2021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3EBB0" w14:textId="0828E631" w:rsidR="009E2B4D" w:rsidRDefault="000C740C">
    <w:pPr>
      <w:pStyle w:val="BodyText"/>
      <w:spacing w:line="14" w:lineRule="auto"/>
      <w:rPr>
        <w:sz w:val="20"/>
      </w:rPr>
    </w:pPr>
    <w:r>
      <w:rPr>
        <w:noProof/>
      </w:rPr>
      <mc:AlternateContent>
        <mc:Choice Requires="wps">
          <w:drawing>
            <wp:anchor distT="0" distB="0" distL="114300" distR="114300" simplePos="0" relativeHeight="481541632" behindDoc="1" locked="0" layoutInCell="1" allowOverlap="1" wp14:anchorId="189C56D4" wp14:editId="141BC388">
              <wp:simplePos x="0" y="0"/>
              <wp:positionH relativeFrom="page">
                <wp:posOffset>14655800</wp:posOffset>
              </wp:positionH>
              <wp:positionV relativeFrom="page">
                <wp:posOffset>10250170</wp:posOffset>
              </wp:positionV>
              <wp:extent cx="227965" cy="161290"/>
              <wp:effectExtent l="0" t="0" r="0" b="0"/>
              <wp:wrapNone/>
              <wp:docPr id="6554556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965" cy="161290"/>
                      </a:xfrm>
                      <a:prstGeom prst="rect">
                        <a:avLst/>
                      </a:prstGeom>
                      <a:noFill/>
                      <a:ln>
                        <a:noFill/>
                      </a:ln>
                    </wps:spPr>
                    <wps:txbx>
                      <w:txbxContent>
                        <w:p w14:paraId="7EC91E02" w14:textId="67099C77" w:rsidR="009E2B4D" w:rsidRDefault="009E2B4D">
                          <w:pPr>
                            <w:spacing w:before="23"/>
                            <w:ind w:left="60"/>
                            <w:rPr>
                              <w:rFonts w:ascii="HelveticaNeueLT Pro 55 Roman"/>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C56D4" id="_x0000_t202" coordsize="21600,21600" o:spt="202" path="m,l,21600r21600,l21600,xe">
              <v:stroke joinstyle="miter"/>
              <v:path gradientshapeok="t" o:connecttype="rect"/>
            </v:shapetype>
            <v:shape id="Text Box 8" o:spid="_x0000_s1051" type="#_x0000_t202" style="position:absolute;margin-left:1154pt;margin-top:807.1pt;width:17.95pt;height:12.7pt;z-index:-217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" filled="f" stroked="f">
              <v:textbox inset="0,0,0,0">
                <w:txbxContent>
                  <w:p w14:paraId="7EC91E02" w14:textId="67099C77" w:rsidR="009E2B4D" w:rsidRDefault="009E2B4D">
                    <w:pPr>
                      <w:spacing w:before="23"/>
                      <w:ind w:left="60"/>
                      <w:rPr>
                        <w:rFonts w:ascii="HelveticaNeueLT Pro 55 Roman"/>
                        <w:sz w:val="18"/>
                      </w:rPr>
                    </w:pPr>
                  </w:p>
                </w:txbxContent>
              </v:textbox>
              <w10:wrap anchorx="page" anchory="page"/>
            </v:shape>
          </w:pict>
        </mc:Fallback>
      </mc:AlternateContent>
    </w:r>
    <w:r>
      <w:rPr>
        <w:noProof/>
      </w:rPr>
      <mc:AlternateContent>
        <mc:Choice Requires="wps">
          <w:drawing>
            <wp:anchor distT="0" distB="0" distL="114300" distR="114300" simplePos="0" relativeHeight="481542144" behindDoc="1" locked="0" layoutInCell="1" allowOverlap="1" wp14:anchorId="71A7BA84" wp14:editId="073D2F92">
              <wp:simplePos x="0" y="0"/>
              <wp:positionH relativeFrom="page">
                <wp:posOffset>10476230</wp:posOffset>
              </wp:positionH>
              <wp:positionV relativeFrom="page">
                <wp:posOffset>10256520</wp:posOffset>
              </wp:positionV>
              <wp:extent cx="3905885" cy="146050"/>
              <wp:effectExtent l="0" t="0" r="0" b="0"/>
              <wp:wrapNone/>
              <wp:docPr id="4643065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05885" cy="146050"/>
                      </a:xfrm>
                      <a:prstGeom prst="rect">
                        <a:avLst/>
                      </a:prstGeom>
                      <a:noFill/>
                      <a:ln>
                        <a:noFill/>
                      </a:ln>
                    </wps:spPr>
                    <wps:txbx>
                      <w:txbxContent>
                        <w:p w14:paraId="515E8601" w14:textId="2C878BC4" w:rsidR="009E2B4D" w:rsidRDefault="009E2B4D">
                          <w:pPr>
                            <w:spacing w:before="23"/>
                            <w:ind w:left="20"/>
                            <w:rPr>
                              <w:rFonts w:ascii="HelveticaNeueLT Pro 55 Roman"/>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7BA84" id="Text Box 7" o:spid="_x0000_s1052" type="#_x0000_t202" style="position:absolute;margin-left:824.9pt;margin-top:807.6pt;width:307.55pt;height:11.5pt;z-index:-217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" filled="f" stroked="f">
              <v:textbox inset="0,0,0,0">
                <w:txbxContent>
                  <w:p w14:paraId="515E8601" w14:textId="2C878BC4" w:rsidR="009E2B4D" w:rsidRDefault="009E2B4D">
                    <w:pPr>
                      <w:spacing w:before="23"/>
                      <w:ind w:left="20"/>
                      <w:rPr>
                        <w:rFonts w:ascii="HelveticaNeueLT Pro 55 Roman"/>
                        <w:sz w:val="16"/>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7312B" w14:textId="5A8C0240" w:rsidR="009E2B4D" w:rsidRDefault="000C740C">
    <w:pPr>
      <w:pStyle w:val="BodyText"/>
      <w:spacing w:line="14" w:lineRule="auto"/>
      <w:rPr>
        <w:sz w:val="20"/>
      </w:rPr>
    </w:pPr>
    <w:r>
      <w:rPr>
        <w:noProof/>
      </w:rPr>
      <mc:AlternateContent>
        <mc:Choice Requires="wps">
          <w:drawing>
            <wp:anchor distT="0" distB="0" distL="114300" distR="114300" simplePos="0" relativeHeight="481543168" behindDoc="1" locked="0" layoutInCell="1" allowOverlap="1" wp14:anchorId="096D9BB8" wp14:editId="2627A906">
              <wp:simplePos x="0" y="0"/>
              <wp:positionH relativeFrom="page">
                <wp:posOffset>255270</wp:posOffset>
              </wp:positionH>
              <wp:positionV relativeFrom="page">
                <wp:posOffset>10250170</wp:posOffset>
              </wp:positionV>
              <wp:extent cx="227965" cy="161290"/>
              <wp:effectExtent l="0" t="0" r="0" b="0"/>
              <wp:wrapNone/>
              <wp:docPr id="7247071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965" cy="161290"/>
                      </a:xfrm>
                      <a:prstGeom prst="rect">
                        <a:avLst/>
                      </a:prstGeom>
                      <a:noFill/>
                      <a:ln>
                        <a:noFill/>
                      </a:ln>
                    </wps:spPr>
                    <wps:txbx>
                      <w:txbxContent>
                        <w:p w14:paraId="02437A75" w14:textId="77777777" w:rsidR="009E2B4D" w:rsidRDefault="009E2B4D">
                          <w:pPr>
                            <w:spacing w:before="23"/>
                            <w:ind w:left="60"/>
                            <w:rPr>
                              <w:rFonts w:ascii="HelveticaNeueLT Pro 55 Roman"/>
                              <w:sz w:val="18"/>
                            </w:rPr>
                          </w:pPr>
                          <w:r>
                            <w:fldChar w:fldCharType="begin"/>
                          </w:r>
                          <w:r>
                            <w:rPr>
                              <w:rFonts w:ascii="HelveticaNeueLT Pro 55 Roman"/>
                              <w:sz w:val="18"/>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D9BB8" id="_x0000_t202" coordsize="21600,21600" o:spt="202" path="m,l,21600r21600,l21600,xe">
              <v:stroke joinstyle="miter"/>
              <v:path gradientshapeok="t" o:connecttype="rect"/>
            </v:shapetype>
            <v:shape id="Text Box 6" o:spid="_x0000_s1053" type="#_x0000_t202" style="position:absolute;margin-left:20.1pt;margin-top:807.1pt;width:17.95pt;height:12.7pt;z-index:-217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" filled="f" stroked="f">
              <v:textbox inset="0,0,0,0">
                <w:txbxContent>
                  <w:p w14:paraId="02437A75" w14:textId="77777777" w:rsidR="009E2B4D" w:rsidRDefault="009E2B4D">
                    <w:pPr>
                      <w:spacing w:before="23"/>
                      <w:ind w:left="60"/>
                      <w:rPr>
                        <w:rFonts w:ascii="HelveticaNeueLT Pro 55 Roman"/>
                        <w:sz w:val="18"/>
                      </w:rPr>
                    </w:pPr>
                    <w:r>
                      <w:fldChar w:fldCharType="begin"/>
                    </w:r>
                    <w:r>
                      <w:rPr>
                        <w:rFonts w:ascii="HelveticaNeueLT Pro 55 Roman"/>
                        <w:sz w:val="18"/>
                      </w:rPr>
                      <w:instrText xml:space="preserve"> PAGE </w:instrText>
                    </w:r>
                    <w:r>
                      <w:fldChar w:fldCharType="separate"/>
                    </w:r>
                    <w:r>
                      <w:t>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543680" behindDoc="1" locked="0" layoutInCell="1" allowOverlap="1" wp14:anchorId="7C5BDB9E" wp14:editId="4CCA439D">
              <wp:simplePos x="0" y="0"/>
              <wp:positionH relativeFrom="page">
                <wp:posOffset>10476230</wp:posOffset>
              </wp:positionH>
              <wp:positionV relativeFrom="page">
                <wp:posOffset>10256520</wp:posOffset>
              </wp:positionV>
              <wp:extent cx="3905885" cy="146050"/>
              <wp:effectExtent l="0" t="0" r="0" b="0"/>
              <wp:wrapNone/>
              <wp:docPr id="1504230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05885" cy="146050"/>
                      </a:xfrm>
                      <a:prstGeom prst="rect">
                        <a:avLst/>
                      </a:prstGeom>
                      <a:noFill/>
                      <a:ln>
                        <a:noFill/>
                      </a:ln>
                    </wps:spPr>
                    <wps:txbx>
                      <w:txbxContent>
                        <w:p w14:paraId="0D592641" w14:textId="77777777" w:rsidR="009E2B4D" w:rsidRDefault="009E2B4D">
                          <w:pPr>
                            <w:spacing w:before="23"/>
                            <w:ind w:left="20"/>
                            <w:rPr>
                              <w:rFonts w:ascii="HelveticaNeueLT Pro 55 Roman"/>
                              <w:sz w:val="16"/>
                            </w:rPr>
                          </w:pPr>
                          <w:r>
                            <w:rPr>
                              <w:rFonts w:ascii="HelveticaNeueLT Pro 55 Roman"/>
                              <w:sz w:val="16"/>
                            </w:rPr>
                            <w:t>Construction</w:t>
                          </w:r>
                          <w:r>
                            <w:rPr>
                              <w:rFonts w:ascii="HelveticaNeueLT Pro 55 Roman"/>
                              <w:spacing w:val="58"/>
                              <w:sz w:val="16"/>
                            </w:rPr>
                            <w:t xml:space="preserve"> </w:t>
                          </w:r>
                          <w:r>
                            <w:rPr>
                              <w:rFonts w:ascii="HelveticaNeueLT Pro 55 Roman"/>
                              <w:sz w:val="16"/>
                            </w:rPr>
                            <w:t>Design</w:t>
                          </w:r>
                          <w:r>
                            <w:rPr>
                              <w:rFonts w:ascii="HelveticaNeueLT Pro 55 Roman"/>
                              <w:spacing w:val="58"/>
                              <w:sz w:val="16"/>
                            </w:rPr>
                            <w:t xml:space="preserve"> </w:t>
                          </w:r>
                          <w:r>
                            <w:rPr>
                              <w:rFonts w:ascii="HelveticaNeueLT Pro 55 Roman"/>
                              <w:sz w:val="16"/>
                            </w:rPr>
                            <w:t>Management</w:t>
                          </w:r>
                          <w:r>
                            <w:rPr>
                              <w:rFonts w:ascii="HelveticaNeueLT Pro 55 Roman"/>
                              <w:spacing w:val="59"/>
                              <w:sz w:val="16"/>
                            </w:rPr>
                            <w:t xml:space="preserve"> </w:t>
                          </w:r>
                          <w:r>
                            <w:rPr>
                              <w:rFonts w:ascii="HelveticaNeueLT Pro 55 Roman"/>
                              <w:sz w:val="16"/>
                            </w:rPr>
                            <w:t>(CDM)</w:t>
                          </w:r>
                          <w:r>
                            <w:rPr>
                              <w:rFonts w:ascii="HelveticaNeueLT Pro 55 Roman"/>
                              <w:spacing w:val="58"/>
                              <w:sz w:val="16"/>
                            </w:rPr>
                            <w:t xml:space="preserve"> </w:t>
                          </w:r>
                          <w:r>
                            <w:rPr>
                              <w:rFonts w:ascii="HelveticaNeueLT Pro 55 Roman"/>
                              <w:sz w:val="16"/>
                            </w:rPr>
                            <w:t>Report</w:t>
                          </w:r>
                          <w:r>
                            <w:rPr>
                              <w:rFonts w:ascii="HelveticaNeueLT Pro 55 Roman"/>
                              <w:spacing w:val="59"/>
                              <w:sz w:val="16"/>
                            </w:rPr>
                            <w:t xml:space="preserve"> </w:t>
                          </w:r>
                          <w:r>
                            <w:rPr>
                              <w:rFonts w:ascii="HelveticaNeueLT Pro 55 Roman"/>
                              <w:sz w:val="16"/>
                            </w:rPr>
                            <w:t>-</w:t>
                          </w:r>
                          <w:r>
                            <w:rPr>
                              <w:rFonts w:ascii="HelveticaNeueLT Pro 55 Roman"/>
                              <w:spacing w:val="58"/>
                              <w:sz w:val="16"/>
                            </w:rPr>
                            <w:t xml:space="preserve"> </w:t>
                          </w:r>
                          <w:r>
                            <w:rPr>
                              <w:rFonts w:ascii="HelveticaNeueLT Pro 55 Roman"/>
                              <w:sz w:val="16"/>
                            </w:rPr>
                            <w:t>Template</w:t>
                          </w:r>
                          <w:r>
                            <w:rPr>
                              <w:rFonts w:ascii="HelveticaNeueLT Pro 55 Roman"/>
                              <w:spacing w:val="59"/>
                              <w:sz w:val="16"/>
                            </w:rPr>
                            <w:t xml:space="preserve"> </w:t>
                          </w:r>
                          <w:r>
                            <w:rPr>
                              <w:rFonts w:ascii="HelveticaNeueLT Pro 55 Roman"/>
                              <w:sz w:val="16"/>
                            </w:rPr>
                            <w:t>Version</w:t>
                          </w:r>
                          <w:r>
                            <w:rPr>
                              <w:rFonts w:ascii="HelveticaNeueLT Pro 55 Roman"/>
                              <w:spacing w:val="58"/>
                              <w:sz w:val="16"/>
                            </w:rPr>
                            <w:t xml:space="preserve"> </w:t>
                          </w:r>
                          <w:r>
                            <w:rPr>
                              <w:rFonts w:ascii="HelveticaNeueLT Pro 55 Roman"/>
                              <w:sz w:val="16"/>
                            </w:rPr>
                            <w:t>Jan</w:t>
                          </w:r>
                          <w:r>
                            <w:rPr>
                              <w:rFonts w:ascii="HelveticaNeueLT Pro 55 Roman"/>
                              <w:spacing w:val="59"/>
                              <w:sz w:val="16"/>
                            </w:rPr>
                            <w:t xml:space="preserve"> </w:t>
                          </w:r>
                          <w:r>
                            <w:rPr>
                              <w:rFonts w:ascii="HelveticaNeueLT Pro 55 Roman"/>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BDB9E" id="Text Box 5" o:spid="_x0000_s1054" type="#_x0000_t202" style="position:absolute;margin-left:824.9pt;margin-top:807.6pt;width:307.55pt;height:11.5pt;z-index:-217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" filled="f" stroked="f">
              <v:textbox inset="0,0,0,0">
                <w:txbxContent>
                  <w:p w14:paraId="0D592641" w14:textId="77777777" w:rsidR="009E2B4D" w:rsidRDefault="009E2B4D">
                    <w:pPr>
                      <w:spacing w:before="23"/>
                      <w:ind w:left="20"/>
                      <w:rPr>
                        <w:rFonts w:ascii="HelveticaNeueLT Pro 55 Roman"/>
                        <w:sz w:val="16"/>
                      </w:rPr>
                    </w:pPr>
                    <w:r>
                      <w:rPr>
                        <w:rFonts w:ascii="HelveticaNeueLT Pro 55 Roman"/>
                        <w:sz w:val="16"/>
                      </w:rPr>
                      <w:t>Construction</w:t>
                    </w:r>
                    <w:r>
                      <w:rPr>
                        <w:rFonts w:ascii="HelveticaNeueLT Pro 55 Roman"/>
                        <w:spacing w:val="58"/>
                        <w:sz w:val="16"/>
                      </w:rPr>
                      <w:t xml:space="preserve"> </w:t>
                    </w:r>
                    <w:r>
                      <w:rPr>
                        <w:rFonts w:ascii="HelveticaNeueLT Pro 55 Roman"/>
                        <w:sz w:val="16"/>
                      </w:rPr>
                      <w:t>Design</w:t>
                    </w:r>
                    <w:r>
                      <w:rPr>
                        <w:rFonts w:ascii="HelveticaNeueLT Pro 55 Roman"/>
                        <w:spacing w:val="58"/>
                        <w:sz w:val="16"/>
                      </w:rPr>
                      <w:t xml:space="preserve"> </w:t>
                    </w:r>
                    <w:r>
                      <w:rPr>
                        <w:rFonts w:ascii="HelveticaNeueLT Pro 55 Roman"/>
                        <w:sz w:val="16"/>
                      </w:rPr>
                      <w:t>Management</w:t>
                    </w:r>
                    <w:r>
                      <w:rPr>
                        <w:rFonts w:ascii="HelveticaNeueLT Pro 55 Roman"/>
                        <w:spacing w:val="59"/>
                        <w:sz w:val="16"/>
                      </w:rPr>
                      <w:t xml:space="preserve"> </w:t>
                    </w:r>
                    <w:r>
                      <w:rPr>
                        <w:rFonts w:ascii="HelveticaNeueLT Pro 55 Roman"/>
                        <w:sz w:val="16"/>
                      </w:rPr>
                      <w:t>(CDM)</w:t>
                    </w:r>
                    <w:r>
                      <w:rPr>
                        <w:rFonts w:ascii="HelveticaNeueLT Pro 55 Roman"/>
                        <w:spacing w:val="58"/>
                        <w:sz w:val="16"/>
                      </w:rPr>
                      <w:t xml:space="preserve"> </w:t>
                    </w:r>
                    <w:r>
                      <w:rPr>
                        <w:rFonts w:ascii="HelveticaNeueLT Pro 55 Roman"/>
                        <w:sz w:val="16"/>
                      </w:rPr>
                      <w:t>Report</w:t>
                    </w:r>
                    <w:r>
                      <w:rPr>
                        <w:rFonts w:ascii="HelveticaNeueLT Pro 55 Roman"/>
                        <w:spacing w:val="59"/>
                        <w:sz w:val="16"/>
                      </w:rPr>
                      <w:t xml:space="preserve"> </w:t>
                    </w:r>
                    <w:r>
                      <w:rPr>
                        <w:rFonts w:ascii="HelveticaNeueLT Pro 55 Roman"/>
                        <w:sz w:val="16"/>
                      </w:rPr>
                      <w:t>-</w:t>
                    </w:r>
                    <w:r>
                      <w:rPr>
                        <w:rFonts w:ascii="HelveticaNeueLT Pro 55 Roman"/>
                        <w:spacing w:val="58"/>
                        <w:sz w:val="16"/>
                      </w:rPr>
                      <w:t xml:space="preserve"> </w:t>
                    </w:r>
                    <w:r>
                      <w:rPr>
                        <w:rFonts w:ascii="HelveticaNeueLT Pro 55 Roman"/>
                        <w:sz w:val="16"/>
                      </w:rPr>
                      <w:t>Template</w:t>
                    </w:r>
                    <w:r>
                      <w:rPr>
                        <w:rFonts w:ascii="HelveticaNeueLT Pro 55 Roman"/>
                        <w:spacing w:val="59"/>
                        <w:sz w:val="16"/>
                      </w:rPr>
                      <w:t xml:space="preserve"> </w:t>
                    </w:r>
                    <w:r>
                      <w:rPr>
                        <w:rFonts w:ascii="HelveticaNeueLT Pro 55 Roman"/>
                        <w:sz w:val="16"/>
                      </w:rPr>
                      <w:t>Version</w:t>
                    </w:r>
                    <w:r>
                      <w:rPr>
                        <w:rFonts w:ascii="HelveticaNeueLT Pro 55 Roman"/>
                        <w:spacing w:val="58"/>
                        <w:sz w:val="16"/>
                      </w:rPr>
                      <w:t xml:space="preserve"> </w:t>
                    </w:r>
                    <w:r>
                      <w:rPr>
                        <w:rFonts w:ascii="HelveticaNeueLT Pro 55 Roman"/>
                        <w:sz w:val="16"/>
                      </w:rPr>
                      <w:t>Jan</w:t>
                    </w:r>
                    <w:r>
                      <w:rPr>
                        <w:rFonts w:ascii="HelveticaNeueLT Pro 55 Roman"/>
                        <w:spacing w:val="59"/>
                        <w:sz w:val="16"/>
                      </w:rPr>
                      <w:t xml:space="preserve"> </w:t>
                    </w:r>
                    <w:r>
                      <w:rPr>
                        <w:rFonts w:ascii="HelveticaNeueLT Pro 55 Roman"/>
                        <w:sz w:val="16"/>
                      </w:rPr>
                      <w:t>2021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67"/>
      <w:gridCol w:w="968"/>
      <w:gridCol w:w="2609"/>
      <w:gridCol w:w="1275"/>
      <w:gridCol w:w="2279"/>
      <w:gridCol w:w="1786"/>
      <w:gridCol w:w="2608"/>
      <w:gridCol w:w="1503"/>
      <w:gridCol w:w="2466"/>
      <w:gridCol w:w="1435"/>
      <w:gridCol w:w="2534"/>
    </w:tblGrid>
    <w:tr w:rsidR="00505DE8" w14:paraId="0977AD26" w14:textId="77777777" w:rsidTr="00E27E70">
      <w:trPr>
        <w:trHeight w:val="275"/>
      </w:trPr>
      <w:tc>
        <w:tcPr>
          <w:tcW w:w="9498" w:type="dxa"/>
          <w:gridSpan w:val="5"/>
          <w:shd w:val="clear" w:color="auto" w:fill="D2EBFA"/>
        </w:tcPr>
        <w:p w14:paraId="78C0F92D" w14:textId="77777777" w:rsidR="00505DE8" w:rsidRDefault="00505DE8" w:rsidP="00505DE8">
          <w:pPr>
            <w:pStyle w:val="TableParagraph"/>
            <w:spacing w:before="26"/>
            <w:ind w:left="113"/>
            <w:rPr>
              <w:rFonts w:ascii="HelveticaNeueLT Pro 55 Roman"/>
              <w:sz w:val="18"/>
            </w:rPr>
          </w:pPr>
          <w:r>
            <w:rPr>
              <w:rFonts w:ascii="HelveticaNeueLT Pro 55 Roman"/>
              <w:b/>
              <w:sz w:val="18"/>
            </w:rPr>
            <w:t>Project:</w:t>
          </w:r>
          <w:r>
            <w:rPr>
              <w:rFonts w:ascii="HelveticaNeueLT Pro 55 Roman"/>
              <w:b/>
              <w:spacing w:val="-2"/>
              <w:sz w:val="18"/>
            </w:rPr>
            <w:t xml:space="preserve"> </w:t>
          </w:r>
          <w:r>
            <w:rPr>
              <w:rFonts w:ascii="HelveticaNeueLT Pro 55 Roman"/>
              <w:color w:val="FF0000"/>
              <w:sz w:val="18"/>
            </w:rPr>
            <w:t xml:space="preserve">Number </w:t>
          </w:r>
          <w:r w:rsidRPr="00454DFD">
            <w:rPr>
              <w:rFonts w:ascii="HelveticaNeueLT Pro 55 Roman"/>
              <w:color w:val="FF0000"/>
              <w:spacing w:val="-2"/>
              <w:sz w:val="18"/>
            </w:rPr>
            <w:t xml:space="preserve"> </w:t>
          </w:r>
          <w:r>
            <w:rPr>
              <w:rFonts w:ascii="HelveticaNeueLT Pro 55 Roman"/>
              <w:color w:val="FF0000"/>
              <w:spacing w:val="-2"/>
              <w:sz w:val="18"/>
            </w:rPr>
            <w:t xml:space="preserve"> &amp; </w:t>
          </w:r>
          <w:r w:rsidRPr="00454DFD">
            <w:rPr>
              <w:rFonts w:ascii="HelveticaNeueLT Pro 55 Roman"/>
              <w:color w:val="FF0000"/>
              <w:sz w:val="18"/>
            </w:rPr>
            <w:t>Name</w:t>
          </w:r>
          <w:r w:rsidRPr="00454DFD">
            <w:rPr>
              <w:rFonts w:ascii="HelveticaNeueLT Pro 55 Roman"/>
              <w:color w:val="FF0000"/>
              <w:spacing w:val="-1"/>
              <w:sz w:val="18"/>
            </w:rPr>
            <w:t xml:space="preserve"> </w:t>
          </w:r>
          <w:r w:rsidRPr="00454DFD">
            <w:rPr>
              <w:rFonts w:ascii="HelveticaNeueLT Pro 55 Roman"/>
              <w:color w:val="FF0000"/>
              <w:sz w:val="18"/>
            </w:rPr>
            <w:t>of</w:t>
          </w:r>
          <w:r w:rsidRPr="00454DFD">
            <w:rPr>
              <w:rFonts w:ascii="HelveticaNeueLT Pro 55 Roman"/>
              <w:color w:val="FF0000"/>
              <w:spacing w:val="-2"/>
              <w:sz w:val="18"/>
            </w:rPr>
            <w:t xml:space="preserve"> </w:t>
          </w:r>
          <w:r w:rsidRPr="00454DFD">
            <w:rPr>
              <w:rFonts w:ascii="HelveticaNeueLT Pro 55 Roman"/>
              <w:color w:val="FF0000"/>
              <w:sz w:val="18"/>
            </w:rPr>
            <w:t>Project</w:t>
          </w:r>
        </w:p>
      </w:tc>
      <w:tc>
        <w:tcPr>
          <w:tcW w:w="4394" w:type="dxa"/>
          <w:gridSpan w:val="2"/>
          <w:shd w:val="clear" w:color="auto" w:fill="D2EBFA"/>
        </w:tcPr>
        <w:p w14:paraId="1E241B20" w14:textId="77777777" w:rsidR="00505DE8" w:rsidRDefault="00505DE8" w:rsidP="00505DE8">
          <w:pPr>
            <w:pStyle w:val="TableParagraph"/>
            <w:spacing w:before="26"/>
            <w:ind w:left="113"/>
            <w:rPr>
              <w:rFonts w:ascii="HelveticaNeueLT Pro 55 Roman"/>
              <w:sz w:val="18"/>
            </w:rPr>
          </w:pPr>
          <w:r>
            <w:rPr>
              <w:rFonts w:ascii="HelveticaNeueLT Pro 55 Roman"/>
              <w:b/>
              <w:sz w:val="18"/>
            </w:rPr>
            <w:t>Revision Date:</w:t>
          </w:r>
          <w:r>
            <w:rPr>
              <w:rFonts w:ascii="HelveticaNeueLT Pro 55 Roman"/>
              <w:b/>
              <w:spacing w:val="-5"/>
              <w:sz w:val="18"/>
            </w:rPr>
            <w:t xml:space="preserve"> </w:t>
          </w:r>
          <w:r w:rsidRPr="00454DFD">
            <w:rPr>
              <w:rFonts w:ascii="HelveticaNeueLT Pro 55 Roman"/>
              <w:color w:val="FF0000"/>
              <w:sz w:val="18"/>
            </w:rPr>
            <w:t>XX</w:t>
          </w:r>
          <w:r w:rsidRPr="00454DFD">
            <w:rPr>
              <w:rFonts w:ascii="HelveticaNeueLT Pro 55 Roman"/>
              <w:color w:val="FF0000"/>
              <w:spacing w:val="-5"/>
              <w:sz w:val="18"/>
            </w:rPr>
            <w:t xml:space="preserve"> </w:t>
          </w:r>
          <w:r w:rsidRPr="00454DFD">
            <w:rPr>
              <w:rFonts w:ascii="HelveticaNeueLT Pro 55 Roman"/>
              <w:color w:val="FF0000"/>
              <w:sz w:val="18"/>
            </w:rPr>
            <w:t>Month</w:t>
          </w:r>
          <w:r w:rsidRPr="00454DFD">
            <w:rPr>
              <w:rFonts w:ascii="HelveticaNeueLT Pro 55 Roman"/>
              <w:color w:val="FF0000"/>
              <w:spacing w:val="-5"/>
              <w:sz w:val="18"/>
            </w:rPr>
            <w:t xml:space="preserve"> </w:t>
          </w:r>
          <w:r w:rsidRPr="00454DFD">
            <w:rPr>
              <w:rFonts w:ascii="HelveticaNeueLT Pro 55 Roman"/>
              <w:color w:val="FF0000"/>
              <w:sz w:val="18"/>
            </w:rPr>
            <w:t>Year</w:t>
          </w:r>
        </w:p>
      </w:tc>
      <w:tc>
        <w:tcPr>
          <w:tcW w:w="3969" w:type="dxa"/>
          <w:gridSpan w:val="2"/>
          <w:shd w:val="clear" w:color="auto" w:fill="D2EBFA"/>
        </w:tcPr>
        <w:p w14:paraId="6A316421" w14:textId="77777777" w:rsidR="00505DE8" w:rsidRDefault="00505DE8" w:rsidP="00505DE8">
          <w:pPr>
            <w:pStyle w:val="TableParagraph"/>
            <w:spacing w:before="26"/>
            <w:ind w:left="113"/>
            <w:rPr>
              <w:rFonts w:ascii="HelveticaNeueLT Pro 55 Roman"/>
              <w:sz w:val="18"/>
            </w:rPr>
          </w:pPr>
          <w:r>
            <w:rPr>
              <w:rFonts w:ascii="HelveticaNeueLT Pro 55 Roman"/>
              <w:b/>
              <w:sz w:val="18"/>
            </w:rPr>
            <w:t>Design</w:t>
          </w:r>
          <w:r>
            <w:rPr>
              <w:rFonts w:ascii="HelveticaNeueLT Pro 55 Roman"/>
              <w:b/>
              <w:spacing w:val="-3"/>
              <w:sz w:val="18"/>
            </w:rPr>
            <w:t xml:space="preserve"> </w:t>
          </w:r>
          <w:r>
            <w:rPr>
              <w:rFonts w:ascii="HelveticaNeueLT Pro 55 Roman"/>
              <w:b/>
              <w:sz w:val="18"/>
            </w:rPr>
            <w:t>Stage:</w:t>
          </w:r>
          <w:r>
            <w:rPr>
              <w:rFonts w:ascii="HelveticaNeueLT Pro 55 Roman"/>
              <w:b/>
              <w:spacing w:val="-3"/>
              <w:sz w:val="18"/>
            </w:rPr>
            <w:t xml:space="preserve"> </w:t>
          </w:r>
          <w:r w:rsidRPr="00454DFD">
            <w:rPr>
              <w:rFonts w:ascii="HelveticaNeueLT Pro 55 Roman"/>
              <w:color w:val="FF0000"/>
              <w:sz w:val="18"/>
            </w:rPr>
            <w:t>Workstage</w:t>
          </w:r>
          <w:r w:rsidRPr="00454DFD">
            <w:rPr>
              <w:rFonts w:ascii="HelveticaNeueLT Pro 55 Roman"/>
              <w:color w:val="FF0000"/>
              <w:spacing w:val="-2"/>
              <w:sz w:val="18"/>
            </w:rPr>
            <w:t xml:space="preserve"> </w:t>
          </w:r>
          <w:r w:rsidRPr="00454DFD">
            <w:rPr>
              <w:rFonts w:ascii="HelveticaNeueLT Pro 55 Roman"/>
              <w:color w:val="FF0000"/>
              <w:sz w:val="18"/>
            </w:rPr>
            <w:t>(Name)</w:t>
          </w:r>
        </w:p>
      </w:tc>
      <w:tc>
        <w:tcPr>
          <w:tcW w:w="3969" w:type="dxa"/>
          <w:gridSpan w:val="2"/>
          <w:shd w:val="clear" w:color="auto" w:fill="D2EBFA"/>
        </w:tcPr>
        <w:p w14:paraId="03DB2719" w14:textId="0C4E616E" w:rsidR="00505DE8" w:rsidRPr="00D20EBB" w:rsidRDefault="00505DE8" w:rsidP="00505DE8">
          <w:pPr>
            <w:pStyle w:val="TableParagraph"/>
            <w:spacing w:before="26"/>
            <w:ind w:left="114"/>
            <w:rPr>
              <w:rFonts w:ascii="HelveticaNeueLT Pro 55 Roman"/>
              <w:b/>
              <w:bCs/>
              <w:sz w:val="18"/>
            </w:rPr>
          </w:pPr>
          <w:r>
            <w:rPr>
              <w:rFonts w:ascii="HelveticaNeueLT Pro 55 Roman"/>
              <w:b/>
              <w:sz w:val="18"/>
            </w:rPr>
            <w:t xml:space="preserve">Revised </w:t>
          </w:r>
          <w:r w:rsidR="00CB2D90">
            <w:rPr>
              <w:rFonts w:ascii="HelveticaNeueLT Pro 55 Roman"/>
              <w:b/>
              <w:sz w:val="18"/>
            </w:rPr>
            <w:t>Text:</w:t>
          </w:r>
          <w:r>
            <w:rPr>
              <w:rFonts w:ascii="HelveticaNeueLT Pro 55 Roman"/>
              <w:b/>
              <w:sz w:val="18"/>
            </w:rPr>
            <w:t xml:space="preserve"> </w:t>
          </w:r>
          <w:r w:rsidRPr="000A2C92">
            <w:rPr>
              <w:rFonts w:ascii="HelveticaNeueLT Pro 55 Roman"/>
              <w:b/>
              <w:color w:val="E36C0A" w:themeColor="accent6" w:themeShade="BF"/>
              <w:sz w:val="18"/>
            </w:rPr>
            <w:t>In Orange</w:t>
          </w:r>
        </w:p>
      </w:tc>
    </w:tr>
    <w:tr w:rsidR="00505DE8" w14:paraId="746A38A3" w14:textId="77777777" w:rsidTr="00E27E70">
      <w:trPr>
        <w:trHeight w:val="275"/>
      </w:trPr>
      <w:tc>
        <w:tcPr>
          <w:tcW w:w="2367" w:type="dxa"/>
          <w:shd w:val="clear" w:color="auto" w:fill="F9FCFE"/>
        </w:tcPr>
        <w:p w14:paraId="4F3A2DB8" w14:textId="77777777" w:rsidR="00505DE8" w:rsidRPr="006010EF" w:rsidRDefault="00505DE8" w:rsidP="00505DE8">
          <w:pPr>
            <w:pStyle w:val="TableParagraph"/>
            <w:spacing w:before="26"/>
            <w:ind w:left="113"/>
            <w:rPr>
              <w:rFonts w:ascii="HelveticaNeueLT Pro 55 Roman"/>
              <w:b/>
              <w:sz w:val="18"/>
              <w:szCs w:val="18"/>
            </w:rPr>
          </w:pPr>
          <w:r w:rsidRPr="006010EF">
            <w:rPr>
              <w:rFonts w:ascii="HelveticaNeueLT Pro 55 Roman"/>
              <w:b/>
              <w:sz w:val="18"/>
              <w:szCs w:val="18"/>
            </w:rPr>
            <w:t>Team</w:t>
          </w:r>
          <w:r w:rsidRPr="006010EF">
            <w:rPr>
              <w:rFonts w:ascii="HelveticaNeueLT Pro 55 Roman"/>
              <w:b/>
              <w:spacing w:val="-10"/>
              <w:sz w:val="18"/>
              <w:szCs w:val="18"/>
            </w:rPr>
            <w:t xml:space="preserve"> </w:t>
          </w:r>
          <w:r w:rsidRPr="006010EF">
            <w:rPr>
              <w:rFonts w:ascii="HelveticaNeueLT Pro 55 Roman"/>
              <w:b/>
              <w:sz w:val="18"/>
              <w:szCs w:val="18"/>
            </w:rPr>
            <w:t>Consultees</w:t>
          </w:r>
        </w:p>
      </w:tc>
      <w:tc>
        <w:tcPr>
          <w:tcW w:w="968" w:type="dxa"/>
          <w:shd w:val="clear" w:color="auto" w:fill="F9FCFE"/>
        </w:tcPr>
        <w:p w14:paraId="05F8DE6A" w14:textId="77777777" w:rsidR="00505DE8" w:rsidRPr="006010EF" w:rsidRDefault="00505DE8" w:rsidP="00505DE8">
          <w:pPr>
            <w:pStyle w:val="TableParagraph"/>
            <w:spacing w:before="30"/>
            <w:ind w:left="113"/>
            <w:rPr>
              <w:rFonts w:ascii="HelveticaNeueLT Pro 55 Roman"/>
              <w:sz w:val="18"/>
              <w:szCs w:val="18"/>
            </w:rPr>
          </w:pPr>
          <w:r w:rsidRPr="006010EF">
            <w:rPr>
              <w:rFonts w:ascii="HelveticaNeueLT Pro 55 Roman"/>
              <w:sz w:val="18"/>
              <w:szCs w:val="18"/>
            </w:rPr>
            <w:t>Client</w:t>
          </w:r>
        </w:p>
      </w:tc>
      <w:tc>
        <w:tcPr>
          <w:tcW w:w="2609" w:type="dxa"/>
          <w:shd w:val="clear" w:color="auto" w:fill="F9FCFE"/>
        </w:tcPr>
        <w:p w14:paraId="37793192" w14:textId="77777777" w:rsidR="00505DE8" w:rsidRPr="006010EF" w:rsidRDefault="00505DE8" w:rsidP="00505DE8">
          <w:pPr>
            <w:pStyle w:val="TableParagraph"/>
            <w:ind w:firstLine="720"/>
            <w:rPr>
              <w:rFonts w:ascii="Times New Roman"/>
              <w:sz w:val="18"/>
              <w:szCs w:val="18"/>
            </w:rPr>
          </w:pPr>
          <w:r w:rsidRPr="00454DFD">
            <w:rPr>
              <w:rFonts w:ascii="Times New Roman"/>
              <w:color w:val="FF0000"/>
              <w:sz w:val="18"/>
              <w:szCs w:val="18"/>
            </w:rPr>
            <w:t>Initials</w:t>
          </w:r>
        </w:p>
      </w:tc>
      <w:tc>
        <w:tcPr>
          <w:tcW w:w="1275" w:type="dxa"/>
          <w:shd w:val="clear" w:color="auto" w:fill="F9FCFE"/>
        </w:tcPr>
        <w:p w14:paraId="3F6F7632" w14:textId="77777777" w:rsidR="00505DE8" w:rsidRPr="006010EF" w:rsidRDefault="00505DE8" w:rsidP="00505DE8">
          <w:pPr>
            <w:pStyle w:val="TableParagraph"/>
            <w:spacing w:before="30"/>
            <w:ind w:left="113"/>
            <w:rPr>
              <w:rFonts w:ascii="HelveticaNeueLT Pro 55 Roman"/>
              <w:sz w:val="18"/>
              <w:szCs w:val="18"/>
            </w:rPr>
          </w:pPr>
          <w:r w:rsidRPr="006010EF">
            <w:rPr>
              <w:rFonts w:ascii="HelveticaNeueLT Pro 55 Roman"/>
              <w:sz w:val="18"/>
              <w:szCs w:val="18"/>
            </w:rPr>
            <w:t>Architect</w:t>
          </w:r>
        </w:p>
      </w:tc>
      <w:tc>
        <w:tcPr>
          <w:tcW w:w="2279" w:type="dxa"/>
          <w:shd w:val="clear" w:color="auto" w:fill="F9FCFE"/>
        </w:tcPr>
        <w:p w14:paraId="321632EF" w14:textId="77777777" w:rsidR="00505DE8" w:rsidRPr="006010EF" w:rsidRDefault="00505DE8" w:rsidP="00505DE8">
          <w:pPr>
            <w:pStyle w:val="TableParagraph"/>
            <w:spacing w:before="30"/>
            <w:ind w:left="113"/>
            <w:rPr>
              <w:rFonts w:ascii="HelveticaNeueLT Pro 55 Roman"/>
              <w:sz w:val="18"/>
              <w:szCs w:val="18"/>
            </w:rPr>
          </w:pPr>
        </w:p>
      </w:tc>
      <w:tc>
        <w:tcPr>
          <w:tcW w:w="1786" w:type="dxa"/>
          <w:shd w:val="clear" w:color="auto" w:fill="F9FCFE"/>
        </w:tcPr>
        <w:p w14:paraId="18ACBB57" w14:textId="77777777" w:rsidR="00505DE8" w:rsidRPr="006010EF" w:rsidRDefault="00505DE8" w:rsidP="00505DE8">
          <w:pPr>
            <w:pStyle w:val="TableParagraph"/>
            <w:spacing w:before="30"/>
            <w:ind w:left="113"/>
            <w:rPr>
              <w:rFonts w:ascii="HelveticaNeueLT Pro 55 Roman"/>
              <w:sz w:val="18"/>
              <w:szCs w:val="18"/>
            </w:rPr>
          </w:pPr>
          <w:r w:rsidRPr="006010EF">
            <w:rPr>
              <w:rFonts w:ascii="HelveticaNeueLT Pro 55 Roman"/>
              <w:sz w:val="18"/>
              <w:szCs w:val="18"/>
            </w:rPr>
            <w:t>Struct.</w:t>
          </w:r>
          <w:r w:rsidRPr="006010EF">
            <w:rPr>
              <w:rFonts w:ascii="HelveticaNeueLT Pro 55 Roman"/>
              <w:spacing w:val="-7"/>
              <w:sz w:val="18"/>
              <w:szCs w:val="18"/>
            </w:rPr>
            <w:t xml:space="preserve"> </w:t>
          </w:r>
          <w:r w:rsidRPr="006010EF">
            <w:rPr>
              <w:rFonts w:ascii="HelveticaNeueLT Pro 55 Roman"/>
              <w:sz w:val="18"/>
              <w:szCs w:val="18"/>
            </w:rPr>
            <w:t>Engineer</w:t>
          </w:r>
        </w:p>
      </w:tc>
      <w:tc>
        <w:tcPr>
          <w:tcW w:w="2608" w:type="dxa"/>
          <w:shd w:val="clear" w:color="auto" w:fill="F9FCFE"/>
        </w:tcPr>
        <w:p w14:paraId="359BBB25" w14:textId="77777777" w:rsidR="00505DE8" w:rsidRPr="006010EF" w:rsidRDefault="00505DE8" w:rsidP="00505DE8">
          <w:pPr>
            <w:pStyle w:val="TableParagraph"/>
            <w:rPr>
              <w:rFonts w:ascii="Times New Roman"/>
              <w:sz w:val="18"/>
              <w:szCs w:val="18"/>
            </w:rPr>
          </w:pPr>
        </w:p>
      </w:tc>
      <w:tc>
        <w:tcPr>
          <w:tcW w:w="1503" w:type="dxa"/>
          <w:shd w:val="clear" w:color="auto" w:fill="F9FCFE"/>
        </w:tcPr>
        <w:p w14:paraId="3267394F" w14:textId="77777777" w:rsidR="00505DE8" w:rsidRPr="006010EF" w:rsidRDefault="00505DE8" w:rsidP="00505DE8">
          <w:pPr>
            <w:pStyle w:val="TableParagraph"/>
            <w:spacing w:before="30"/>
            <w:ind w:left="114"/>
            <w:rPr>
              <w:rFonts w:ascii="HelveticaNeueLT Pro 55 Roman"/>
              <w:sz w:val="18"/>
              <w:szCs w:val="18"/>
            </w:rPr>
          </w:pPr>
          <w:r w:rsidRPr="006010EF">
            <w:rPr>
              <w:rFonts w:ascii="HelveticaNeueLT Pro 55 Roman"/>
              <w:sz w:val="18"/>
              <w:szCs w:val="18"/>
            </w:rPr>
            <w:t>Services Eng.</w:t>
          </w:r>
        </w:p>
      </w:tc>
      <w:tc>
        <w:tcPr>
          <w:tcW w:w="2466" w:type="dxa"/>
          <w:shd w:val="clear" w:color="auto" w:fill="F9FCFE"/>
        </w:tcPr>
        <w:p w14:paraId="3D0E4E63" w14:textId="77777777" w:rsidR="00505DE8" w:rsidRPr="006010EF" w:rsidRDefault="00505DE8" w:rsidP="00505DE8">
          <w:pPr>
            <w:pStyle w:val="TableParagraph"/>
            <w:rPr>
              <w:rFonts w:ascii="Times New Roman"/>
              <w:sz w:val="18"/>
              <w:szCs w:val="18"/>
            </w:rPr>
          </w:pPr>
        </w:p>
      </w:tc>
      <w:tc>
        <w:tcPr>
          <w:tcW w:w="1435" w:type="dxa"/>
          <w:shd w:val="clear" w:color="auto" w:fill="F9FCFE"/>
        </w:tcPr>
        <w:p w14:paraId="68E1F8C4" w14:textId="77777777" w:rsidR="00505DE8" w:rsidRPr="006010EF" w:rsidRDefault="00505DE8" w:rsidP="00505DE8">
          <w:pPr>
            <w:pStyle w:val="TableParagraph"/>
            <w:spacing w:before="30"/>
            <w:ind w:left="114"/>
            <w:rPr>
              <w:rFonts w:ascii="HelveticaNeueLT Pro 55 Roman"/>
              <w:sz w:val="18"/>
              <w:szCs w:val="18"/>
            </w:rPr>
          </w:pPr>
          <w:r w:rsidRPr="006010EF">
            <w:rPr>
              <w:rFonts w:ascii="HelveticaNeueLT Pro 55 Roman"/>
              <w:spacing w:val="-1"/>
              <w:sz w:val="18"/>
              <w:szCs w:val="18"/>
            </w:rPr>
            <w:t>P.</w:t>
          </w:r>
          <w:r w:rsidRPr="006010EF">
            <w:rPr>
              <w:rFonts w:ascii="HelveticaNeueLT Pro 55 Roman"/>
              <w:spacing w:val="-10"/>
              <w:sz w:val="18"/>
              <w:szCs w:val="18"/>
            </w:rPr>
            <w:t xml:space="preserve"> </w:t>
          </w:r>
          <w:r w:rsidRPr="006010EF">
            <w:rPr>
              <w:rFonts w:ascii="HelveticaNeueLT Pro 55 Roman"/>
              <w:spacing w:val="-1"/>
              <w:sz w:val="18"/>
              <w:szCs w:val="18"/>
            </w:rPr>
            <w:t>Contractor</w:t>
          </w:r>
        </w:p>
      </w:tc>
      <w:tc>
        <w:tcPr>
          <w:tcW w:w="2534" w:type="dxa"/>
          <w:shd w:val="clear" w:color="auto" w:fill="F9FCFE"/>
        </w:tcPr>
        <w:p w14:paraId="40115803" w14:textId="77777777" w:rsidR="00505DE8" w:rsidRPr="006010EF" w:rsidRDefault="00505DE8" w:rsidP="00505DE8">
          <w:pPr>
            <w:pStyle w:val="TableParagraph"/>
            <w:rPr>
              <w:rFonts w:ascii="Times New Roman"/>
              <w:sz w:val="18"/>
              <w:szCs w:val="18"/>
            </w:rPr>
          </w:pPr>
        </w:p>
      </w:tc>
    </w:tr>
    <w:tr w:rsidR="00505DE8" w14:paraId="54950A88" w14:textId="77777777" w:rsidTr="00E27E70">
      <w:trPr>
        <w:trHeight w:val="275"/>
      </w:trPr>
      <w:tc>
        <w:tcPr>
          <w:tcW w:w="2367" w:type="dxa"/>
          <w:shd w:val="clear" w:color="auto" w:fill="F9FCFE"/>
        </w:tcPr>
        <w:p w14:paraId="2A0BC558" w14:textId="30A20D4F" w:rsidR="00505DE8" w:rsidRPr="006010EF" w:rsidRDefault="00CB2D90" w:rsidP="00505DE8">
          <w:pPr>
            <w:pStyle w:val="TableParagraph"/>
            <w:spacing w:before="26"/>
            <w:ind w:left="113"/>
            <w:rPr>
              <w:rFonts w:ascii="HelveticaNeueLT Pro 55 Roman"/>
              <w:b/>
              <w:sz w:val="18"/>
              <w:szCs w:val="18"/>
            </w:rPr>
          </w:pPr>
          <w:r w:rsidRPr="006010EF">
            <w:rPr>
              <w:rFonts w:ascii="HelveticaNeueLT Pro 55 Roman"/>
              <w:b/>
              <w:sz w:val="18"/>
              <w:szCs w:val="18"/>
            </w:rPr>
            <w:t>Other</w:t>
          </w:r>
          <w:r w:rsidR="00505DE8">
            <w:rPr>
              <w:rFonts w:ascii="HelveticaNeueLT Pro 55 Roman"/>
              <w:b/>
              <w:sz w:val="18"/>
              <w:szCs w:val="18"/>
            </w:rPr>
            <w:t xml:space="preserve"> Specialists</w:t>
          </w:r>
        </w:p>
      </w:tc>
      <w:tc>
        <w:tcPr>
          <w:tcW w:w="968" w:type="dxa"/>
          <w:shd w:val="clear" w:color="auto" w:fill="F9FCFE"/>
        </w:tcPr>
        <w:p w14:paraId="209E8BD3" w14:textId="77777777" w:rsidR="00505DE8" w:rsidRPr="006010EF" w:rsidRDefault="00505DE8" w:rsidP="00505DE8">
          <w:pPr>
            <w:pStyle w:val="TableParagraph"/>
            <w:spacing w:before="30"/>
            <w:ind w:left="113"/>
            <w:rPr>
              <w:rFonts w:ascii="HelveticaNeueLT Pro 55 Roman"/>
              <w:sz w:val="18"/>
              <w:szCs w:val="18"/>
            </w:rPr>
          </w:pPr>
          <w:r w:rsidRPr="006010EF">
            <w:rPr>
              <w:rFonts w:ascii="HelveticaNeueLT Pro 55 Roman"/>
              <w:sz w:val="18"/>
              <w:szCs w:val="18"/>
            </w:rPr>
            <w:t>P</w:t>
          </w:r>
          <w:r>
            <w:rPr>
              <w:rFonts w:ascii="HelveticaNeueLT Pro 55 Roman"/>
              <w:sz w:val="18"/>
              <w:szCs w:val="18"/>
            </w:rPr>
            <w:t>.</w:t>
          </w:r>
          <w:r w:rsidRPr="006010EF">
            <w:rPr>
              <w:rFonts w:ascii="HelveticaNeueLT Pro 55 Roman"/>
              <w:sz w:val="18"/>
              <w:szCs w:val="18"/>
            </w:rPr>
            <w:t>M</w:t>
          </w:r>
          <w:r>
            <w:rPr>
              <w:rFonts w:ascii="HelveticaNeueLT Pro 55 Roman"/>
              <w:sz w:val="18"/>
              <w:szCs w:val="18"/>
            </w:rPr>
            <w:t>an.</w:t>
          </w:r>
        </w:p>
      </w:tc>
      <w:tc>
        <w:tcPr>
          <w:tcW w:w="2609" w:type="dxa"/>
          <w:shd w:val="clear" w:color="auto" w:fill="F9FCFE"/>
        </w:tcPr>
        <w:p w14:paraId="7D66E2BC" w14:textId="77777777" w:rsidR="00505DE8" w:rsidRPr="006010EF" w:rsidRDefault="00505DE8" w:rsidP="00505DE8">
          <w:pPr>
            <w:pStyle w:val="TableParagraph"/>
            <w:rPr>
              <w:rFonts w:ascii="Times New Roman"/>
              <w:sz w:val="18"/>
              <w:szCs w:val="18"/>
            </w:rPr>
          </w:pPr>
        </w:p>
      </w:tc>
      <w:tc>
        <w:tcPr>
          <w:tcW w:w="1275" w:type="dxa"/>
          <w:shd w:val="clear" w:color="auto" w:fill="F9FCFE"/>
        </w:tcPr>
        <w:p w14:paraId="6F153244" w14:textId="77777777" w:rsidR="00505DE8" w:rsidRPr="006010EF" w:rsidRDefault="00505DE8" w:rsidP="00505DE8">
          <w:pPr>
            <w:pStyle w:val="TableParagraph"/>
            <w:spacing w:before="30"/>
            <w:ind w:left="113"/>
            <w:rPr>
              <w:rFonts w:ascii="HelveticaNeueLT Pro 55 Roman"/>
              <w:sz w:val="18"/>
              <w:szCs w:val="18"/>
            </w:rPr>
          </w:pPr>
          <w:r w:rsidRPr="006010EF">
            <w:rPr>
              <w:rFonts w:ascii="HelveticaNeueLT Pro 55 Roman"/>
              <w:spacing w:val="-1"/>
              <w:sz w:val="18"/>
              <w:szCs w:val="18"/>
            </w:rPr>
            <w:t>P.</w:t>
          </w:r>
          <w:r w:rsidRPr="006010EF">
            <w:rPr>
              <w:rFonts w:ascii="HelveticaNeueLT Pro 55 Roman"/>
              <w:spacing w:val="-11"/>
              <w:sz w:val="18"/>
              <w:szCs w:val="18"/>
            </w:rPr>
            <w:t xml:space="preserve"> </w:t>
          </w:r>
          <w:r w:rsidRPr="006010EF">
            <w:rPr>
              <w:rFonts w:ascii="HelveticaNeueLT Pro 55 Roman"/>
              <w:spacing w:val="-1"/>
              <w:sz w:val="18"/>
              <w:szCs w:val="18"/>
            </w:rPr>
            <w:t>Designer</w:t>
          </w:r>
        </w:p>
      </w:tc>
      <w:tc>
        <w:tcPr>
          <w:tcW w:w="2279" w:type="dxa"/>
          <w:shd w:val="clear" w:color="auto" w:fill="F9FCFE"/>
        </w:tcPr>
        <w:p w14:paraId="1B36512B" w14:textId="77777777" w:rsidR="00505DE8" w:rsidRPr="006010EF" w:rsidRDefault="00505DE8" w:rsidP="00505DE8">
          <w:pPr>
            <w:pStyle w:val="TableParagraph"/>
            <w:rPr>
              <w:rFonts w:ascii="Times New Roman"/>
              <w:sz w:val="18"/>
              <w:szCs w:val="18"/>
            </w:rPr>
          </w:pPr>
        </w:p>
      </w:tc>
      <w:tc>
        <w:tcPr>
          <w:tcW w:w="1786" w:type="dxa"/>
          <w:shd w:val="clear" w:color="auto" w:fill="F9FCFE"/>
        </w:tcPr>
        <w:p w14:paraId="0DD498D8" w14:textId="77777777" w:rsidR="00505DE8" w:rsidRPr="006010EF" w:rsidRDefault="00505DE8" w:rsidP="00505DE8">
          <w:pPr>
            <w:pStyle w:val="TableParagraph"/>
            <w:spacing w:before="30"/>
            <w:ind w:left="113"/>
            <w:rPr>
              <w:rFonts w:ascii="HelveticaNeueLT Pro 55 Roman"/>
              <w:sz w:val="18"/>
              <w:szCs w:val="18"/>
            </w:rPr>
          </w:pPr>
          <w:r w:rsidRPr="006010EF">
            <w:rPr>
              <w:rFonts w:ascii="HelveticaNeueLT Pro 55 Roman"/>
              <w:sz w:val="18"/>
              <w:szCs w:val="18"/>
            </w:rPr>
            <w:t>Facade</w:t>
          </w:r>
        </w:p>
      </w:tc>
      <w:tc>
        <w:tcPr>
          <w:tcW w:w="2608" w:type="dxa"/>
          <w:shd w:val="clear" w:color="auto" w:fill="F9FCFE"/>
        </w:tcPr>
        <w:p w14:paraId="2FF84F1E" w14:textId="77777777" w:rsidR="00505DE8" w:rsidRPr="006010EF" w:rsidRDefault="00505DE8" w:rsidP="00505DE8">
          <w:pPr>
            <w:pStyle w:val="TableParagraph"/>
            <w:rPr>
              <w:rFonts w:ascii="Times New Roman"/>
              <w:sz w:val="18"/>
              <w:szCs w:val="18"/>
            </w:rPr>
          </w:pPr>
        </w:p>
      </w:tc>
      <w:tc>
        <w:tcPr>
          <w:tcW w:w="1503" w:type="dxa"/>
          <w:shd w:val="clear" w:color="auto" w:fill="F9FCFE"/>
        </w:tcPr>
        <w:p w14:paraId="63FFF1A9" w14:textId="77777777" w:rsidR="00505DE8" w:rsidRPr="006010EF" w:rsidRDefault="00505DE8" w:rsidP="00505DE8">
          <w:pPr>
            <w:pStyle w:val="TableParagraph"/>
            <w:spacing w:before="30"/>
            <w:ind w:left="114"/>
            <w:rPr>
              <w:rFonts w:ascii="HelveticaNeueLT Pro 55 Roman"/>
              <w:sz w:val="18"/>
              <w:szCs w:val="18"/>
            </w:rPr>
          </w:pPr>
          <w:r w:rsidRPr="006010EF">
            <w:rPr>
              <w:rFonts w:ascii="HelveticaNeueLT Pro 55 Roman"/>
              <w:sz w:val="18"/>
              <w:szCs w:val="18"/>
            </w:rPr>
            <w:t>Cost Consultant</w:t>
          </w:r>
        </w:p>
      </w:tc>
      <w:tc>
        <w:tcPr>
          <w:tcW w:w="2466" w:type="dxa"/>
          <w:shd w:val="clear" w:color="auto" w:fill="F9FCFE"/>
        </w:tcPr>
        <w:p w14:paraId="6CE6D056" w14:textId="77777777" w:rsidR="00505DE8" w:rsidRPr="006010EF" w:rsidRDefault="00505DE8" w:rsidP="00505DE8">
          <w:pPr>
            <w:pStyle w:val="TableParagraph"/>
            <w:rPr>
              <w:rFonts w:ascii="Times New Roman"/>
              <w:sz w:val="18"/>
              <w:szCs w:val="18"/>
            </w:rPr>
          </w:pPr>
        </w:p>
      </w:tc>
      <w:tc>
        <w:tcPr>
          <w:tcW w:w="1435" w:type="dxa"/>
          <w:shd w:val="clear" w:color="auto" w:fill="F9FCFE"/>
        </w:tcPr>
        <w:p w14:paraId="6DD35B51" w14:textId="77777777" w:rsidR="00505DE8" w:rsidRPr="006010EF" w:rsidRDefault="00505DE8" w:rsidP="00505DE8">
          <w:pPr>
            <w:pStyle w:val="TableParagraph"/>
            <w:spacing w:before="30"/>
            <w:ind w:left="114"/>
            <w:rPr>
              <w:rFonts w:ascii="HelveticaNeueLT Pro 55 Roman"/>
              <w:sz w:val="18"/>
              <w:szCs w:val="18"/>
            </w:rPr>
          </w:pPr>
          <w:r w:rsidRPr="006010EF">
            <w:rPr>
              <w:rFonts w:ascii="HelveticaNeueLT Pro 55 Roman"/>
              <w:sz w:val="18"/>
              <w:szCs w:val="18"/>
            </w:rPr>
            <w:t>Facade Access</w:t>
          </w:r>
        </w:p>
      </w:tc>
      <w:tc>
        <w:tcPr>
          <w:tcW w:w="2534" w:type="dxa"/>
          <w:shd w:val="clear" w:color="auto" w:fill="F9FCFE"/>
        </w:tcPr>
        <w:p w14:paraId="606317CD" w14:textId="77777777" w:rsidR="00505DE8" w:rsidRPr="006010EF" w:rsidRDefault="00505DE8" w:rsidP="00505DE8">
          <w:pPr>
            <w:pStyle w:val="TableParagraph"/>
            <w:rPr>
              <w:rFonts w:ascii="Times New Roman"/>
              <w:sz w:val="18"/>
              <w:szCs w:val="18"/>
            </w:rPr>
          </w:pPr>
        </w:p>
      </w:tc>
    </w:tr>
    <w:tr w:rsidR="00505DE8" w14:paraId="31357C39" w14:textId="77777777" w:rsidTr="00E27E70">
      <w:trPr>
        <w:trHeight w:val="275"/>
      </w:trPr>
      <w:tc>
        <w:tcPr>
          <w:tcW w:w="2367" w:type="dxa"/>
          <w:shd w:val="clear" w:color="auto" w:fill="F9FCFE"/>
        </w:tcPr>
        <w:p w14:paraId="74C1F54B" w14:textId="77777777" w:rsidR="00505DE8" w:rsidRPr="006010EF" w:rsidRDefault="00505DE8" w:rsidP="00505DE8">
          <w:pPr>
            <w:pStyle w:val="TableParagraph"/>
            <w:rPr>
              <w:rFonts w:ascii="Times New Roman"/>
              <w:sz w:val="18"/>
              <w:szCs w:val="18"/>
            </w:rPr>
          </w:pPr>
        </w:p>
      </w:tc>
      <w:tc>
        <w:tcPr>
          <w:tcW w:w="968" w:type="dxa"/>
          <w:shd w:val="clear" w:color="auto" w:fill="F9FCFE"/>
        </w:tcPr>
        <w:p w14:paraId="4FEC420B" w14:textId="77777777" w:rsidR="00505DE8" w:rsidRPr="006010EF" w:rsidRDefault="00505DE8" w:rsidP="00505DE8">
          <w:pPr>
            <w:pStyle w:val="TableParagraph"/>
            <w:spacing w:before="30"/>
            <w:ind w:left="113"/>
            <w:rPr>
              <w:rFonts w:ascii="HelveticaNeueLT Pro 55 Roman"/>
              <w:sz w:val="18"/>
              <w:szCs w:val="18"/>
            </w:rPr>
          </w:pPr>
          <w:r w:rsidRPr="006010EF">
            <w:rPr>
              <w:rFonts w:ascii="HelveticaNeueLT Pro 55 Roman"/>
              <w:sz w:val="18"/>
              <w:szCs w:val="18"/>
            </w:rPr>
            <w:t>Int. Des</w:t>
          </w:r>
        </w:p>
      </w:tc>
      <w:tc>
        <w:tcPr>
          <w:tcW w:w="2609" w:type="dxa"/>
          <w:shd w:val="clear" w:color="auto" w:fill="F9FCFE"/>
        </w:tcPr>
        <w:p w14:paraId="35AE8D51" w14:textId="77777777" w:rsidR="00505DE8" w:rsidRPr="006010EF" w:rsidRDefault="00505DE8" w:rsidP="00505DE8">
          <w:pPr>
            <w:pStyle w:val="TableParagraph"/>
            <w:rPr>
              <w:rFonts w:ascii="Times New Roman"/>
              <w:sz w:val="18"/>
              <w:szCs w:val="18"/>
            </w:rPr>
          </w:pPr>
        </w:p>
      </w:tc>
      <w:tc>
        <w:tcPr>
          <w:tcW w:w="1275" w:type="dxa"/>
          <w:shd w:val="clear" w:color="auto" w:fill="F9FCFE"/>
        </w:tcPr>
        <w:p w14:paraId="047036CB" w14:textId="77777777" w:rsidR="00505DE8" w:rsidRPr="006010EF" w:rsidRDefault="00505DE8" w:rsidP="00505DE8">
          <w:pPr>
            <w:pStyle w:val="TableParagraph"/>
            <w:spacing w:before="30"/>
            <w:ind w:left="113"/>
            <w:rPr>
              <w:rFonts w:ascii="HelveticaNeueLT Pro 55 Roman"/>
              <w:sz w:val="18"/>
              <w:szCs w:val="18"/>
            </w:rPr>
          </w:pPr>
          <w:r w:rsidRPr="006010EF">
            <w:rPr>
              <w:rFonts w:ascii="HelveticaNeueLT Pro 55 Roman"/>
              <w:sz w:val="18"/>
              <w:szCs w:val="18"/>
            </w:rPr>
            <w:t>Fire</w:t>
          </w:r>
          <w:r w:rsidRPr="006010EF">
            <w:rPr>
              <w:rFonts w:ascii="HelveticaNeueLT Pro 55 Roman"/>
              <w:spacing w:val="-2"/>
              <w:sz w:val="18"/>
              <w:szCs w:val="18"/>
            </w:rPr>
            <w:t xml:space="preserve"> </w:t>
          </w:r>
          <w:r w:rsidRPr="006010EF">
            <w:rPr>
              <w:rFonts w:ascii="HelveticaNeueLT Pro 55 Roman"/>
              <w:sz w:val="18"/>
              <w:szCs w:val="18"/>
            </w:rPr>
            <w:t>Eng.</w:t>
          </w:r>
        </w:p>
      </w:tc>
      <w:tc>
        <w:tcPr>
          <w:tcW w:w="2279" w:type="dxa"/>
          <w:shd w:val="clear" w:color="auto" w:fill="F9FCFE"/>
        </w:tcPr>
        <w:p w14:paraId="5FF2BF78" w14:textId="77777777" w:rsidR="00505DE8" w:rsidRPr="006010EF" w:rsidRDefault="00505DE8" w:rsidP="00505DE8">
          <w:pPr>
            <w:pStyle w:val="TableParagraph"/>
            <w:rPr>
              <w:rFonts w:ascii="Times New Roman"/>
              <w:sz w:val="18"/>
              <w:szCs w:val="18"/>
            </w:rPr>
          </w:pPr>
        </w:p>
      </w:tc>
      <w:tc>
        <w:tcPr>
          <w:tcW w:w="1786" w:type="dxa"/>
          <w:shd w:val="clear" w:color="auto" w:fill="F9FCFE"/>
        </w:tcPr>
        <w:p w14:paraId="7EA8417F" w14:textId="77777777" w:rsidR="00505DE8" w:rsidRPr="006010EF" w:rsidRDefault="00505DE8" w:rsidP="00505DE8">
          <w:pPr>
            <w:pStyle w:val="TableParagraph"/>
            <w:spacing w:before="30"/>
            <w:ind w:left="113"/>
            <w:rPr>
              <w:rFonts w:ascii="HelveticaNeueLT Pro 55 Roman"/>
              <w:sz w:val="18"/>
              <w:szCs w:val="18"/>
            </w:rPr>
          </w:pPr>
          <w:r w:rsidRPr="006010EF">
            <w:rPr>
              <w:rFonts w:ascii="HelveticaNeueLT Pro 55 Roman"/>
              <w:sz w:val="18"/>
              <w:szCs w:val="18"/>
            </w:rPr>
            <w:t>Acoustic</w:t>
          </w:r>
        </w:p>
      </w:tc>
      <w:tc>
        <w:tcPr>
          <w:tcW w:w="2608" w:type="dxa"/>
          <w:shd w:val="clear" w:color="auto" w:fill="F9FCFE"/>
        </w:tcPr>
        <w:p w14:paraId="17E59C5A" w14:textId="77777777" w:rsidR="00505DE8" w:rsidRPr="006010EF" w:rsidRDefault="00505DE8" w:rsidP="00505DE8">
          <w:pPr>
            <w:pStyle w:val="TableParagraph"/>
            <w:rPr>
              <w:rFonts w:ascii="Times New Roman"/>
              <w:sz w:val="18"/>
              <w:szCs w:val="18"/>
            </w:rPr>
          </w:pPr>
        </w:p>
      </w:tc>
      <w:tc>
        <w:tcPr>
          <w:tcW w:w="1503" w:type="dxa"/>
          <w:shd w:val="clear" w:color="auto" w:fill="F9FCFE"/>
        </w:tcPr>
        <w:p w14:paraId="5EABDBDF" w14:textId="77777777" w:rsidR="00505DE8" w:rsidRPr="006010EF" w:rsidRDefault="00505DE8" w:rsidP="00505DE8">
          <w:pPr>
            <w:pStyle w:val="TableParagraph"/>
            <w:spacing w:before="30"/>
            <w:ind w:left="114"/>
            <w:rPr>
              <w:rFonts w:ascii="HelveticaNeueLT Pro 55 Roman"/>
              <w:sz w:val="18"/>
              <w:szCs w:val="18"/>
            </w:rPr>
          </w:pPr>
          <w:r w:rsidRPr="006010EF">
            <w:rPr>
              <w:rFonts w:ascii="HelveticaNeueLT Pro 55 Roman"/>
              <w:sz w:val="18"/>
              <w:szCs w:val="18"/>
            </w:rPr>
            <w:t>Lighting Design</w:t>
          </w:r>
        </w:p>
      </w:tc>
      <w:tc>
        <w:tcPr>
          <w:tcW w:w="2466" w:type="dxa"/>
          <w:shd w:val="clear" w:color="auto" w:fill="F9FCFE"/>
        </w:tcPr>
        <w:p w14:paraId="021ED62D" w14:textId="77777777" w:rsidR="00505DE8" w:rsidRPr="006010EF" w:rsidRDefault="00505DE8" w:rsidP="00505DE8">
          <w:pPr>
            <w:pStyle w:val="TableParagraph"/>
            <w:rPr>
              <w:rFonts w:ascii="Times New Roman"/>
              <w:sz w:val="18"/>
              <w:szCs w:val="18"/>
            </w:rPr>
          </w:pPr>
        </w:p>
      </w:tc>
      <w:tc>
        <w:tcPr>
          <w:tcW w:w="1435" w:type="dxa"/>
          <w:shd w:val="clear" w:color="auto" w:fill="F9FCFE"/>
        </w:tcPr>
        <w:p w14:paraId="740B3FDB" w14:textId="77777777" w:rsidR="00505DE8" w:rsidRPr="006010EF" w:rsidRDefault="00505DE8" w:rsidP="00505DE8">
          <w:pPr>
            <w:pStyle w:val="TableParagraph"/>
            <w:spacing w:before="30"/>
            <w:ind w:left="114"/>
            <w:rPr>
              <w:rFonts w:ascii="HelveticaNeueLT Pro 55 Roman"/>
              <w:sz w:val="18"/>
              <w:szCs w:val="18"/>
            </w:rPr>
          </w:pPr>
          <w:r>
            <w:rPr>
              <w:rFonts w:ascii="HelveticaNeueLT Pro 55 Roman"/>
              <w:sz w:val="18"/>
              <w:szCs w:val="18"/>
            </w:rPr>
            <w:t xml:space="preserve">Passive Fire </w:t>
          </w:r>
        </w:p>
      </w:tc>
      <w:tc>
        <w:tcPr>
          <w:tcW w:w="2534" w:type="dxa"/>
          <w:shd w:val="clear" w:color="auto" w:fill="F9FCFE"/>
        </w:tcPr>
        <w:p w14:paraId="6E9DA7A6" w14:textId="77777777" w:rsidR="00505DE8" w:rsidRPr="006010EF" w:rsidRDefault="00505DE8" w:rsidP="00505DE8">
          <w:pPr>
            <w:pStyle w:val="TableParagraph"/>
            <w:rPr>
              <w:rFonts w:ascii="Times New Roman"/>
              <w:sz w:val="18"/>
              <w:szCs w:val="18"/>
            </w:rPr>
          </w:pPr>
        </w:p>
      </w:tc>
    </w:tr>
  </w:tbl>
  <w:p w14:paraId="6BEB665A" w14:textId="77777777" w:rsidR="00505DE8" w:rsidRDefault="00505DE8" w:rsidP="00505DE8">
    <w:pPr>
      <w:pStyle w:val="BodyText"/>
      <w:tabs>
        <w:tab w:val="left" w:pos="4680"/>
      </w:tabs>
      <w:spacing w:line="14" w:lineRule="auto"/>
      <w:rPr>
        <w:sz w:val="20"/>
      </w:rPr>
    </w:pPr>
    <w:r>
      <w:rPr>
        <w:sz w:val="20"/>
      </w:rPr>
      <w:tab/>
    </w:r>
  </w:p>
  <w:p w14:paraId="1862D50D" w14:textId="6B65445C" w:rsidR="009E2B4D" w:rsidRPr="00505DE8" w:rsidRDefault="009E2B4D" w:rsidP="00505DE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3D603" w14:textId="30BC2F4B" w:rsidR="009E2B4D" w:rsidRDefault="000C740C">
    <w:pPr>
      <w:pStyle w:val="BodyText"/>
      <w:spacing w:line="14" w:lineRule="auto"/>
      <w:rPr>
        <w:sz w:val="20"/>
      </w:rPr>
    </w:pPr>
    <w:r>
      <w:rPr>
        <w:noProof/>
      </w:rPr>
      <mc:AlternateContent>
        <mc:Choice Requires="wps">
          <w:drawing>
            <wp:anchor distT="0" distB="0" distL="114300" distR="114300" simplePos="0" relativeHeight="481546240" behindDoc="1" locked="0" layoutInCell="1" allowOverlap="1" wp14:anchorId="657716AF" wp14:editId="4ED3DC6D">
              <wp:simplePos x="0" y="0"/>
              <wp:positionH relativeFrom="page">
                <wp:posOffset>255270</wp:posOffset>
              </wp:positionH>
              <wp:positionV relativeFrom="page">
                <wp:posOffset>10250170</wp:posOffset>
              </wp:positionV>
              <wp:extent cx="227965" cy="161290"/>
              <wp:effectExtent l="0" t="0" r="0" b="0"/>
              <wp:wrapNone/>
              <wp:docPr id="51700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965" cy="161290"/>
                      </a:xfrm>
                      <a:prstGeom prst="rect">
                        <a:avLst/>
                      </a:prstGeom>
                      <a:noFill/>
                      <a:ln>
                        <a:noFill/>
                      </a:ln>
                    </wps:spPr>
                    <wps:txbx>
                      <w:txbxContent>
                        <w:p w14:paraId="3752313C" w14:textId="77777777" w:rsidR="009E2B4D" w:rsidRDefault="009E2B4D">
                          <w:pPr>
                            <w:spacing w:before="23"/>
                            <w:ind w:left="60"/>
                            <w:rPr>
                              <w:rFonts w:ascii="HelveticaNeueLT Pro 55 Roman"/>
                              <w:sz w:val="18"/>
                            </w:rPr>
                          </w:pPr>
                          <w:r>
                            <w:fldChar w:fldCharType="begin"/>
                          </w:r>
                          <w:r>
                            <w:rPr>
                              <w:rFonts w:ascii="HelveticaNeueLT Pro 55 Roman"/>
                              <w:sz w:val="18"/>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716AF" id="_x0000_t202" coordsize="21600,21600" o:spt="202" path="m,l,21600r21600,l21600,xe">
              <v:stroke joinstyle="miter"/>
              <v:path gradientshapeok="t" o:connecttype="rect"/>
            </v:shapetype>
            <v:shape id="Text Box 2" o:spid="_x0000_s1055" type="#_x0000_t202" style="position:absolute;margin-left:20.1pt;margin-top:807.1pt;width:17.95pt;height:12.7pt;z-index:-217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" filled="f" stroked="f">
              <v:textbox inset="0,0,0,0">
                <w:txbxContent>
                  <w:p w14:paraId="3752313C" w14:textId="77777777" w:rsidR="009E2B4D" w:rsidRDefault="009E2B4D">
                    <w:pPr>
                      <w:spacing w:before="23"/>
                      <w:ind w:left="60"/>
                      <w:rPr>
                        <w:rFonts w:ascii="HelveticaNeueLT Pro 55 Roman"/>
                        <w:sz w:val="18"/>
                      </w:rPr>
                    </w:pPr>
                    <w:r>
                      <w:fldChar w:fldCharType="begin"/>
                    </w:r>
                    <w:r>
                      <w:rPr>
                        <w:rFonts w:ascii="HelveticaNeueLT Pro 55 Roman"/>
                        <w:sz w:val="18"/>
                      </w:rPr>
                      <w:instrText xml:space="preserve"> PAGE </w:instrText>
                    </w:r>
                    <w:r>
                      <w:fldChar w:fldCharType="separate"/>
                    </w:r>
                    <w:r>
                      <w:t>36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546752" behindDoc="1" locked="0" layoutInCell="1" allowOverlap="1" wp14:anchorId="773BC136" wp14:editId="2B686769">
              <wp:simplePos x="0" y="0"/>
              <wp:positionH relativeFrom="page">
                <wp:posOffset>10476230</wp:posOffset>
              </wp:positionH>
              <wp:positionV relativeFrom="page">
                <wp:posOffset>10256520</wp:posOffset>
              </wp:positionV>
              <wp:extent cx="3905885" cy="146050"/>
              <wp:effectExtent l="0" t="0" r="0" b="0"/>
              <wp:wrapNone/>
              <wp:docPr id="13237225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05885" cy="146050"/>
                      </a:xfrm>
                      <a:prstGeom prst="rect">
                        <a:avLst/>
                      </a:prstGeom>
                      <a:noFill/>
                      <a:ln>
                        <a:noFill/>
                      </a:ln>
                    </wps:spPr>
                    <wps:txbx>
                      <w:txbxContent>
                        <w:p w14:paraId="5CAB3346" w14:textId="77777777" w:rsidR="009E2B4D" w:rsidRDefault="009E2B4D">
                          <w:pPr>
                            <w:spacing w:before="23"/>
                            <w:ind w:left="20"/>
                            <w:rPr>
                              <w:rFonts w:ascii="HelveticaNeueLT Pro 55 Roman"/>
                              <w:sz w:val="16"/>
                            </w:rPr>
                          </w:pPr>
                          <w:r>
                            <w:rPr>
                              <w:rFonts w:ascii="HelveticaNeueLT Pro 55 Roman"/>
                              <w:sz w:val="16"/>
                            </w:rPr>
                            <w:t>Construction</w:t>
                          </w:r>
                          <w:r>
                            <w:rPr>
                              <w:rFonts w:ascii="HelveticaNeueLT Pro 55 Roman"/>
                              <w:spacing w:val="58"/>
                              <w:sz w:val="16"/>
                            </w:rPr>
                            <w:t xml:space="preserve"> </w:t>
                          </w:r>
                          <w:r>
                            <w:rPr>
                              <w:rFonts w:ascii="HelveticaNeueLT Pro 55 Roman"/>
                              <w:sz w:val="16"/>
                            </w:rPr>
                            <w:t>Design</w:t>
                          </w:r>
                          <w:r>
                            <w:rPr>
                              <w:rFonts w:ascii="HelveticaNeueLT Pro 55 Roman"/>
                              <w:spacing w:val="58"/>
                              <w:sz w:val="16"/>
                            </w:rPr>
                            <w:t xml:space="preserve"> </w:t>
                          </w:r>
                          <w:r>
                            <w:rPr>
                              <w:rFonts w:ascii="HelveticaNeueLT Pro 55 Roman"/>
                              <w:sz w:val="16"/>
                            </w:rPr>
                            <w:t>Management</w:t>
                          </w:r>
                          <w:r>
                            <w:rPr>
                              <w:rFonts w:ascii="HelveticaNeueLT Pro 55 Roman"/>
                              <w:spacing w:val="59"/>
                              <w:sz w:val="16"/>
                            </w:rPr>
                            <w:t xml:space="preserve"> </w:t>
                          </w:r>
                          <w:r>
                            <w:rPr>
                              <w:rFonts w:ascii="HelveticaNeueLT Pro 55 Roman"/>
                              <w:sz w:val="16"/>
                            </w:rPr>
                            <w:t>(CDM)</w:t>
                          </w:r>
                          <w:r>
                            <w:rPr>
                              <w:rFonts w:ascii="HelveticaNeueLT Pro 55 Roman"/>
                              <w:spacing w:val="58"/>
                              <w:sz w:val="16"/>
                            </w:rPr>
                            <w:t xml:space="preserve"> </w:t>
                          </w:r>
                          <w:r>
                            <w:rPr>
                              <w:rFonts w:ascii="HelveticaNeueLT Pro 55 Roman"/>
                              <w:sz w:val="16"/>
                            </w:rPr>
                            <w:t>Report</w:t>
                          </w:r>
                          <w:r>
                            <w:rPr>
                              <w:rFonts w:ascii="HelveticaNeueLT Pro 55 Roman"/>
                              <w:spacing w:val="59"/>
                              <w:sz w:val="16"/>
                            </w:rPr>
                            <w:t xml:space="preserve"> </w:t>
                          </w:r>
                          <w:r>
                            <w:rPr>
                              <w:rFonts w:ascii="HelveticaNeueLT Pro 55 Roman"/>
                              <w:sz w:val="16"/>
                            </w:rPr>
                            <w:t>-</w:t>
                          </w:r>
                          <w:r>
                            <w:rPr>
                              <w:rFonts w:ascii="HelveticaNeueLT Pro 55 Roman"/>
                              <w:spacing w:val="58"/>
                              <w:sz w:val="16"/>
                            </w:rPr>
                            <w:t xml:space="preserve"> </w:t>
                          </w:r>
                          <w:r>
                            <w:rPr>
                              <w:rFonts w:ascii="HelveticaNeueLT Pro 55 Roman"/>
                              <w:sz w:val="16"/>
                            </w:rPr>
                            <w:t>Template</w:t>
                          </w:r>
                          <w:r>
                            <w:rPr>
                              <w:rFonts w:ascii="HelveticaNeueLT Pro 55 Roman"/>
                              <w:spacing w:val="59"/>
                              <w:sz w:val="16"/>
                            </w:rPr>
                            <w:t xml:space="preserve"> </w:t>
                          </w:r>
                          <w:r>
                            <w:rPr>
                              <w:rFonts w:ascii="HelveticaNeueLT Pro 55 Roman"/>
                              <w:sz w:val="16"/>
                            </w:rPr>
                            <w:t>Version</w:t>
                          </w:r>
                          <w:r>
                            <w:rPr>
                              <w:rFonts w:ascii="HelveticaNeueLT Pro 55 Roman"/>
                              <w:spacing w:val="58"/>
                              <w:sz w:val="16"/>
                            </w:rPr>
                            <w:t xml:space="preserve"> </w:t>
                          </w:r>
                          <w:r>
                            <w:rPr>
                              <w:rFonts w:ascii="HelveticaNeueLT Pro 55 Roman"/>
                              <w:sz w:val="16"/>
                            </w:rPr>
                            <w:t>Jan</w:t>
                          </w:r>
                          <w:r>
                            <w:rPr>
                              <w:rFonts w:ascii="HelveticaNeueLT Pro 55 Roman"/>
                              <w:spacing w:val="59"/>
                              <w:sz w:val="16"/>
                            </w:rPr>
                            <w:t xml:space="preserve"> </w:t>
                          </w:r>
                          <w:r>
                            <w:rPr>
                              <w:rFonts w:ascii="HelveticaNeueLT Pro 55 Roman"/>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BC136" id="Text Box 1" o:spid="_x0000_s1056" type="#_x0000_t202" style="position:absolute;margin-left:824.9pt;margin-top:807.6pt;width:307.55pt;height:11.5pt;z-index:-217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" filled="f" stroked="f">
              <v:textbox inset="0,0,0,0">
                <w:txbxContent>
                  <w:p w14:paraId="5CAB3346" w14:textId="77777777" w:rsidR="009E2B4D" w:rsidRDefault="009E2B4D">
                    <w:pPr>
                      <w:spacing w:before="23"/>
                      <w:ind w:left="20"/>
                      <w:rPr>
                        <w:rFonts w:ascii="HelveticaNeueLT Pro 55 Roman"/>
                        <w:sz w:val="16"/>
                      </w:rPr>
                    </w:pPr>
                    <w:r>
                      <w:rPr>
                        <w:rFonts w:ascii="HelveticaNeueLT Pro 55 Roman"/>
                        <w:sz w:val="16"/>
                      </w:rPr>
                      <w:t>Construction</w:t>
                    </w:r>
                    <w:r>
                      <w:rPr>
                        <w:rFonts w:ascii="HelveticaNeueLT Pro 55 Roman"/>
                        <w:spacing w:val="58"/>
                        <w:sz w:val="16"/>
                      </w:rPr>
                      <w:t xml:space="preserve"> </w:t>
                    </w:r>
                    <w:r>
                      <w:rPr>
                        <w:rFonts w:ascii="HelveticaNeueLT Pro 55 Roman"/>
                        <w:sz w:val="16"/>
                      </w:rPr>
                      <w:t>Design</w:t>
                    </w:r>
                    <w:r>
                      <w:rPr>
                        <w:rFonts w:ascii="HelveticaNeueLT Pro 55 Roman"/>
                        <w:spacing w:val="58"/>
                        <w:sz w:val="16"/>
                      </w:rPr>
                      <w:t xml:space="preserve"> </w:t>
                    </w:r>
                    <w:r>
                      <w:rPr>
                        <w:rFonts w:ascii="HelveticaNeueLT Pro 55 Roman"/>
                        <w:sz w:val="16"/>
                      </w:rPr>
                      <w:t>Management</w:t>
                    </w:r>
                    <w:r>
                      <w:rPr>
                        <w:rFonts w:ascii="HelveticaNeueLT Pro 55 Roman"/>
                        <w:spacing w:val="59"/>
                        <w:sz w:val="16"/>
                      </w:rPr>
                      <w:t xml:space="preserve"> </w:t>
                    </w:r>
                    <w:r>
                      <w:rPr>
                        <w:rFonts w:ascii="HelveticaNeueLT Pro 55 Roman"/>
                        <w:sz w:val="16"/>
                      </w:rPr>
                      <w:t>(CDM)</w:t>
                    </w:r>
                    <w:r>
                      <w:rPr>
                        <w:rFonts w:ascii="HelveticaNeueLT Pro 55 Roman"/>
                        <w:spacing w:val="58"/>
                        <w:sz w:val="16"/>
                      </w:rPr>
                      <w:t xml:space="preserve"> </w:t>
                    </w:r>
                    <w:r>
                      <w:rPr>
                        <w:rFonts w:ascii="HelveticaNeueLT Pro 55 Roman"/>
                        <w:sz w:val="16"/>
                      </w:rPr>
                      <w:t>Report</w:t>
                    </w:r>
                    <w:r>
                      <w:rPr>
                        <w:rFonts w:ascii="HelveticaNeueLT Pro 55 Roman"/>
                        <w:spacing w:val="59"/>
                        <w:sz w:val="16"/>
                      </w:rPr>
                      <w:t xml:space="preserve"> </w:t>
                    </w:r>
                    <w:r>
                      <w:rPr>
                        <w:rFonts w:ascii="HelveticaNeueLT Pro 55 Roman"/>
                        <w:sz w:val="16"/>
                      </w:rPr>
                      <w:t>-</w:t>
                    </w:r>
                    <w:r>
                      <w:rPr>
                        <w:rFonts w:ascii="HelveticaNeueLT Pro 55 Roman"/>
                        <w:spacing w:val="58"/>
                        <w:sz w:val="16"/>
                      </w:rPr>
                      <w:t xml:space="preserve"> </w:t>
                    </w:r>
                    <w:r>
                      <w:rPr>
                        <w:rFonts w:ascii="HelveticaNeueLT Pro 55 Roman"/>
                        <w:sz w:val="16"/>
                      </w:rPr>
                      <w:t>Template</w:t>
                    </w:r>
                    <w:r>
                      <w:rPr>
                        <w:rFonts w:ascii="HelveticaNeueLT Pro 55 Roman"/>
                        <w:spacing w:val="59"/>
                        <w:sz w:val="16"/>
                      </w:rPr>
                      <w:t xml:space="preserve"> </w:t>
                    </w:r>
                    <w:r>
                      <w:rPr>
                        <w:rFonts w:ascii="HelveticaNeueLT Pro 55 Roman"/>
                        <w:sz w:val="16"/>
                      </w:rPr>
                      <w:t>Version</w:t>
                    </w:r>
                    <w:r>
                      <w:rPr>
                        <w:rFonts w:ascii="HelveticaNeueLT Pro 55 Roman"/>
                        <w:spacing w:val="58"/>
                        <w:sz w:val="16"/>
                      </w:rPr>
                      <w:t xml:space="preserve"> </w:t>
                    </w:r>
                    <w:r>
                      <w:rPr>
                        <w:rFonts w:ascii="HelveticaNeueLT Pro 55 Roman"/>
                        <w:sz w:val="16"/>
                      </w:rPr>
                      <w:t>Jan</w:t>
                    </w:r>
                    <w:r>
                      <w:rPr>
                        <w:rFonts w:ascii="HelveticaNeueLT Pro 55 Roman"/>
                        <w:spacing w:val="59"/>
                        <w:sz w:val="16"/>
                      </w:rPr>
                      <w:t xml:space="preserve"> </w:t>
                    </w:r>
                    <w:r>
                      <w:rPr>
                        <w:rFonts w:ascii="HelveticaNeueLT Pro 55 Roman"/>
                        <w:sz w:val="16"/>
                      </w:rPr>
                      <w:t>2021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6B220D" w14:textId="77777777" w:rsidR="00195A5B" w:rsidRDefault="00195A5B">
      <w:r>
        <w:separator/>
      </w:r>
    </w:p>
  </w:footnote>
  <w:footnote w:type="continuationSeparator" w:id="0">
    <w:p w14:paraId="77D1D8B6" w14:textId="77777777" w:rsidR="00195A5B" w:rsidRDefault="00195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D370E" w14:textId="77777777" w:rsidR="00B11874" w:rsidRDefault="00B11874"/>
  <w:p w14:paraId="6675E635" w14:textId="77777777" w:rsidR="00B11874" w:rsidRDefault="00B1187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F211" w14:textId="77777777" w:rsidR="009E2B4D" w:rsidRDefault="009E2B4D">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083C6" w14:textId="778A5C45" w:rsidR="00323457" w:rsidRPr="00323457" w:rsidRDefault="00323457" w:rsidP="00323457">
    <w:pPr>
      <w:tabs>
        <w:tab w:val="left" w:pos="1064"/>
      </w:tabs>
      <w:spacing w:before="99"/>
      <w:ind w:left="213"/>
      <w:rPr>
        <w:rFonts w:ascii="HelveticaNeueLT Pro 55 Roman"/>
        <w:b/>
        <w:color w:val="E30B13"/>
        <w:spacing w:val="10"/>
        <w:sz w:val="16"/>
        <w:szCs w:val="16"/>
      </w:rPr>
    </w:pPr>
  </w:p>
  <w:p w14:paraId="44A64261" w14:textId="533C862B" w:rsidR="00323457" w:rsidRPr="00323457" w:rsidRDefault="000C740C" w:rsidP="00323457">
    <w:pPr>
      <w:tabs>
        <w:tab w:val="left" w:pos="1064"/>
      </w:tabs>
      <w:spacing w:before="99"/>
      <w:ind w:left="213"/>
      <w:rPr>
        <w:rFonts w:ascii="HelveticaNeueLT Pro 55 Roman"/>
        <w:b/>
        <w:sz w:val="44"/>
        <w:szCs w:val="44"/>
      </w:rPr>
    </w:pPr>
    <w:r>
      <w:rPr>
        <w:noProof/>
      </w:rPr>
      <mc:AlternateContent>
        <mc:Choice Requires="wps">
          <w:drawing>
            <wp:anchor distT="0" distB="0" distL="114300" distR="114300" simplePos="0" relativeHeight="251664384" behindDoc="1" locked="0" layoutInCell="1" allowOverlap="1" wp14:anchorId="65CAC2A4" wp14:editId="718425EA">
              <wp:simplePos x="0" y="0"/>
              <wp:positionH relativeFrom="page">
                <wp:posOffset>3592195</wp:posOffset>
              </wp:positionH>
              <wp:positionV relativeFrom="paragraph">
                <wp:posOffset>63500</wp:posOffset>
              </wp:positionV>
              <wp:extent cx="850265" cy="272415"/>
              <wp:effectExtent l="0" t="0" r="0" b="0"/>
              <wp:wrapNone/>
              <wp:docPr id="3663936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265" cy="272415"/>
                      </a:xfrm>
                      <a:prstGeom prst="rect">
                        <a:avLst/>
                      </a:prstGeom>
                      <a:noFill/>
                      <a:ln>
                        <a:noFill/>
                      </a:ln>
                    </wps:spPr>
                    <wps:txbx>
                      <w:txbxContent>
                        <w:p w14:paraId="3C43AB89" w14:textId="77777777" w:rsidR="00323457" w:rsidRDefault="00323457" w:rsidP="00323457">
                          <w:pPr>
                            <w:spacing w:line="428" w:lineRule="exact"/>
                            <w:rPr>
                              <w:rFonts w:ascii="HelveticaNeueLT Pro 55 Roman"/>
                              <w:b/>
                              <w:sz w:val="36"/>
                            </w:rPr>
                          </w:pPr>
                          <w:r>
                            <w:rPr>
                              <w:rFonts w:ascii="HelveticaNeueLT Pro 55 Roman"/>
                              <w:b/>
                              <w:spacing w:val="10"/>
                              <w:sz w:val="36"/>
                            </w:rPr>
                            <w:t>(CDM5)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AC2A4" id="_x0000_t202" coordsize="21600,21600" o:spt="202" path="m,l,21600r21600,l21600,xe">
              <v:stroke joinstyle="miter"/>
              <v:path gradientshapeok="t" o:connecttype="rect"/>
            </v:shapetype>
            <v:shape id="Text Box 14" o:spid="_x0000_s1046" type="#_x0000_t202" style="position:absolute;left:0;text-align:left;margin-left:282.85pt;margin-top:5pt;width:66.95pt;height:21.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" filled="f" stroked="f">
              <v:textbox inset="0,0,0,0">
                <w:txbxContent>
                  <w:p w14:paraId="3C43AB89" w14:textId="77777777" w:rsidR="00323457" w:rsidRDefault="00323457" w:rsidP="00323457">
                    <w:pPr>
                      <w:spacing w:line="428" w:lineRule="exact"/>
                      <w:rPr>
                        <w:rFonts w:ascii="HelveticaNeueLT Pro 55 Roman"/>
                        <w:b/>
                        <w:sz w:val="36"/>
                      </w:rPr>
                    </w:pPr>
                    <w:r>
                      <w:rPr>
                        <w:rFonts w:ascii="HelveticaNeueLT Pro 55 Roman"/>
                        <w:b/>
                        <w:spacing w:val="10"/>
                        <w:sz w:val="36"/>
                      </w:rPr>
                      <w:t>(CDM5)</w:t>
                    </w:r>
                  </w:p>
                </w:txbxContent>
              </v:textbox>
              <w10:wrap anchorx="page"/>
            </v:shape>
          </w:pict>
        </mc:Fallback>
      </mc:AlternateContent>
    </w:r>
    <w:r>
      <w:rPr>
        <w:noProof/>
      </w:rPr>
      <mc:AlternateContent>
        <mc:Choice Requires="wps">
          <w:drawing>
            <wp:anchor distT="0" distB="0" distL="114300" distR="114300" simplePos="0" relativeHeight="251665408" behindDoc="1" locked="0" layoutInCell="1" allowOverlap="1" wp14:anchorId="5D5DCC12" wp14:editId="0B840788">
              <wp:simplePos x="0" y="0"/>
              <wp:positionH relativeFrom="page">
                <wp:posOffset>3564255</wp:posOffset>
              </wp:positionH>
              <wp:positionV relativeFrom="paragraph">
                <wp:posOffset>53975</wp:posOffset>
              </wp:positionV>
              <wp:extent cx="918210" cy="329565"/>
              <wp:effectExtent l="0" t="0" r="0" b="0"/>
              <wp:wrapNone/>
              <wp:docPr id="111713808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32956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4C5BF" id="Rectangle 13" o:spid="_x0000_s1026" style="position:absolute;margin-left:280.65pt;margin-top:4.25pt;width:72.3pt;height:25.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" stroked="f">
              <w10:wrap anchorx="page"/>
            </v:rect>
          </w:pict>
        </mc:Fallback>
      </mc:AlternateContent>
    </w:r>
    <w:bookmarkStart w:id="13" w:name="5.0__Health_&amp;_Safety_File_(CDM5)"/>
    <w:bookmarkStart w:id="14" w:name="_bookmark7"/>
    <w:bookmarkEnd w:id="13"/>
    <w:bookmarkEnd w:id="14"/>
    <w:r w:rsidR="00E22A65">
      <w:rPr>
        <w:rFonts w:ascii="HelveticaNeueLT Pro 55 Roman"/>
        <w:b/>
        <w:color w:val="E30B13"/>
        <w:spacing w:val="10"/>
        <w:sz w:val="44"/>
        <w:szCs w:val="44"/>
      </w:rPr>
      <w:t xml:space="preserve">PD </w:t>
    </w:r>
    <w:r w:rsidR="00E133A4">
      <w:rPr>
        <w:rFonts w:ascii="HelveticaNeueLT Pro 55 Roman"/>
        <w:b/>
        <w:color w:val="E30B13"/>
        <w:spacing w:val="10"/>
        <w:sz w:val="44"/>
        <w:szCs w:val="44"/>
      </w:rPr>
      <w:t>4</w:t>
    </w:r>
    <w:r w:rsidR="00323457" w:rsidRPr="00323457">
      <w:rPr>
        <w:rFonts w:ascii="HelveticaNeueLT Pro 55 Roman"/>
        <w:b/>
        <w:color w:val="E30B13"/>
        <w:spacing w:val="10"/>
        <w:sz w:val="44"/>
        <w:szCs w:val="44"/>
      </w:rPr>
      <w:t xml:space="preserve"> </w:t>
    </w:r>
    <w:r w:rsidR="00323457" w:rsidRPr="00323457">
      <w:rPr>
        <w:rFonts w:ascii="HelveticaNeueLT Pro 55 Roman"/>
        <w:b/>
        <w:sz w:val="44"/>
        <w:szCs w:val="44"/>
      </w:rPr>
      <w:t>Health</w:t>
    </w:r>
    <w:r w:rsidR="00323457" w:rsidRPr="00323457">
      <w:rPr>
        <w:rFonts w:ascii="HelveticaNeueLT Pro 55 Roman"/>
        <w:b/>
        <w:spacing w:val="53"/>
        <w:sz w:val="44"/>
        <w:szCs w:val="44"/>
      </w:rPr>
      <w:t xml:space="preserve"> </w:t>
    </w:r>
    <w:r w:rsidR="00323457" w:rsidRPr="00323457">
      <w:rPr>
        <w:rFonts w:ascii="HelveticaNeueLT Pro 55 Roman"/>
        <w:b/>
        <w:sz w:val="44"/>
        <w:szCs w:val="44"/>
      </w:rPr>
      <w:t>&amp;</w:t>
    </w:r>
    <w:r w:rsidR="00323457" w:rsidRPr="00323457">
      <w:rPr>
        <w:rFonts w:ascii="HelveticaNeueLT Pro 55 Roman"/>
        <w:b/>
        <w:spacing w:val="54"/>
        <w:sz w:val="44"/>
        <w:szCs w:val="44"/>
      </w:rPr>
      <w:t xml:space="preserve"> </w:t>
    </w:r>
    <w:r w:rsidR="00323457" w:rsidRPr="00323457">
      <w:rPr>
        <w:rFonts w:ascii="HelveticaNeueLT Pro 55 Roman"/>
        <w:b/>
        <w:sz w:val="44"/>
        <w:szCs w:val="44"/>
      </w:rPr>
      <w:t>Safety</w:t>
    </w:r>
    <w:r w:rsidR="00323457" w:rsidRPr="00323457">
      <w:rPr>
        <w:rFonts w:ascii="HelveticaNeueLT Pro 55 Roman"/>
        <w:b/>
        <w:spacing w:val="53"/>
        <w:sz w:val="44"/>
        <w:szCs w:val="44"/>
      </w:rPr>
      <w:t xml:space="preserve"> </w:t>
    </w:r>
    <w:r w:rsidR="00323457" w:rsidRPr="00323457">
      <w:rPr>
        <w:rFonts w:ascii="HelveticaNeueLT Pro 55 Roman"/>
        <w:b/>
        <w:sz w:val="44"/>
        <w:szCs w:val="44"/>
      </w:rPr>
      <w:t>File</w:t>
    </w:r>
    <w:r w:rsidR="00323457" w:rsidRPr="00323457">
      <w:rPr>
        <w:rFonts w:ascii="HelveticaNeueLT Pro 55 Roman"/>
        <w:b/>
        <w:spacing w:val="51"/>
        <w:sz w:val="44"/>
        <w:szCs w:val="44"/>
      </w:rPr>
      <w:t xml:space="preserve"> &amp; Golden Thread </w:t>
    </w:r>
  </w:p>
  <w:p w14:paraId="50371597" w14:textId="77777777" w:rsidR="008A7CAF" w:rsidRDefault="008A7CAF" w:rsidP="00BF1681">
    <w:pPr>
      <w:pStyle w:val="Heading3"/>
      <w:tabs>
        <w:tab w:val="left" w:pos="1064"/>
      </w:tabs>
      <w:spacing w:line="429" w:lineRule="exact"/>
      <w:rPr>
        <w:color w:val="E30B13"/>
        <w:spacing w:val="1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59B14" w14:textId="77777777" w:rsidR="00F7211E" w:rsidRPr="00323457" w:rsidRDefault="00F7211E" w:rsidP="00323457">
    <w:pPr>
      <w:tabs>
        <w:tab w:val="left" w:pos="1064"/>
      </w:tabs>
      <w:spacing w:before="99"/>
      <w:ind w:left="213"/>
      <w:rPr>
        <w:rFonts w:ascii="HelveticaNeueLT Pro 55 Roman"/>
        <w:b/>
        <w:color w:val="E30B13"/>
        <w:spacing w:val="10"/>
        <w:sz w:val="16"/>
        <w:szCs w:val="16"/>
      </w:rPr>
    </w:pPr>
  </w:p>
  <w:p w14:paraId="04847C62" w14:textId="3911DE53" w:rsidR="00F7211E" w:rsidRPr="00F7211E" w:rsidRDefault="00E22A65" w:rsidP="00F7211E">
    <w:pPr>
      <w:pStyle w:val="Heading3"/>
      <w:tabs>
        <w:tab w:val="left" w:pos="1064"/>
      </w:tabs>
      <w:spacing w:line="429" w:lineRule="exact"/>
      <w:rPr>
        <w:color w:val="E30B13"/>
        <w:spacing w:val="10"/>
        <w:sz w:val="44"/>
        <w:szCs w:val="44"/>
      </w:rPr>
    </w:pPr>
    <w:r>
      <w:rPr>
        <w:color w:val="E30B13"/>
        <w:spacing w:val="10"/>
        <w:sz w:val="44"/>
        <w:szCs w:val="44"/>
      </w:rPr>
      <w:t xml:space="preserve">PD </w:t>
    </w:r>
    <w:r w:rsidR="00F7211E" w:rsidRPr="00F7211E">
      <w:rPr>
        <w:color w:val="E30B13"/>
        <w:spacing w:val="10"/>
        <w:sz w:val="44"/>
        <w:szCs w:val="44"/>
      </w:rPr>
      <w:t xml:space="preserve"> </w:t>
    </w:r>
    <w:r w:rsidR="00E21B4F">
      <w:rPr>
        <w:color w:val="E30B13"/>
        <w:spacing w:val="10"/>
        <w:sz w:val="44"/>
        <w:szCs w:val="44"/>
      </w:rPr>
      <w:t>5</w:t>
    </w:r>
    <w:r w:rsidR="003E124E">
      <w:rPr>
        <w:color w:val="E30B13"/>
        <w:spacing w:val="10"/>
        <w:sz w:val="44"/>
        <w:szCs w:val="44"/>
      </w:rPr>
      <w:t>a</w:t>
    </w:r>
    <w:r w:rsidR="00F7211E" w:rsidRPr="00F7211E">
      <w:rPr>
        <w:color w:val="E30B13"/>
        <w:spacing w:val="10"/>
        <w:sz w:val="44"/>
        <w:szCs w:val="44"/>
      </w:rPr>
      <w:t xml:space="preserve"> </w:t>
    </w:r>
    <w:r w:rsidR="00505DE8">
      <w:rPr>
        <w:sz w:val="44"/>
        <w:szCs w:val="44"/>
      </w:rPr>
      <w:t>–</w:t>
    </w:r>
    <w:r w:rsidR="00F7211E" w:rsidRPr="00F7211E">
      <w:rPr>
        <w:spacing w:val="59"/>
        <w:sz w:val="44"/>
        <w:szCs w:val="44"/>
      </w:rPr>
      <w:t xml:space="preserve"> </w:t>
    </w:r>
    <w:r w:rsidR="00F7211E" w:rsidRPr="00F7211E">
      <w:rPr>
        <w:sz w:val="44"/>
        <w:szCs w:val="44"/>
      </w:rPr>
      <w:t>CDM</w:t>
    </w:r>
    <w:r w:rsidR="00505DE8">
      <w:rPr>
        <w:sz w:val="44"/>
        <w:szCs w:val="44"/>
      </w:rPr>
      <w:t xml:space="preserve"> &amp; BSA Design</w:t>
    </w:r>
    <w:r w:rsidR="00F7211E" w:rsidRPr="00F7211E">
      <w:rPr>
        <w:spacing w:val="59"/>
        <w:sz w:val="44"/>
        <w:szCs w:val="44"/>
      </w:rPr>
      <w:t xml:space="preserve"> </w:t>
    </w:r>
    <w:r w:rsidR="00F7211E" w:rsidRPr="00F7211E">
      <w:rPr>
        <w:sz w:val="44"/>
        <w:szCs w:val="44"/>
      </w:rPr>
      <w:t>Procedures</w:t>
    </w:r>
    <w:r w:rsidR="00F7211E" w:rsidRPr="00F7211E">
      <w:rPr>
        <w:spacing w:val="59"/>
        <w:sz w:val="44"/>
        <w:szCs w:val="44"/>
      </w:rPr>
      <w:t xml:space="preserve"> </w:t>
    </w:r>
    <w:r w:rsidR="00F7211E" w:rsidRPr="00F7211E">
      <w:rPr>
        <w:sz w:val="44"/>
        <w:szCs w:val="44"/>
      </w:rPr>
      <w:t>for</w:t>
    </w:r>
    <w:r w:rsidR="00F7211E" w:rsidRPr="00F7211E">
      <w:rPr>
        <w:spacing w:val="59"/>
        <w:sz w:val="44"/>
        <w:szCs w:val="44"/>
      </w:rPr>
      <w:t xml:space="preserve"> </w:t>
    </w:r>
    <w:r w:rsidR="00F7211E" w:rsidRPr="00F7211E">
      <w:rPr>
        <w:sz w:val="44"/>
        <w:szCs w:val="44"/>
      </w:rPr>
      <w:t>Project</w:t>
    </w:r>
    <w:r w:rsidR="00F7211E" w:rsidRPr="00F7211E">
      <w:rPr>
        <w:spacing w:val="59"/>
        <w:sz w:val="44"/>
        <w:szCs w:val="44"/>
      </w:rPr>
      <w:t xml:space="preserve"> </w:t>
    </w:r>
    <w:r w:rsidR="00F7211E" w:rsidRPr="00F7211E">
      <w:rPr>
        <w:sz w:val="44"/>
        <w:szCs w:val="44"/>
      </w:rPr>
      <w:t>Teams</w:t>
    </w:r>
    <w:r w:rsidR="00F7211E" w:rsidRPr="00F7211E">
      <w:rPr>
        <w:spacing w:val="57"/>
        <w:sz w:val="44"/>
        <w:szCs w:val="44"/>
      </w:rPr>
      <w:t xml:space="preserve"> </w:t>
    </w:r>
    <w:r w:rsidR="00844991">
      <w:rPr>
        <w:spacing w:val="57"/>
        <w:sz w:val="44"/>
        <w:szCs w:val="44"/>
      </w:rPr>
      <w:t xml:space="preserve">          </w:t>
    </w:r>
    <w:r w:rsidR="003B3217" w:rsidRPr="00844991">
      <w:rPr>
        <w:b w:val="0"/>
        <w:bCs w:val="0"/>
        <w:color w:val="FF0000"/>
        <w:spacing w:val="57"/>
        <w:sz w:val="22"/>
        <w:szCs w:val="22"/>
      </w:rPr>
      <w:t>For small</w:t>
    </w:r>
    <w:r w:rsidR="00844991">
      <w:rPr>
        <w:b w:val="0"/>
        <w:bCs w:val="0"/>
        <w:color w:val="FF0000"/>
        <w:spacing w:val="57"/>
        <w:sz w:val="22"/>
        <w:szCs w:val="22"/>
      </w:rPr>
      <w:t xml:space="preserve"> or short </w:t>
    </w:r>
    <w:r w:rsidR="003B3217" w:rsidRPr="00844991">
      <w:rPr>
        <w:b w:val="0"/>
        <w:bCs w:val="0"/>
        <w:color w:val="FF0000"/>
        <w:spacing w:val="57"/>
        <w:sz w:val="22"/>
        <w:szCs w:val="22"/>
      </w:rPr>
      <w:t>projects follow</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34B96" w14:textId="77777777" w:rsidR="005F3E03" w:rsidRPr="00323457" w:rsidRDefault="005F3E03" w:rsidP="00323457">
    <w:pPr>
      <w:tabs>
        <w:tab w:val="left" w:pos="1064"/>
      </w:tabs>
      <w:spacing w:before="99"/>
      <w:ind w:left="213"/>
      <w:rPr>
        <w:rFonts w:ascii="HelveticaNeueLT Pro 55 Roman"/>
        <w:b/>
        <w:color w:val="E30B13"/>
        <w:spacing w:val="10"/>
        <w:sz w:val="16"/>
        <w:szCs w:val="16"/>
      </w:rPr>
    </w:pPr>
  </w:p>
  <w:p w14:paraId="0CC7B5BA" w14:textId="63556302" w:rsidR="005F3E03" w:rsidRPr="00F7211E" w:rsidRDefault="00E22A65" w:rsidP="00F7211E">
    <w:pPr>
      <w:pStyle w:val="Heading3"/>
      <w:tabs>
        <w:tab w:val="left" w:pos="1064"/>
      </w:tabs>
      <w:spacing w:line="429" w:lineRule="exact"/>
      <w:rPr>
        <w:color w:val="E30B13"/>
        <w:spacing w:val="10"/>
        <w:sz w:val="44"/>
        <w:szCs w:val="44"/>
      </w:rPr>
    </w:pPr>
    <w:r>
      <w:rPr>
        <w:color w:val="E30B13"/>
        <w:spacing w:val="10"/>
        <w:sz w:val="44"/>
        <w:szCs w:val="44"/>
      </w:rPr>
      <w:t xml:space="preserve">PD </w:t>
    </w:r>
    <w:r w:rsidR="00E21B4F">
      <w:rPr>
        <w:color w:val="E30B13"/>
        <w:spacing w:val="10"/>
        <w:sz w:val="44"/>
        <w:szCs w:val="44"/>
      </w:rPr>
      <w:t>5</w:t>
    </w:r>
    <w:r w:rsidR="003E124E">
      <w:rPr>
        <w:color w:val="E30B13"/>
        <w:spacing w:val="10"/>
        <w:sz w:val="44"/>
        <w:szCs w:val="44"/>
      </w:rPr>
      <w:t>b</w:t>
    </w:r>
    <w:r w:rsidR="005F3E03" w:rsidRPr="00F7211E">
      <w:rPr>
        <w:color w:val="E30B13"/>
        <w:spacing w:val="10"/>
        <w:sz w:val="44"/>
        <w:szCs w:val="44"/>
      </w:rPr>
      <w:t xml:space="preserve"> </w:t>
    </w:r>
    <w:r w:rsidR="005F3E03" w:rsidRPr="00F7211E">
      <w:rPr>
        <w:sz w:val="44"/>
        <w:szCs w:val="44"/>
      </w:rPr>
      <w:t>-</w:t>
    </w:r>
    <w:r w:rsidR="005F3E03" w:rsidRPr="00F7211E">
      <w:rPr>
        <w:spacing w:val="59"/>
        <w:sz w:val="44"/>
        <w:szCs w:val="44"/>
      </w:rPr>
      <w:t xml:space="preserve"> </w:t>
    </w:r>
    <w:r w:rsidR="005F3E03" w:rsidRPr="00F7211E">
      <w:rPr>
        <w:sz w:val="44"/>
        <w:szCs w:val="44"/>
      </w:rPr>
      <w:t>CDM</w:t>
    </w:r>
    <w:r w:rsidR="005F3E03" w:rsidRPr="00F7211E">
      <w:rPr>
        <w:spacing w:val="59"/>
        <w:sz w:val="44"/>
        <w:szCs w:val="44"/>
      </w:rPr>
      <w:t xml:space="preserve"> </w:t>
    </w:r>
    <w:r w:rsidR="005F3E03">
      <w:rPr>
        <w:sz w:val="44"/>
        <w:szCs w:val="44"/>
      </w:rPr>
      <w:t>Principal Designer Services</w:t>
    </w:r>
    <w:r w:rsidR="005F3E03" w:rsidRPr="00F7211E">
      <w:rPr>
        <w:spacing w:val="57"/>
        <w:sz w:val="44"/>
        <w:szCs w:val="44"/>
      </w:rPr>
      <w:t xml:space="preserve"> </w:t>
    </w:r>
    <w:r w:rsidR="00234FB5" w:rsidRPr="00234FB5">
      <w:rPr>
        <w:b w:val="0"/>
        <w:bCs w:val="0"/>
        <w:i/>
        <w:iCs/>
        <w:color w:val="FF0000"/>
        <w:spacing w:val="57"/>
        <w:sz w:val="44"/>
        <w:szCs w:val="44"/>
      </w:rPr>
      <w:t xml:space="preserve">( </w:t>
    </w:r>
    <w:r w:rsidR="00505DE8" w:rsidRPr="00505DE8">
      <w:rPr>
        <w:i/>
        <w:iCs/>
        <w:color w:val="FF0000"/>
        <w:spacing w:val="57"/>
        <w:sz w:val="44"/>
        <w:szCs w:val="44"/>
      </w:rPr>
      <w:t>5c</w:t>
    </w:r>
    <w:r w:rsidR="00505DE8">
      <w:rPr>
        <w:b w:val="0"/>
        <w:bCs w:val="0"/>
        <w:i/>
        <w:iCs/>
        <w:color w:val="FF0000"/>
        <w:spacing w:val="57"/>
        <w:sz w:val="44"/>
        <w:szCs w:val="44"/>
      </w:rPr>
      <w:t xml:space="preserve"> </w:t>
    </w:r>
    <w:r w:rsidR="00505DE8" w:rsidRPr="00505DE8">
      <w:rPr>
        <w:b w:val="0"/>
        <w:bCs w:val="0"/>
        <w:i/>
        <w:iCs/>
        <w:color w:val="FF0000"/>
        <w:spacing w:val="57"/>
        <w:sz w:val="32"/>
        <w:szCs w:val="32"/>
      </w:rPr>
      <w:t>BSA/BRegs PD Services to be added</w:t>
    </w:r>
    <w:r w:rsidR="00234FB5" w:rsidRPr="00505DE8">
      <w:rPr>
        <w:b w:val="0"/>
        <w:bCs w:val="0"/>
        <w:i/>
        <w:iCs/>
        <w:color w:val="FF0000"/>
        <w:spacing w:val="57"/>
        <w:sz w:val="32"/>
        <w:szCs w:val="32"/>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11207" w14:textId="77777777" w:rsidR="005974B3" w:rsidRPr="00323457" w:rsidRDefault="005974B3" w:rsidP="00323457">
    <w:pPr>
      <w:tabs>
        <w:tab w:val="left" w:pos="1064"/>
      </w:tabs>
      <w:spacing w:before="99"/>
      <w:ind w:left="213"/>
      <w:rPr>
        <w:rFonts w:ascii="HelveticaNeueLT Pro 55 Roman"/>
        <w:b/>
        <w:color w:val="E30B13"/>
        <w:spacing w:val="10"/>
        <w:sz w:val="16"/>
        <w:szCs w:val="16"/>
      </w:rPr>
    </w:pPr>
  </w:p>
  <w:p w14:paraId="3DFD4154" w14:textId="71F195F3" w:rsidR="005974B3" w:rsidRPr="00F7211E" w:rsidRDefault="005974B3" w:rsidP="00F7211E">
    <w:pPr>
      <w:pStyle w:val="Heading3"/>
      <w:tabs>
        <w:tab w:val="left" w:pos="1064"/>
      </w:tabs>
      <w:spacing w:line="429" w:lineRule="exact"/>
      <w:rPr>
        <w:color w:val="E30B13"/>
        <w:spacing w:val="10"/>
        <w:sz w:val="44"/>
        <w:szCs w:val="44"/>
      </w:rPr>
    </w:pPr>
    <w:r>
      <w:rPr>
        <w:color w:val="E30B13"/>
        <w:spacing w:val="10"/>
        <w:sz w:val="44"/>
        <w:szCs w:val="44"/>
      </w:rPr>
      <w:t>PD 5c</w:t>
    </w:r>
    <w:r w:rsidRPr="00F7211E">
      <w:rPr>
        <w:color w:val="E30B13"/>
        <w:spacing w:val="10"/>
        <w:sz w:val="44"/>
        <w:szCs w:val="44"/>
      </w:rPr>
      <w:t xml:space="preserve"> </w:t>
    </w:r>
    <w:r>
      <w:rPr>
        <w:sz w:val="44"/>
        <w:szCs w:val="44"/>
      </w:rPr>
      <w:t>–</w:t>
    </w:r>
    <w:r w:rsidRPr="00F7211E">
      <w:rPr>
        <w:spacing w:val="59"/>
        <w:sz w:val="44"/>
        <w:szCs w:val="44"/>
      </w:rPr>
      <w:t xml:space="preserve"> </w:t>
    </w:r>
    <w:r>
      <w:rPr>
        <w:sz w:val="44"/>
        <w:szCs w:val="44"/>
      </w:rPr>
      <w:t>BSA/</w:t>
    </w:r>
    <w:r w:rsidR="00CF5E56">
      <w:rPr>
        <w:sz w:val="44"/>
        <w:szCs w:val="44"/>
      </w:rPr>
      <w:t>BRegs Principal</w:t>
    </w:r>
    <w:r>
      <w:rPr>
        <w:sz w:val="44"/>
        <w:szCs w:val="44"/>
      </w:rPr>
      <w:t xml:space="preserve"> Designer </w:t>
    </w:r>
    <w:r w:rsidR="00540377">
      <w:rPr>
        <w:sz w:val="44"/>
        <w:szCs w:val="44"/>
      </w:rPr>
      <w:t xml:space="preserve">Competence &amp; </w:t>
    </w:r>
    <w:r>
      <w:rPr>
        <w:sz w:val="44"/>
        <w:szCs w:val="44"/>
      </w:rPr>
      <w:t>Services</w:t>
    </w:r>
    <w:r w:rsidRPr="00F7211E">
      <w:rPr>
        <w:spacing w:val="57"/>
        <w:sz w:val="44"/>
        <w:szCs w:val="44"/>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20677" w14:textId="77777777" w:rsidR="00850D62" w:rsidRPr="00850D62" w:rsidRDefault="00850D62" w:rsidP="00BF1681">
    <w:pPr>
      <w:pStyle w:val="Heading3"/>
      <w:tabs>
        <w:tab w:val="left" w:pos="1064"/>
      </w:tabs>
      <w:spacing w:line="429" w:lineRule="exact"/>
      <w:rPr>
        <w:color w:val="E30B13"/>
        <w:spacing w:val="10"/>
        <w:sz w:val="16"/>
        <w:szCs w:val="16"/>
      </w:rPr>
    </w:pPr>
  </w:p>
  <w:p w14:paraId="14B9884A" w14:textId="05E65568" w:rsidR="00850D62" w:rsidRDefault="00E22A65" w:rsidP="003F0D96">
    <w:pPr>
      <w:ind w:left="213"/>
      <w:rPr>
        <w:rFonts w:ascii="HelveticaNeueLT Pro 55 Roman"/>
        <w:b/>
        <w:spacing w:val="13"/>
        <w:sz w:val="44"/>
        <w:szCs w:val="44"/>
      </w:rPr>
    </w:pPr>
    <w:r>
      <w:rPr>
        <w:rFonts w:ascii="HelveticaNeueLT Pro 55 Roman"/>
        <w:b/>
        <w:color w:val="E30B13"/>
        <w:sz w:val="44"/>
        <w:szCs w:val="44"/>
      </w:rPr>
      <w:t xml:space="preserve">PD </w:t>
    </w:r>
    <w:r w:rsidR="00E21B4F">
      <w:rPr>
        <w:rFonts w:ascii="HelveticaNeueLT Pro 55 Roman"/>
        <w:b/>
        <w:color w:val="E30B13"/>
        <w:sz w:val="44"/>
        <w:szCs w:val="44"/>
      </w:rPr>
      <w:t>6</w:t>
    </w:r>
    <w:r>
      <w:rPr>
        <w:rFonts w:ascii="HelveticaNeueLT Pro 55 Roman"/>
        <w:b/>
        <w:color w:val="E30B13"/>
        <w:sz w:val="44"/>
        <w:szCs w:val="44"/>
      </w:rPr>
      <w:t xml:space="preserve"> </w:t>
    </w:r>
    <w:r w:rsidR="00850D62" w:rsidRPr="00CC3DEA">
      <w:rPr>
        <w:rFonts w:ascii="HelveticaNeueLT Pro 55 Roman"/>
        <w:b/>
        <w:sz w:val="44"/>
        <w:szCs w:val="44"/>
      </w:rPr>
      <w:t>CDM</w:t>
    </w:r>
    <w:r w:rsidR="00850D62" w:rsidRPr="00CC3DEA">
      <w:rPr>
        <w:rFonts w:ascii="HelveticaNeueLT Pro 55 Roman"/>
        <w:b/>
        <w:spacing w:val="15"/>
        <w:sz w:val="44"/>
        <w:szCs w:val="44"/>
      </w:rPr>
      <w:t xml:space="preserve"> </w:t>
    </w:r>
    <w:r w:rsidR="00850D62" w:rsidRPr="00CC3DEA">
      <w:rPr>
        <w:rFonts w:ascii="HelveticaNeueLT Pro 55 Roman"/>
        <w:b/>
        <w:sz w:val="44"/>
        <w:szCs w:val="44"/>
      </w:rPr>
      <w:t>Health</w:t>
    </w:r>
    <w:r w:rsidR="00850D62" w:rsidRPr="00CC3DEA">
      <w:rPr>
        <w:rFonts w:ascii="HelveticaNeueLT Pro 55 Roman"/>
        <w:b/>
        <w:spacing w:val="14"/>
        <w:sz w:val="44"/>
        <w:szCs w:val="44"/>
      </w:rPr>
      <w:t xml:space="preserve"> </w:t>
    </w:r>
    <w:r w:rsidR="00850D62" w:rsidRPr="00CC3DEA">
      <w:rPr>
        <w:rFonts w:ascii="HelveticaNeueLT Pro 55 Roman"/>
        <w:b/>
        <w:sz w:val="44"/>
        <w:szCs w:val="44"/>
      </w:rPr>
      <w:t>Issues</w:t>
    </w:r>
    <w:r w:rsidR="00850D62" w:rsidRPr="00CC3DEA">
      <w:rPr>
        <w:rFonts w:ascii="HelveticaNeueLT Pro 55 Roman"/>
        <w:b/>
        <w:spacing w:val="15"/>
        <w:sz w:val="44"/>
        <w:szCs w:val="44"/>
      </w:rPr>
      <w:t xml:space="preserve"> </w:t>
    </w:r>
    <w:r w:rsidR="00850D62" w:rsidRPr="00CC3DEA">
      <w:rPr>
        <w:rFonts w:ascii="HelveticaNeueLT Pro 55 Roman"/>
        <w:b/>
        <w:sz w:val="44"/>
        <w:szCs w:val="44"/>
      </w:rPr>
      <w:t>Matrix</w:t>
    </w:r>
    <w:r w:rsidR="00850D62" w:rsidRPr="00CC3DEA">
      <w:rPr>
        <w:rFonts w:ascii="HelveticaNeueLT Pro 55 Roman"/>
        <w:b/>
        <w:spacing w:val="13"/>
        <w:sz w:val="44"/>
        <w:szCs w:val="44"/>
      </w:rPr>
      <w:t xml:space="preserve"> </w:t>
    </w:r>
    <w:r w:rsidR="00D11C56" w:rsidRPr="007A682D">
      <w:rPr>
        <w:rFonts w:ascii="HelveticaNeueLT Pro 55 Roman"/>
        <w:bCs/>
        <w:i/>
        <w:iCs/>
        <w:color w:val="FF0000"/>
        <w:spacing w:val="13"/>
        <w:sz w:val="32"/>
        <w:szCs w:val="32"/>
      </w:rPr>
      <w:t>(To</w:t>
    </w:r>
    <w:r w:rsidR="00234FB5" w:rsidRPr="007A682D">
      <w:rPr>
        <w:rFonts w:ascii="HelveticaNeueLT Pro 55 Roman"/>
        <w:bCs/>
        <w:i/>
        <w:iCs/>
        <w:color w:val="FF0000"/>
        <w:spacing w:val="13"/>
        <w:sz w:val="32"/>
        <w:szCs w:val="32"/>
      </w:rPr>
      <w:t xml:space="preserve"> be finalised with HSE &amp;</w:t>
    </w:r>
    <w:r w:rsidR="007A682D">
      <w:rPr>
        <w:rFonts w:ascii="HelveticaNeueLT Pro 55 Roman"/>
        <w:bCs/>
        <w:i/>
        <w:iCs/>
        <w:color w:val="FF0000"/>
        <w:spacing w:val="13"/>
        <w:sz w:val="32"/>
        <w:szCs w:val="32"/>
      </w:rPr>
      <w:t xml:space="preserve"> referenced in 3a,</w:t>
    </w:r>
    <w:r w:rsidR="00234FB5" w:rsidRPr="007A682D">
      <w:rPr>
        <w:rFonts w:ascii="HelveticaNeueLT Pro 55 Roman"/>
        <w:bCs/>
        <w:i/>
        <w:iCs/>
        <w:color w:val="FF0000"/>
        <w:spacing w:val="13"/>
        <w:sz w:val="32"/>
        <w:szCs w:val="32"/>
      </w:rPr>
      <w:t xml:space="preserve"> </w:t>
    </w:r>
    <w:r w:rsidR="007A682D">
      <w:rPr>
        <w:rFonts w:ascii="HelveticaNeueLT Pro 55 Roman"/>
        <w:bCs/>
        <w:i/>
        <w:iCs/>
        <w:color w:val="FF0000"/>
        <w:spacing w:val="13"/>
        <w:sz w:val="32"/>
        <w:szCs w:val="32"/>
      </w:rPr>
      <w:t xml:space="preserve">located in 3b and </w:t>
    </w:r>
    <w:r w:rsidR="00234FB5" w:rsidRPr="007A682D">
      <w:rPr>
        <w:rFonts w:ascii="HelveticaNeueLT Pro 55 Roman"/>
        <w:bCs/>
        <w:i/>
        <w:iCs/>
        <w:color w:val="FF0000"/>
        <w:spacing w:val="13"/>
        <w:sz w:val="32"/>
        <w:szCs w:val="32"/>
      </w:rPr>
      <w:t xml:space="preserve">inserted </w:t>
    </w:r>
    <w:r w:rsidR="00E21B4F" w:rsidRPr="007A682D">
      <w:rPr>
        <w:rFonts w:ascii="HelveticaNeueLT Pro 55 Roman"/>
        <w:bCs/>
        <w:i/>
        <w:iCs/>
        <w:color w:val="FF0000"/>
        <w:spacing w:val="13"/>
        <w:sz w:val="32"/>
        <w:szCs w:val="32"/>
      </w:rPr>
      <w:t xml:space="preserve">into </w:t>
    </w:r>
    <w:r w:rsidR="007A682D">
      <w:rPr>
        <w:rFonts w:ascii="HelveticaNeueLT Pro 55 Roman"/>
        <w:bCs/>
        <w:i/>
        <w:iCs/>
        <w:color w:val="FF0000"/>
        <w:spacing w:val="13"/>
        <w:sz w:val="32"/>
        <w:szCs w:val="32"/>
      </w:rPr>
      <w:t>3</w:t>
    </w:r>
    <w:r w:rsidR="00E21B4F" w:rsidRPr="007A682D">
      <w:rPr>
        <w:rFonts w:ascii="HelveticaNeueLT Pro 55 Roman"/>
        <w:bCs/>
        <w:i/>
        <w:iCs/>
        <w:color w:val="FF0000"/>
        <w:spacing w:val="13"/>
        <w:sz w:val="32"/>
        <w:szCs w:val="32"/>
      </w:rPr>
      <w:t>c</w:t>
    </w:r>
    <w:r w:rsidR="00234FB5" w:rsidRPr="007A682D">
      <w:rPr>
        <w:rFonts w:ascii="HelveticaNeueLT Pro 55 Roman"/>
        <w:bCs/>
        <w:i/>
        <w:iCs/>
        <w:color w:val="FF0000"/>
        <w:spacing w:val="13"/>
        <w:sz w:val="32"/>
        <w:szCs w:val="32"/>
      </w:rPr>
      <w:t>)</w:t>
    </w:r>
  </w:p>
  <w:tbl>
    <w:tblPr>
      <w:tblW w:w="0" w:type="auto"/>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40"/>
      <w:gridCol w:w="2049"/>
      <w:gridCol w:w="2049"/>
      <w:gridCol w:w="2049"/>
      <w:gridCol w:w="2049"/>
      <w:gridCol w:w="10"/>
      <w:gridCol w:w="2039"/>
      <w:gridCol w:w="2049"/>
      <w:gridCol w:w="2008"/>
      <w:gridCol w:w="41"/>
      <w:gridCol w:w="2564"/>
      <w:gridCol w:w="2564"/>
      <w:gridCol w:w="1432"/>
    </w:tblGrid>
    <w:tr w:rsidR="00F7211E" w14:paraId="750FAFAA" w14:textId="77777777" w:rsidTr="00731926">
      <w:trPr>
        <w:trHeight w:val="1425"/>
      </w:trPr>
      <w:tc>
        <w:tcPr>
          <w:tcW w:w="640" w:type="dxa"/>
          <w:vMerge w:val="restart"/>
          <w:tcBorders>
            <w:left w:val="single" w:sz="2" w:space="0" w:color="191919"/>
          </w:tcBorders>
          <w:shd w:val="clear" w:color="auto" w:fill="D2EAF9"/>
        </w:tcPr>
        <w:p w14:paraId="350EBDEB" w14:textId="77777777" w:rsidR="00F7211E" w:rsidRDefault="00F7211E" w:rsidP="00F7211E">
          <w:pPr>
            <w:pStyle w:val="TableParagraph"/>
            <w:spacing w:before="58" w:line="252" w:lineRule="auto"/>
            <w:ind w:left="107" w:right="182"/>
            <w:rPr>
              <w:rFonts w:ascii="HelveticaNeueLT Pro 55 Roman"/>
              <w:b/>
              <w:sz w:val="20"/>
            </w:rPr>
          </w:pPr>
          <w:r>
            <w:rPr>
              <w:rFonts w:ascii="HelveticaNeueLT Pro 55 Roman"/>
              <w:b/>
              <w:sz w:val="20"/>
            </w:rPr>
            <w:t>Ref</w:t>
          </w:r>
          <w:r>
            <w:rPr>
              <w:rFonts w:ascii="HelveticaNeueLT Pro 55 Roman"/>
              <w:b/>
              <w:spacing w:val="-53"/>
              <w:sz w:val="20"/>
            </w:rPr>
            <w:t xml:space="preserve"> </w:t>
          </w:r>
          <w:r>
            <w:rPr>
              <w:rFonts w:ascii="HelveticaNeueLT Pro 55 Roman"/>
              <w:b/>
              <w:sz w:val="20"/>
            </w:rPr>
            <w:t>No:</w:t>
          </w:r>
        </w:p>
      </w:tc>
      <w:tc>
        <w:tcPr>
          <w:tcW w:w="19471" w:type="dxa"/>
          <w:gridSpan w:val="11"/>
          <w:tcBorders>
            <w:bottom w:val="single" w:sz="4" w:space="0" w:color="auto"/>
          </w:tcBorders>
          <w:shd w:val="clear" w:color="auto" w:fill="D2EAF9"/>
        </w:tcPr>
        <w:p w14:paraId="1198A2D6" w14:textId="77777777" w:rsidR="00F7211E" w:rsidRDefault="00F7211E" w:rsidP="00F7211E">
          <w:pPr>
            <w:pStyle w:val="TableParagraph"/>
            <w:spacing w:before="58"/>
            <w:ind w:left="107"/>
            <w:rPr>
              <w:rFonts w:ascii="HelveticaNeueLT Pro 55 Roman"/>
              <w:b/>
              <w:sz w:val="20"/>
            </w:rPr>
          </w:pPr>
          <w:r>
            <w:rPr>
              <w:rFonts w:ascii="HelveticaNeueLT Pro 55 Roman"/>
              <w:b/>
              <w:color w:val="03171A"/>
              <w:sz w:val="20"/>
            </w:rPr>
            <w:t>Significant</w:t>
          </w:r>
          <w:r>
            <w:rPr>
              <w:rFonts w:ascii="HelveticaNeueLT Pro 55 Roman"/>
              <w:b/>
              <w:color w:val="03171A"/>
              <w:spacing w:val="27"/>
              <w:sz w:val="20"/>
            </w:rPr>
            <w:t xml:space="preserve"> </w:t>
          </w:r>
          <w:r>
            <w:rPr>
              <w:rFonts w:ascii="HelveticaNeueLT Pro 55 Roman"/>
              <w:b/>
              <w:color w:val="03171A"/>
              <w:sz w:val="20"/>
            </w:rPr>
            <w:t>CDM</w:t>
          </w:r>
          <w:r>
            <w:rPr>
              <w:rFonts w:ascii="HelveticaNeueLT Pro 55 Roman"/>
              <w:b/>
              <w:color w:val="03171A"/>
              <w:spacing w:val="28"/>
              <w:sz w:val="20"/>
            </w:rPr>
            <w:t xml:space="preserve"> </w:t>
          </w:r>
          <w:r>
            <w:rPr>
              <w:rFonts w:ascii="HelveticaNeueLT Pro 55 Roman"/>
              <w:b/>
              <w:color w:val="03171A"/>
              <w:sz w:val="20"/>
            </w:rPr>
            <w:t>Issues</w:t>
          </w:r>
          <w:r>
            <w:rPr>
              <w:rFonts w:ascii="HelveticaNeueLT Pro 55 Roman"/>
              <w:b/>
              <w:color w:val="03171A"/>
              <w:spacing w:val="27"/>
              <w:sz w:val="20"/>
            </w:rPr>
            <w:t xml:space="preserve"> </w:t>
          </w:r>
          <w:r>
            <w:rPr>
              <w:rFonts w:ascii="HelveticaNeueLT Pro 55 Roman"/>
              <w:b/>
              <w:color w:val="03171A"/>
              <w:sz w:val="20"/>
            </w:rPr>
            <w:t>identified</w:t>
          </w:r>
          <w:r>
            <w:rPr>
              <w:rFonts w:ascii="HelveticaNeueLT Pro 55 Roman"/>
              <w:b/>
              <w:color w:val="03171A"/>
              <w:spacing w:val="28"/>
              <w:sz w:val="20"/>
            </w:rPr>
            <w:t xml:space="preserve"> </w:t>
          </w:r>
          <w:r>
            <w:rPr>
              <w:rFonts w:ascii="HelveticaNeueLT Pro 55 Roman"/>
              <w:b/>
              <w:color w:val="03171A"/>
              <w:sz w:val="20"/>
            </w:rPr>
            <w:t>visually</w:t>
          </w:r>
          <w:r>
            <w:rPr>
              <w:rFonts w:ascii="HelveticaNeueLT Pro 55 Roman"/>
              <w:b/>
              <w:color w:val="03171A"/>
              <w:spacing w:val="27"/>
              <w:sz w:val="20"/>
            </w:rPr>
            <w:t xml:space="preserve"> </w:t>
          </w:r>
          <w:r>
            <w:rPr>
              <w:rFonts w:ascii="HelveticaNeueLT Pro 55 Roman"/>
              <w:b/>
              <w:color w:val="E30B13"/>
              <w:sz w:val="20"/>
            </w:rPr>
            <w:t>(BUT</w:t>
          </w:r>
          <w:r>
            <w:rPr>
              <w:rFonts w:ascii="HelveticaNeueLT Pro 55 Roman"/>
              <w:b/>
              <w:color w:val="E30B13"/>
              <w:spacing w:val="28"/>
              <w:sz w:val="20"/>
            </w:rPr>
            <w:t xml:space="preserve"> </w:t>
          </w:r>
          <w:r>
            <w:rPr>
              <w:rFonts w:ascii="HelveticaNeueLT Pro 55 Roman"/>
              <w:b/>
              <w:color w:val="E30B13"/>
              <w:sz w:val="20"/>
            </w:rPr>
            <w:t>only</w:t>
          </w:r>
          <w:r>
            <w:rPr>
              <w:rFonts w:ascii="HelveticaNeueLT Pro 55 Roman"/>
              <w:b/>
              <w:color w:val="E30B13"/>
              <w:spacing w:val="27"/>
              <w:sz w:val="20"/>
            </w:rPr>
            <w:t xml:space="preserve"> </w:t>
          </w:r>
          <w:r>
            <w:rPr>
              <w:rFonts w:ascii="HelveticaNeueLT Pro 55 Roman"/>
              <w:b/>
              <w:color w:val="E30B13"/>
              <w:sz w:val="20"/>
            </w:rPr>
            <w:t>Health</w:t>
          </w:r>
          <w:r>
            <w:rPr>
              <w:rFonts w:ascii="HelveticaNeueLT Pro 55 Roman"/>
              <w:b/>
              <w:color w:val="E30B13"/>
              <w:spacing w:val="28"/>
              <w:sz w:val="20"/>
            </w:rPr>
            <w:t xml:space="preserve"> </w:t>
          </w:r>
          <w:r>
            <w:rPr>
              <w:rFonts w:ascii="HelveticaNeueLT Pro 55 Roman"/>
              <w:b/>
              <w:color w:val="E30B13"/>
              <w:sz w:val="20"/>
            </w:rPr>
            <w:t>issues</w:t>
          </w:r>
          <w:r>
            <w:rPr>
              <w:rFonts w:ascii="HelveticaNeueLT Pro 55 Roman"/>
              <w:b/>
              <w:color w:val="E30B13"/>
              <w:spacing w:val="27"/>
              <w:sz w:val="20"/>
            </w:rPr>
            <w:t xml:space="preserve"> </w:t>
          </w:r>
          <w:r>
            <w:rPr>
              <w:rFonts w:ascii="HelveticaNeueLT Pro 55 Roman"/>
              <w:b/>
              <w:color w:val="E30B13"/>
              <w:sz w:val="20"/>
            </w:rPr>
            <w:t>that</w:t>
          </w:r>
          <w:r>
            <w:rPr>
              <w:rFonts w:ascii="HelveticaNeueLT Pro 55 Roman"/>
              <w:b/>
              <w:color w:val="E30B13"/>
              <w:spacing w:val="28"/>
              <w:sz w:val="20"/>
            </w:rPr>
            <w:t xml:space="preserve"> </w:t>
          </w:r>
          <w:r>
            <w:rPr>
              <w:rFonts w:ascii="HelveticaNeueLT Pro 55 Roman"/>
              <w:b/>
              <w:color w:val="E30B13"/>
              <w:sz w:val="20"/>
            </w:rPr>
            <w:t>are</w:t>
          </w:r>
          <w:r>
            <w:rPr>
              <w:rFonts w:ascii="HelveticaNeueLT Pro 55 Roman"/>
              <w:b/>
              <w:color w:val="E30B13"/>
              <w:spacing w:val="27"/>
              <w:sz w:val="20"/>
            </w:rPr>
            <w:t xml:space="preserve"> </w:t>
          </w:r>
          <w:r>
            <w:rPr>
              <w:rFonts w:ascii="HelveticaNeueLT Pro 55 Roman"/>
              <w:b/>
              <w:color w:val="E30B13"/>
              <w:sz w:val="20"/>
            </w:rPr>
            <w:t>not</w:t>
          </w:r>
          <w:r>
            <w:rPr>
              <w:rFonts w:ascii="HelveticaNeueLT Pro 55 Roman"/>
              <w:b/>
              <w:color w:val="E30B13"/>
              <w:spacing w:val="28"/>
              <w:sz w:val="20"/>
            </w:rPr>
            <w:t xml:space="preserve"> </w:t>
          </w:r>
          <w:r>
            <w:rPr>
              <w:rFonts w:ascii="HelveticaNeueLT Pro 55 Roman"/>
              <w:b/>
              <w:color w:val="E30B13"/>
              <w:sz w:val="20"/>
            </w:rPr>
            <w:t>normal,</w:t>
          </w:r>
          <w:r>
            <w:rPr>
              <w:rFonts w:ascii="HelveticaNeueLT Pro 55 Roman"/>
              <w:b/>
              <w:color w:val="E30B13"/>
              <w:spacing w:val="27"/>
              <w:sz w:val="20"/>
            </w:rPr>
            <w:t xml:space="preserve"> </w:t>
          </w:r>
          <w:r>
            <w:rPr>
              <w:rFonts w:ascii="HelveticaNeueLT Pro 55 Roman"/>
              <w:b/>
              <w:color w:val="E30B13"/>
              <w:sz w:val="20"/>
            </w:rPr>
            <w:t>generic,</w:t>
          </w:r>
          <w:r>
            <w:rPr>
              <w:rFonts w:ascii="HelveticaNeueLT Pro 55 Roman"/>
              <w:b/>
              <w:color w:val="E30B13"/>
              <w:spacing w:val="28"/>
              <w:sz w:val="20"/>
            </w:rPr>
            <w:t xml:space="preserve"> </w:t>
          </w:r>
          <w:r>
            <w:rPr>
              <w:rFonts w:ascii="HelveticaNeueLT Pro 55 Roman"/>
              <w:b/>
              <w:color w:val="E30B13"/>
              <w:sz w:val="20"/>
            </w:rPr>
            <w:t>routine,</w:t>
          </w:r>
          <w:r>
            <w:rPr>
              <w:rFonts w:ascii="HelveticaNeueLT Pro 55 Roman"/>
              <w:b/>
              <w:color w:val="E30B13"/>
              <w:spacing w:val="27"/>
              <w:sz w:val="20"/>
            </w:rPr>
            <w:t xml:space="preserve"> </w:t>
          </w:r>
          <w:r>
            <w:rPr>
              <w:rFonts w:ascii="HelveticaNeueLT Pro 55 Roman"/>
              <w:b/>
              <w:color w:val="E30B13"/>
              <w:sz w:val="20"/>
            </w:rPr>
            <w:t>or</w:t>
          </w:r>
          <w:r>
            <w:rPr>
              <w:rFonts w:ascii="HelveticaNeueLT Pro 55 Roman"/>
              <w:b/>
              <w:color w:val="E30B13"/>
              <w:spacing w:val="28"/>
              <w:sz w:val="20"/>
            </w:rPr>
            <w:t xml:space="preserve"> </w:t>
          </w:r>
          <w:r>
            <w:rPr>
              <w:rFonts w:ascii="HelveticaNeueLT Pro 55 Roman"/>
              <w:b/>
              <w:color w:val="E30B13"/>
              <w:sz w:val="20"/>
            </w:rPr>
            <w:t>trade</w:t>
          </w:r>
          <w:r>
            <w:rPr>
              <w:rFonts w:ascii="HelveticaNeueLT Pro 55 Roman"/>
              <w:b/>
              <w:color w:val="E30B13"/>
              <w:spacing w:val="28"/>
              <w:sz w:val="20"/>
            </w:rPr>
            <w:t xml:space="preserve"> </w:t>
          </w:r>
          <w:r>
            <w:rPr>
              <w:rFonts w:ascii="HelveticaNeueLT Pro 55 Roman"/>
              <w:b/>
              <w:color w:val="E30B13"/>
              <w:sz w:val="20"/>
            </w:rPr>
            <w:t>specialist</w:t>
          </w:r>
          <w:r>
            <w:rPr>
              <w:rFonts w:ascii="HelveticaNeueLT Pro 55 Roman"/>
              <w:b/>
              <w:color w:val="E30B13"/>
              <w:spacing w:val="27"/>
              <w:sz w:val="20"/>
            </w:rPr>
            <w:t xml:space="preserve"> </w:t>
          </w:r>
          <w:r>
            <w:rPr>
              <w:rFonts w:ascii="HelveticaNeueLT Pro 55 Roman"/>
              <w:b/>
              <w:color w:val="E30B13"/>
              <w:sz w:val="20"/>
            </w:rPr>
            <w:t>related)</w:t>
          </w:r>
        </w:p>
        <w:p w14:paraId="27ABA3A4" w14:textId="77777777" w:rsidR="00F7211E" w:rsidRDefault="00F7211E" w:rsidP="00F7211E">
          <w:pPr>
            <w:pStyle w:val="TableParagraph"/>
            <w:numPr>
              <w:ilvl w:val="0"/>
              <w:numId w:val="4"/>
            </w:numPr>
            <w:tabs>
              <w:tab w:val="left" w:pos="309"/>
            </w:tabs>
            <w:spacing w:before="21"/>
            <w:rPr>
              <w:rFonts w:ascii="HelveticaNeueLT Pro 55 Roman"/>
              <w:b/>
              <w:sz w:val="18"/>
            </w:rPr>
          </w:pPr>
          <w:r>
            <w:rPr>
              <w:rFonts w:ascii="HelveticaNeueLT Pro 55 Roman"/>
              <w:b/>
              <w:color w:val="03171A"/>
              <w:sz w:val="18"/>
            </w:rPr>
            <w:t>Eliminate</w:t>
          </w:r>
          <w:r>
            <w:rPr>
              <w:rFonts w:ascii="HelveticaNeueLT Pro 55 Roman"/>
              <w:b/>
              <w:color w:val="03171A"/>
              <w:spacing w:val="3"/>
              <w:sz w:val="18"/>
            </w:rPr>
            <w:t xml:space="preserve"> </w:t>
          </w:r>
          <w:r>
            <w:rPr>
              <w:rFonts w:ascii="HelveticaNeueLT Pro 55 Roman"/>
              <w:b/>
              <w:color w:val="03171A"/>
              <w:sz w:val="18"/>
            </w:rPr>
            <w:t>or</w:t>
          </w:r>
          <w:r>
            <w:rPr>
              <w:rFonts w:ascii="HelveticaNeueLT Pro 55 Roman"/>
              <w:b/>
              <w:color w:val="03171A"/>
              <w:spacing w:val="4"/>
              <w:sz w:val="18"/>
            </w:rPr>
            <w:t xml:space="preserve"> </w:t>
          </w:r>
          <w:r>
            <w:rPr>
              <w:rFonts w:ascii="HelveticaNeueLT Pro 55 Roman"/>
              <w:b/>
              <w:color w:val="03171A"/>
              <w:sz w:val="18"/>
            </w:rPr>
            <w:t>avoid</w:t>
          </w:r>
          <w:r>
            <w:rPr>
              <w:rFonts w:ascii="HelveticaNeueLT Pro 55 Roman"/>
              <w:b/>
              <w:color w:val="03171A"/>
              <w:spacing w:val="4"/>
              <w:sz w:val="18"/>
            </w:rPr>
            <w:t xml:space="preserve"> </w:t>
          </w:r>
          <w:r>
            <w:rPr>
              <w:rFonts w:ascii="HelveticaNeueLT Pro 55 Roman"/>
              <w:b/>
              <w:color w:val="03171A"/>
              <w:sz w:val="18"/>
            </w:rPr>
            <w:t>Risks</w:t>
          </w:r>
          <w:r>
            <w:rPr>
              <w:rFonts w:ascii="HelveticaNeueLT Pro 55 Roman"/>
              <w:b/>
              <w:color w:val="03171A"/>
              <w:spacing w:val="4"/>
              <w:sz w:val="18"/>
            </w:rPr>
            <w:t xml:space="preserve"> </w:t>
          </w:r>
          <w:r>
            <w:rPr>
              <w:color w:val="03171A"/>
              <w:sz w:val="18"/>
            </w:rPr>
            <w:t>(during</w:t>
          </w:r>
          <w:r>
            <w:rPr>
              <w:color w:val="03171A"/>
              <w:spacing w:val="4"/>
              <w:sz w:val="18"/>
            </w:rPr>
            <w:t xml:space="preserve"> </w:t>
          </w:r>
          <w:r>
            <w:rPr>
              <w:color w:val="03171A"/>
              <w:sz w:val="18"/>
            </w:rPr>
            <w:t>early</w:t>
          </w:r>
          <w:r>
            <w:rPr>
              <w:color w:val="03171A"/>
              <w:spacing w:val="3"/>
              <w:sz w:val="18"/>
            </w:rPr>
            <w:t xml:space="preserve"> </w:t>
          </w:r>
          <w:r>
            <w:rPr>
              <w:color w:val="03171A"/>
              <w:sz w:val="18"/>
            </w:rPr>
            <w:t>design</w:t>
          </w:r>
          <w:r>
            <w:rPr>
              <w:color w:val="03171A"/>
              <w:spacing w:val="4"/>
              <w:sz w:val="18"/>
            </w:rPr>
            <w:t xml:space="preserve"> </w:t>
          </w:r>
          <w:r>
            <w:rPr>
              <w:color w:val="03171A"/>
              <w:sz w:val="18"/>
            </w:rPr>
            <w:t>stages)</w:t>
          </w:r>
          <w:r>
            <w:rPr>
              <w:color w:val="03171A"/>
              <w:spacing w:val="4"/>
              <w:sz w:val="18"/>
            </w:rPr>
            <w:t xml:space="preserve"> </w:t>
          </w:r>
          <w:r>
            <w:rPr>
              <w:rFonts w:ascii="HelveticaNeueLT Pro 55 Roman"/>
              <w:b/>
              <w:color w:val="03171A"/>
              <w:sz w:val="18"/>
            </w:rPr>
            <w:t>SFARP</w:t>
          </w:r>
          <w:r>
            <w:rPr>
              <w:rFonts w:ascii="HelveticaNeueLT Pro 55 Roman"/>
              <w:b/>
              <w:color w:val="03171A"/>
              <w:spacing w:val="4"/>
              <w:sz w:val="18"/>
            </w:rPr>
            <w:t xml:space="preserve"> </w:t>
          </w:r>
          <w:r>
            <w:rPr>
              <w:rFonts w:ascii="HelveticaNeueLT Pro 55 Roman"/>
              <w:b/>
              <w:color w:val="03171A"/>
              <w:sz w:val="18"/>
            </w:rPr>
            <w:t>(</w:t>
          </w:r>
          <w:r>
            <w:rPr>
              <w:color w:val="03171A"/>
              <w:sz w:val="18"/>
            </w:rPr>
            <w:t>so</w:t>
          </w:r>
          <w:r>
            <w:rPr>
              <w:color w:val="03171A"/>
              <w:spacing w:val="7"/>
              <w:sz w:val="18"/>
            </w:rPr>
            <w:t xml:space="preserve"> </w:t>
          </w:r>
          <w:r>
            <w:rPr>
              <w:rFonts w:ascii="HelveticaNeueLT Pro 55 Roman"/>
              <w:color w:val="03171A"/>
              <w:sz w:val="18"/>
            </w:rPr>
            <w:t>far</w:t>
          </w:r>
          <w:r>
            <w:rPr>
              <w:rFonts w:ascii="HelveticaNeueLT Pro 55 Roman"/>
              <w:color w:val="03171A"/>
              <w:spacing w:val="11"/>
              <w:sz w:val="18"/>
            </w:rPr>
            <w:t xml:space="preserve"> </w:t>
          </w:r>
          <w:r>
            <w:rPr>
              <w:rFonts w:ascii="HelveticaNeueLT Pro 55 Roman"/>
              <w:color w:val="03171A"/>
              <w:sz w:val="18"/>
            </w:rPr>
            <w:t>as</w:t>
          </w:r>
          <w:r>
            <w:rPr>
              <w:rFonts w:ascii="HelveticaNeueLT Pro 55 Roman"/>
              <w:color w:val="03171A"/>
              <w:spacing w:val="12"/>
              <w:sz w:val="18"/>
            </w:rPr>
            <w:t xml:space="preserve"> </w:t>
          </w:r>
          <w:r>
            <w:rPr>
              <w:rFonts w:ascii="HelveticaNeueLT Pro 55 Roman"/>
              <w:color w:val="03171A"/>
              <w:sz w:val="18"/>
            </w:rPr>
            <w:t>reasonably</w:t>
          </w:r>
          <w:r>
            <w:rPr>
              <w:rFonts w:ascii="HelveticaNeueLT Pro 55 Roman"/>
              <w:color w:val="03171A"/>
              <w:spacing w:val="11"/>
              <w:sz w:val="18"/>
            </w:rPr>
            <w:t xml:space="preserve"> </w:t>
          </w:r>
          <w:r>
            <w:rPr>
              <w:rFonts w:ascii="HelveticaNeueLT Pro 55 Roman"/>
              <w:color w:val="03171A"/>
              <w:sz w:val="18"/>
            </w:rPr>
            <w:t>practicable</w:t>
          </w:r>
          <w:r>
            <w:rPr>
              <w:color w:val="03171A"/>
              <w:sz w:val="18"/>
            </w:rPr>
            <w:t>).</w:t>
          </w:r>
        </w:p>
        <w:p w14:paraId="7EB19162" w14:textId="77777777" w:rsidR="00F7211E" w:rsidRDefault="00F7211E" w:rsidP="00F7211E">
          <w:pPr>
            <w:pStyle w:val="TableParagraph"/>
            <w:numPr>
              <w:ilvl w:val="0"/>
              <w:numId w:val="4"/>
            </w:numPr>
            <w:tabs>
              <w:tab w:val="left" w:pos="309"/>
            </w:tabs>
            <w:spacing w:before="25"/>
            <w:rPr>
              <w:rFonts w:ascii="HelveticaNeueLT Pro 55 Roman"/>
              <w:b/>
              <w:color w:val="03171A"/>
              <w:sz w:val="18"/>
            </w:rPr>
          </w:pPr>
          <w:r>
            <w:rPr>
              <w:rFonts w:ascii="HelveticaNeueLT Pro 55 Roman"/>
              <w:b/>
              <w:color w:val="03171A"/>
              <w:sz w:val="18"/>
            </w:rPr>
            <w:t>Reduce</w:t>
          </w:r>
          <w:r>
            <w:rPr>
              <w:rFonts w:ascii="HelveticaNeueLT Pro 55 Roman"/>
              <w:b/>
              <w:color w:val="03171A"/>
              <w:spacing w:val="5"/>
              <w:sz w:val="18"/>
            </w:rPr>
            <w:t xml:space="preserve"> </w:t>
          </w:r>
          <w:r>
            <w:rPr>
              <w:rFonts w:ascii="HelveticaNeueLT Pro 55 Roman"/>
              <w:b/>
              <w:color w:val="03171A"/>
              <w:sz w:val="18"/>
            </w:rPr>
            <w:t>or</w:t>
          </w:r>
          <w:r>
            <w:rPr>
              <w:rFonts w:ascii="HelveticaNeueLT Pro 55 Roman"/>
              <w:b/>
              <w:color w:val="03171A"/>
              <w:spacing w:val="6"/>
              <w:sz w:val="18"/>
            </w:rPr>
            <w:t xml:space="preserve"> </w:t>
          </w:r>
          <w:r>
            <w:rPr>
              <w:rFonts w:ascii="HelveticaNeueLT Pro 55 Roman"/>
              <w:b/>
              <w:color w:val="03171A"/>
              <w:sz w:val="18"/>
            </w:rPr>
            <w:t>minimise</w:t>
          </w:r>
          <w:r>
            <w:rPr>
              <w:rFonts w:ascii="HelveticaNeueLT Pro 55 Roman"/>
              <w:b/>
              <w:color w:val="03171A"/>
              <w:spacing w:val="6"/>
              <w:sz w:val="18"/>
            </w:rPr>
            <w:t xml:space="preserve"> </w:t>
          </w:r>
          <w:r>
            <w:rPr>
              <w:rFonts w:ascii="HelveticaNeueLT Pro 55 Roman"/>
              <w:b/>
              <w:color w:val="03171A"/>
              <w:sz w:val="18"/>
            </w:rPr>
            <w:t>Risks</w:t>
          </w:r>
          <w:r>
            <w:rPr>
              <w:rFonts w:ascii="HelveticaNeueLT Pro 55 Roman"/>
              <w:b/>
              <w:color w:val="03171A"/>
              <w:spacing w:val="6"/>
              <w:sz w:val="18"/>
            </w:rPr>
            <w:t xml:space="preserve"> </w:t>
          </w:r>
          <w:r>
            <w:rPr>
              <w:rFonts w:ascii="HelveticaNeueLT Pro 55 Roman"/>
              <w:color w:val="03171A"/>
              <w:sz w:val="18"/>
            </w:rPr>
            <w:t>(during</w:t>
          </w:r>
          <w:r>
            <w:rPr>
              <w:rFonts w:ascii="HelveticaNeueLT Pro 55 Roman"/>
              <w:color w:val="03171A"/>
              <w:spacing w:val="9"/>
              <w:sz w:val="18"/>
            </w:rPr>
            <w:t xml:space="preserve"> </w:t>
          </w:r>
          <w:r>
            <w:rPr>
              <w:rFonts w:ascii="HelveticaNeueLT Pro 55 Roman"/>
              <w:color w:val="03171A"/>
              <w:sz w:val="18"/>
            </w:rPr>
            <w:t>all</w:t>
          </w:r>
          <w:r>
            <w:rPr>
              <w:rFonts w:ascii="HelveticaNeueLT Pro 55 Roman"/>
              <w:color w:val="03171A"/>
              <w:spacing w:val="9"/>
              <w:sz w:val="18"/>
            </w:rPr>
            <w:t xml:space="preserve"> </w:t>
          </w:r>
          <w:r>
            <w:rPr>
              <w:rFonts w:ascii="HelveticaNeueLT Pro 55 Roman"/>
              <w:color w:val="03171A"/>
              <w:sz w:val="18"/>
            </w:rPr>
            <w:t>design</w:t>
          </w:r>
          <w:r>
            <w:rPr>
              <w:rFonts w:ascii="HelveticaNeueLT Pro 55 Roman"/>
              <w:color w:val="03171A"/>
              <w:spacing w:val="9"/>
              <w:sz w:val="18"/>
            </w:rPr>
            <w:t xml:space="preserve"> </w:t>
          </w:r>
          <w:r>
            <w:rPr>
              <w:rFonts w:ascii="HelveticaNeueLT Pro 55 Roman"/>
              <w:color w:val="03171A"/>
              <w:sz w:val="18"/>
            </w:rPr>
            <w:t>stages</w:t>
          </w:r>
          <w:r>
            <w:rPr>
              <w:rFonts w:ascii="HelveticaNeueLT Pro 55 Roman"/>
              <w:color w:val="03171A"/>
              <w:spacing w:val="9"/>
              <w:sz w:val="18"/>
            </w:rPr>
            <w:t xml:space="preserve"> </w:t>
          </w:r>
          <w:r>
            <w:rPr>
              <w:rFonts w:ascii="HelveticaNeueLT Pro 55 Roman"/>
              <w:color w:val="03171A"/>
              <w:sz w:val="18"/>
            </w:rPr>
            <w:t>and</w:t>
          </w:r>
          <w:r>
            <w:rPr>
              <w:rFonts w:ascii="HelveticaNeueLT Pro 55 Roman"/>
              <w:color w:val="03171A"/>
              <w:spacing w:val="10"/>
              <w:sz w:val="18"/>
            </w:rPr>
            <w:t xml:space="preserve"> </w:t>
          </w:r>
          <w:r>
            <w:rPr>
              <w:rFonts w:ascii="HelveticaNeueLT Pro 55 Roman"/>
              <w:color w:val="03171A"/>
              <w:sz w:val="18"/>
            </w:rPr>
            <w:t>include</w:t>
          </w:r>
          <w:r>
            <w:rPr>
              <w:rFonts w:ascii="HelveticaNeueLT Pro 55 Roman"/>
              <w:color w:val="03171A"/>
              <w:spacing w:val="9"/>
              <w:sz w:val="18"/>
            </w:rPr>
            <w:t xml:space="preserve"> </w:t>
          </w:r>
          <w:r>
            <w:rPr>
              <w:rFonts w:ascii="HelveticaNeueLT Pro 55 Roman"/>
              <w:color w:val="03171A"/>
              <w:sz w:val="18"/>
            </w:rPr>
            <w:t>a</w:t>
          </w:r>
          <w:r>
            <w:rPr>
              <w:rFonts w:ascii="HelveticaNeueLT Pro 55 Roman"/>
              <w:color w:val="03171A"/>
              <w:spacing w:val="9"/>
              <w:sz w:val="18"/>
            </w:rPr>
            <w:t xml:space="preserve"> </w:t>
          </w:r>
          <w:r>
            <w:rPr>
              <w:rFonts w:ascii="HelveticaNeueLT Pro 55 Roman"/>
              <w:color w:val="03171A"/>
              <w:sz w:val="18"/>
            </w:rPr>
            <w:t>safety</w:t>
          </w:r>
          <w:r>
            <w:rPr>
              <w:rFonts w:ascii="HelveticaNeueLT Pro 55 Roman"/>
              <w:color w:val="03171A"/>
              <w:spacing w:val="9"/>
              <w:sz w:val="18"/>
            </w:rPr>
            <w:t xml:space="preserve"> </w:t>
          </w:r>
          <w:r>
            <w:rPr>
              <w:rFonts w:ascii="HelveticaNeueLT Pro 55 Roman"/>
              <w:color w:val="03171A"/>
              <w:sz w:val="18"/>
            </w:rPr>
            <w:t>system</w:t>
          </w:r>
          <w:r>
            <w:rPr>
              <w:rFonts w:ascii="HelveticaNeueLT Pro 55 Roman"/>
              <w:color w:val="03171A"/>
              <w:spacing w:val="9"/>
              <w:sz w:val="18"/>
            </w:rPr>
            <w:t xml:space="preserve"> </w:t>
          </w:r>
          <w:r>
            <w:rPr>
              <w:rFonts w:ascii="HelveticaNeueLT Pro 55 Roman"/>
              <w:color w:val="03171A"/>
              <w:sz w:val="18"/>
            </w:rPr>
            <w:t>of</w:t>
          </w:r>
          <w:r>
            <w:rPr>
              <w:rFonts w:ascii="HelveticaNeueLT Pro 55 Roman"/>
              <w:color w:val="03171A"/>
              <w:spacing w:val="9"/>
              <w:sz w:val="18"/>
            </w:rPr>
            <w:t xml:space="preserve"> </w:t>
          </w:r>
          <w:r>
            <w:rPr>
              <w:rFonts w:ascii="HelveticaNeueLT Pro 55 Roman"/>
              <w:color w:val="03171A"/>
              <w:sz w:val="18"/>
            </w:rPr>
            <w:t>work)</w:t>
          </w:r>
          <w:r>
            <w:rPr>
              <w:rFonts w:ascii="HelveticaNeueLT Pro 55 Roman"/>
              <w:color w:val="03171A"/>
              <w:spacing w:val="9"/>
              <w:sz w:val="18"/>
            </w:rPr>
            <w:t xml:space="preserve"> </w:t>
          </w:r>
          <w:r>
            <w:rPr>
              <w:rFonts w:ascii="HelveticaNeueLT Pro 55 Roman"/>
              <w:b/>
              <w:color w:val="03171A"/>
              <w:sz w:val="18"/>
            </w:rPr>
            <w:t>ALARP</w:t>
          </w:r>
          <w:r>
            <w:rPr>
              <w:rFonts w:ascii="HelveticaNeueLT Pro 55 Roman"/>
              <w:b/>
              <w:color w:val="03171A"/>
              <w:spacing w:val="14"/>
              <w:sz w:val="18"/>
            </w:rPr>
            <w:t xml:space="preserve"> </w:t>
          </w:r>
          <w:r>
            <w:rPr>
              <w:rFonts w:ascii="HelveticaNeueLT Pro 55 Roman"/>
              <w:color w:val="03171A"/>
              <w:sz w:val="18"/>
            </w:rPr>
            <w:t>(as</w:t>
          </w:r>
          <w:r>
            <w:rPr>
              <w:rFonts w:ascii="HelveticaNeueLT Pro 55 Roman"/>
              <w:color w:val="03171A"/>
              <w:spacing w:val="14"/>
              <w:sz w:val="18"/>
            </w:rPr>
            <w:t xml:space="preserve"> </w:t>
          </w:r>
          <w:r>
            <w:rPr>
              <w:rFonts w:ascii="HelveticaNeueLT Pro 55 Roman"/>
              <w:color w:val="03171A"/>
              <w:sz w:val="18"/>
            </w:rPr>
            <w:t>low</w:t>
          </w:r>
          <w:r>
            <w:rPr>
              <w:rFonts w:ascii="HelveticaNeueLT Pro 55 Roman"/>
              <w:color w:val="03171A"/>
              <w:spacing w:val="13"/>
              <w:sz w:val="18"/>
            </w:rPr>
            <w:t xml:space="preserve"> </w:t>
          </w:r>
          <w:r>
            <w:rPr>
              <w:rFonts w:ascii="HelveticaNeueLT Pro 55 Roman"/>
              <w:color w:val="03171A"/>
              <w:sz w:val="18"/>
            </w:rPr>
            <w:t>as</w:t>
          </w:r>
          <w:r>
            <w:rPr>
              <w:rFonts w:ascii="HelveticaNeueLT Pro 55 Roman"/>
              <w:color w:val="03171A"/>
              <w:spacing w:val="14"/>
              <w:sz w:val="18"/>
            </w:rPr>
            <w:t xml:space="preserve"> </w:t>
          </w:r>
          <w:r>
            <w:rPr>
              <w:rFonts w:ascii="HelveticaNeueLT Pro 55 Roman"/>
              <w:color w:val="03171A"/>
              <w:sz w:val="18"/>
            </w:rPr>
            <w:t>reasonably</w:t>
          </w:r>
          <w:r>
            <w:rPr>
              <w:rFonts w:ascii="HelveticaNeueLT Pro 55 Roman"/>
              <w:color w:val="03171A"/>
              <w:spacing w:val="14"/>
              <w:sz w:val="18"/>
            </w:rPr>
            <w:t xml:space="preserve"> </w:t>
          </w:r>
          <w:r>
            <w:rPr>
              <w:rFonts w:ascii="HelveticaNeueLT Pro 55 Roman"/>
              <w:color w:val="03171A"/>
              <w:sz w:val="18"/>
            </w:rPr>
            <w:t>practicable).</w:t>
          </w:r>
        </w:p>
        <w:p w14:paraId="7D234F63" w14:textId="77777777" w:rsidR="00F7211E" w:rsidRDefault="00F7211E" w:rsidP="00F7211E">
          <w:pPr>
            <w:pStyle w:val="TableParagraph"/>
            <w:numPr>
              <w:ilvl w:val="0"/>
              <w:numId w:val="4"/>
            </w:numPr>
            <w:tabs>
              <w:tab w:val="left" w:pos="343"/>
            </w:tabs>
            <w:spacing w:before="16"/>
            <w:ind w:left="342" w:hanging="235"/>
            <w:rPr>
              <w:rFonts w:ascii="HelveticaNeueLT Pro 55 Roman"/>
              <w:b/>
              <w:color w:val="03171A"/>
              <w:sz w:val="20"/>
            </w:rPr>
          </w:pPr>
          <w:r>
            <w:rPr>
              <w:rFonts w:ascii="HelveticaNeueLT Pro 55 Roman"/>
              <w:b/>
              <w:color w:val="03171A"/>
              <w:sz w:val="18"/>
            </w:rPr>
            <w:t>Provide</w:t>
          </w:r>
          <w:r>
            <w:rPr>
              <w:rFonts w:ascii="HelveticaNeueLT Pro 55 Roman"/>
              <w:b/>
              <w:color w:val="03171A"/>
              <w:spacing w:val="21"/>
              <w:sz w:val="18"/>
            </w:rPr>
            <w:t xml:space="preserve"> </w:t>
          </w:r>
          <w:r>
            <w:rPr>
              <w:rFonts w:ascii="HelveticaNeueLT Pro 55 Roman"/>
              <w:b/>
              <w:color w:val="03171A"/>
              <w:sz w:val="18"/>
            </w:rPr>
            <w:t>further</w:t>
          </w:r>
          <w:r>
            <w:rPr>
              <w:rFonts w:ascii="HelveticaNeueLT Pro 55 Roman"/>
              <w:b/>
              <w:color w:val="03171A"/>
              <w:spacing w:val="22"/>
              <w:sz w:val="18"/>
            </w:rPr>
            <w:t xml:space="preserve"> </w:t>
          </w:r>
          <w:r>
            <w:rPr>
              <w:rFonts w:ascii="HelveticaNeueLT Pro 55 Roman"/>
              <w:b/>
              <w:color w:val="03171A"/>
              <w:sz w:val="18"/>
            </w:rPr>
            <w:t>information</w:t>
          </w:r>
          <w:r>
            <w:rPr>
              <w:rFonts w:ascii="HelveticaNeueLT Pro 55 Roman"/>
              <w:b/>
              <w:color w:val="03171A"/>
              <w:spacing w:val="22"/>
              <w:sz w:val="18"/>
            </w:rPr>
            <w:t xml:space="preserve"> </w:t>
          </w:r>
          <w:r>
            <w:rPr>
              <w:rFonts w:ascii="HelveticaNeueLT Pro 55 Roman"/>
              <w:color w:val="03171A"/>
              <w:sz w:val="18"/>
            </w:rPr>
            <w:t>with</w:t>
          </w:r>
          <w:r>
            <w:rPr>
              <w:rFonts w:ascii="HelveticaNeueLT Pro 55 Roman"/>
              <w:color w:val="03171A"/>
              <w:spacing w:val="22"/>
              <w:sz w:val="18"/>
            </w:rPr>
            <w:t xml:space="preserve"> </w:t>
          </w:r>
          <w:r>
            <w:rPr>
              <w:rFonts w:ascii="HelveticaNeueLT Pro 55 Roman"/>
              <w:color w:val="03171A"/>
              <w:sz w:val="18"/>
            </w:rPr>
            <w:t>the</w:t>
          </w:r>
          <w:r>
            <w:rPr>
              <w:rFonts w:ascii="HelveticaNeueLT Pro 55 Roman"/>
              <w:color w:val="03171A"/>
              <w:spacing w:val="22"/>
              <w:sz w:val="18"/>
            </w:rPr>
            <w:t xml:space="preserve"> </w:t>
          </w:r>
          <w:r>
            <w:rPr>
              <w:rFonts w:ascii="HelveticaNeueLT Pro 55 Roman"/>
              <w:color w:val="03171A"/>
              <w:sz w:val="18"/>
            </w:rPr>
            <w:t>design</w:t>
          </w:r>
          <w:r>
            <w:rPr>
              <w:rFonts w:ascii="HelveticaNeueLT Pro 55 Roman"/>
              <w:color w:val="03171A"/>
              <w:spacing w:val="22"/>
              <w:sz w:val="18"/>
            </w:rPr>
            <w:t xml:space="preserve"> </w:t>
          </w:r>
          <w:r>
            <w:rPr>
              <w:rFonts w:ascii="HelveticaNeueLT Pro 55 Roman"/>
              <w:color w:val="03171A"/>
              <w:sz w:val="18"/>
            </w:rPr>
            <w:t>e.g.</w:t>
          </w:r>
          <w:r>
            <w:rPr>
              <w:rFonts w:ascii="HelveticaNeueLT Pro 55 Roman"/>
              <w:color w:val="03171A"/>
              <w:spacing w:val="22"/>
              <w:sz w:val="18"/>
            </w:rPr>
            <w:t xml:space="preserve"> </w:t>
          </w:r>
          <w:r>
            <w:rPr>
              <w:rFonts w:ascii="HelveticaNeueLT Pro 55 Roman"/>
              <w:color w:val="03171A"/>
              <w:sz w:val="18"/>
            </w:rPr>
            <w:t>Residual</w:t>
          </w:r>
          <w:r>
            <w:rPr>
              <w:rFonts w:ascii="HelveticaNeueLT Pro 55 Roman"/>
              <w:color w:val="03171A"/>
              <w:spacing w:val="22"/>
              <w:sz w:val="18"/>
            </w:rPr>
            <w:t xml:space="preserve"> </w:t>
          </w:r>
          <w:r>
            <w:rPr>
              <w:rFonts w:ascii="HelveticaNeueLT Pro 55 Roman"/>
              <w:color w:val="03171A"/>
              <w:sz w:val="18"/>
            </w:rPr>
            <w:t>Risks,</w:t>
          </w:r>
          <w:r>
            <w:rPr>
              <w:rFonts w:ascii="HelveticaNeueLT Pro 55 Roman"/>
              <w:color w:val="03171A"/>
              <w:spacing w:val="22"/>
              <w:sz w:val="18"/>
            </w:rPr>
            <w:t xml:space="preserve"> </w:t>
          </w:r>
          <w:r>
            <w:rPr>
              <w:rFonts w:ascii="HelveticaNeueLT Pro 55 Roman"/>
              <w:color w:val="03171A"/>
              <w:sz w:val="18"/>
            </w:rPr>
            <w:t>Specialist</w:t>
          </w:r>
          <w:r>
            <w:rPr>
              <w:rFonts w:ascii="HelveticaNeueLT Pro 55 Roman"/>
              <w:color w:val="03171A"/>
              <w:spacing w:val="22"/>
              <w:sz w:val="18"/>
            </w:rPr>
            <w:t xml:space="preserve"> </w:t>
          </w:r>
          <w:r>
            <w:rPr>
              <w:rFonts w:ascii="HelveticaNeueLT Pro 55 Roman"/>
              <w:color w:val="03171A"/>
              <w:sz w:val="18"/>
            </w:rPr>
            <w:t>Design</w:t>
          </w:r>
          <w:r>
            <w:rPr>
              <w:rFonts w:ascii="HelveticaNeueLT Pro 55 Roman"/>
              <w:color w:val="03171A"/>
              <w:spacing w:val="22"/>
              <w:sz w:val="18"/>
            </w:rPr>
            <w:t xml:space="preserve"> </w:t>
          </w:r>
          <w:r>
            <w:rPr>
              <w:rFonts w:ascii="HelveticaNeueLT Pro 55 Roman"/>
              <w:color w:val="03171A"/>
              <w:sz w:val="18"/>
            </w:rPr>
            <w:t>Issues,</w:t>
          </w:r>
          <w:r>
            <w:rPr>
              <w:rFonts w:ascii="HelveticaNeueLT Pro 55 Roman"/>
              <w:color w:val="03171A"/>
              <w:spacing w:val="22"/>
              <w:sz w:val="18"/>
            </w:rPr>
            <w:t xml:space="preserve"> </w:t>
          </w:r>
          <w:r>
            <w:rPr>
              <w:rFonts w:ascii="HelveticaNeueLT Pro 55 Roman"/>
              <w:color w:val="03171A"/>
              <w:sz w:val="18"/>
            </w:rPr>
            <w:t>Client</w:t>
          </w:r>
          <w:r>
            <w:rPr>
              <w:rFonts w:ascii="HelveticaNeueLT Pro 55 Roman"/>
              <w:color w:val="03171A"/>
              <w:spacing w:val="22"/>
              <w:sz w:val="18"/>
            </w:rPr>
            <w:t xml:space="preserve"> </w:t>
          </w:r>
          <w:r>
            <w:rPr>
              <w:rFonts w:ascii="HelveticaNeueLT Pro 55 Roman"/>
              <w:color w:val="03171A"/>
              <w:sz w:val="18"/>
            </w:rPr>
            <w:t>FM</w:t>
          </w:r>
          <w:r>
            <w:rPr>
              <w:rFonts w:ascii="HelveticaNeueLT Pro 55 Roman"/>
              <w:color w:val="03171A"/>
              <w:spacing w:val="22"/>
              <w:sz w:val="18"/>
            </w:rPr>
            <w:t xml:space="preserve"> </w:t>
          </w:r>
          <w:r>
            <w:rPr>
              <w:rFonts w:ascii="HelveticaNeueLT Pro 55 Roman"/>
              <w:color w:val="03171A"/>
              <w:sz w:val="18"/>
            </w:rPr>
            <w:t>input</w:t>
          </w:r>
          <w:r>
            <w:rPr>
              <w:rFonts w:ascii="HelveticaNeueLT Pro 55 Roman"/>
              <w:color w:val="03171A"/>
              <w:spacing w:val="22"/>
              <w:sz w:val="18"/>
            </w:rPr>
            <w:t xml:space="preserve"> </w:t>
          </w:r>
          <w:r>
            <w:rPr>
              <w:rFonts w:ascii="HelveticaNeueLT Pro 55 Roman"/>
              <w:color w:val="03171A"/>
              <w:sz w:val="18"/>
            </w:rPr>
            <w:t>etc.</w:t>
          </w:r>
        </w:p>
        <w:p w14:paraId="4EA993A8" w14:textId="77777777" w:rsidR="00F7211E" w:rsidRDefault="00F7211E" w:rsidP="00F7211E">
          <w:pPr>
            <w:pStyle w:val="TableParagraph"/>
            <w:numPr>
              <w:ilvl w:val="0"/>
              <w:numId w:val="4"/>
            </w:numPr>
            <w:tabs>
              <w:tab w:val="left" w:pos="343"/>
              <w:tab w:val="left" w:pos="9357"/>
            </w:tabs>
            <w:spacing w:before="12"/>
            <w:ind w:left="342" w:hanging="235"/>
            <w:rPr>
              <w:rFonts w:ascii="HelveticaNeueLT Pro 55 Roman"/>
              <w:b/>
              <w:color w:val="03171A"/>
              <w:sz w:val="20"/>
            </w:rPr>
          </w:pPr>
          <w:r>
            <w:rPr>
              <w:rFonts w:ascii="HelveticaNeueLT Pro 55 Roman"/>
              <w:b/>
              <w:color w:val="03171A"/>
              <w:sz w:val="18"/>
            </w:rPr>
            <w:t>Track</w:t>
          </w:r>
          <w:r>
            <w:rPr>
              <w:rFonts w:ascii="HelveticaNeueLT Pro 55 Roman"/>
              <w:b/>
              <w:color w:val="03171A"/>
              <w:spacing w:val="17"/>
              <w:sz w:val="18"/>
            </w:rPr>
            <w:t xml:space="preserve"> </w:t>
          </w:r>
          <w:r>
            <w:rPr>
              <w:rFonts w:ascii="HelveticaNeueLT Pro 55 Roman"/>
              <w:b/>
              <w:color w:val="03171A"/>
              <w:sz w:val="18"/>
            </w:rPr>
            <w:t>action</w:t>
          </w:r>
          <w:r>
            <w:rPr>
              <w:rFonts w:ascii="HelveticaNeueLT Pro 55 Roman"/>
              <w:b/>
              <w:color w:val="03171A"/>
              <w:spacing w:val="17"/>
              <w:sz w:val="18"/>
            </w:rPr>
            <w:t xml:space="preserve"> </w:t>
          </w:r>
          <w:r>
            <w:rPr>
              <w:rFonts w:ascii="HelveticaNeueLT Pro 55 Roman"/>
              <w:b/>
              <w:color w:val="03171A"/>
              <w:sz w:val="18"/>
            </w:rPr>
            <w:t>owner</w:t>
          </w:r>
          <w:r>
            <w:rPr>
              <w:rFonts w:ascii="HelveticaNeueLT Pro 55 Roman"/>
              <w:b/>
              <w:color w:val="03171A"/>
              <w:spacing w:val="17"/>
              <w:sz w:val="18"/>
            </w:rPr>
            <w:t xml:space="preserve"> </w:t>
          </w:r>
          <w:r>
            <w:rPr>
              <w:rFonts w:ascii="HelveticaNeueLT Pro 55 Roman"/>
              <w:b/>
              <w:color w:val="03171A"/>
              <w:sz w:val="18"/>
            </w:rPr>
            <w:t>and</w:t>
          </w:r>
          <w:r>
            <w:rPr>
              <w:rFonts w:ascii="HelveticaNeueLT Pro 55 Roman"/>
              <w:b/>
              <w:color w:val="03171A"/>
              <w:spacing w:val="17"/>
              <w:sz w:val="18"/>
            </w:rPr>
            <w:t xml:space="preserve"> </w:t>
          </w:r>
          <w:r>
            <w:rPr>
              <w:rFonts w:ascii="HelveticaNeueLT Pro 55 Roman"/>
              <w:b/>
              <w:color w:val="03171A"/>
              <w:sz w:val="18"/>
            </w:rPr>
            <w:t>status</w:t>
          </w:r>
          <w:r>
            <w:rPr>
              <w:rFonts w:ascii="HelveticaNeueLT Pro 55 Roman"/>
              <w:b/>
              <w:color w:val="03171A"/>
              <w:sz w:val="18"/>
            </w:rPr>
            <w:tab/>
          </w:r>
          <w:r>
            <w:rPr>
              <w:rFonts w:ascii="HelveticaNeueLT Pro 55 Roman"/>
              <w:b/>
              <w:color w:val="03171A"/>
              <w:spacing w:val="-16"/>
              <w:position w:val="-7"/>
              <w:sz w:val="20"/>
            </w:rPr>
            <w:t xml:space="preserve"> </w:t>
          </w:r>
        </w:p>
      </w:tc>
      <w:tc>
        <w:tcPr>
          <w:tcW w:w="1432" w:type="dxa"/>
          <w:vMerge w:val="restart"/>
          <w:shd w:val="clear" w:color="auto" w:fill="D2EAF9"/>
        </w:tcPr>
        <w:p w14:paraId="5A927643" w14:textId="77777777" w:rsidR="00F7211E" w:rsidRDefault="00F7211E" w:rsidP="00F7211E">
          <w:pPr>
            <w:pStyle w:val="TableParagraph"/>
            <w:spacing w:before="74" w:line="220" w:lineRule="auto"/>
            <w:ind w:left="57" w:right="38" w:hanging="1"/>
            <w:rPr>
              <w:rFonts w:ascii="HelveticaNeueLT Pro 55 Roman"/>
              <w:b/>
              <w:sz w:val="20"/>
            </w:rPr>
          </w:pPr>
          <w:r>
            <w:rPr>
              <w:rFonts w:ascii="HelveticaNeueLT Pro 55 Roman"/>
              <w:b/>
              <w:w w:val="85"/>
              <w:sz w:val="20"/>
            </w:rPr>
            <w:t>Design</w:t>
          </w:r>
          <w:r>
            <w:rPr>
              <w:rFonts w:ascii="HelveticaNeueLT Pro 55 Roman"/>
              <w:b/>
              <w:spacing w:val="1"/>
              <w:w w:val="85"/>
              <w:sz w:val="20"/>
            </w:rPr>
            <w:t xml:space="preserve"> </w:t>
          </w:r>
          <w:r>
            <w:rPr>
              <w:rFonts w:ascii="HelveticaNeueLT Pro 55 Roman"/>
              <w:b/>
              <w:w w:val="85"/>
              <w:sz w:val="20"/>
            </w:rPr>
            <w:t>Risk</w:t>
          </w:r>
          <w:r>
            <w:rPr>
              <w:rFonts w:ascii="HelveticaNeueLT Pro 55 Roman"/>
              <w:b/>
              <w:spacing w:val="1"/>
              <w:w w:val="85"/>
              <w:sz w:val="20"/>
            </w:rPr>
            <w:t xml:space="preserve"> </w:t>
          </w:r>
          <w:r>
            <w:rPr>
              <w:rFonts w:ascii="HelveticaNeueLT Pro 55 Roman"/>
              <w:b/>
              <w:w w:val="90"/>
              <w:sz w:val="20"/>
            </w:rPr>
            <w:t>Action</w:t>
          </w:r>
          <w:r>
            <w:rPr>
              <w:rFonts w:ascii="HelveticaNeueLT Pro 55 Roman"/>
              <w:b/>
              <w:spacing w:val="-8"/>
              <w:w w:val="90"/>
              <w:sz w:val="20"/>
            </w:rPr>
            <w:t xml:space="preserve"> </w:t>
          </w:r>
          <w:r>
            <w:rPr>
              <w:rFonts w:ascii="HelveticaNeueLT Pro 55 Roman"/>
              <w:b/>
              <w:w w:val="90"/>
              <w:sz w:val="20"/>
            </w:rPr>
            <w:t>&amp;</w:t>
          </w:r>
          <w:r>
            <w:rPr>
              <w:rFonts w:ascii="HelveticaNeueLT Pro 55 Roman"/>
              <w:b/>
              <w:spacing w:val="-7"/>
              <w:w w:val="90"/>
              <w:sz w:val="20"/>
            </w:rPr>
            <w:t xml:space="preserve"> </w:t>
          </w:r>
          <w:r>
            <w:rPr>
              <w:rFonts w:ascii="HelveticaNeueLT Pro 55 Roman"/>
              <w:b/>
              <w:w w:val="90"/>
              <w:sz w:val="20"/>
            </w:rPr>
            <w:t>Status</w:t>
          </w:r>
        </w:p>
        <w:p w14:paraId="3FCFC733" w14:textId="77777777" w:rsidR="00F7211E" w:rsidRDefault="00F7211E" w:rsidP="00F7211E">
          <w:pPr>
            <w:pStyle w:val="TableParagraph"/>
            <w:spacing w:before="81"/>
            <w:ind w:left="126"/>
            <w:rPr>
              <w:rFonts w:ascii="HelveticaNeueLT Pro 55 Roman"/>
              <w:sz w:val="16"/>
            </w:rPr>
          </w:pPr>
          <w:r>
            <w:rPr>
              <w:rFonts w:ascii="HelveticaNeueLT Pro 55 Roman"/>
              <w:w w:val="85"/>
              <w:sz w:val="16"/>
            </w:rPr>
            <w:t>Not</w:t>
          </w:r>
          <w:r>
            <w:rPr>
              <w:rFonts w:ascii="HelveticaNeueLT Pro 55 Roman"/>
              <w:spacing w:val="26"/>
              <w:w w:val="85"/>
              <w:sz w:val="16"/>
            </w:rPr>
            <w:t xml:space="preserve"> </w:t>
          </w:r>
          <w:r>
            <w:rPr>
              <w:rFonts w:ascii="HelveticaNeueLT Pro 55 Roman"/>
              <w:w w:val="85"/>
              <w:sz w:val="16"/>
            </w:rPr>
            <w:t>tolerable</w:t>
          </w:r>
        </w:p>
        <w:p w14:paraId="2119C7B8" w14:textId="77777777" w:rsidR="00F7211E" w:rsidRDefault="00F7211E" w:rsidP="00F7211E">
          <w:pPr>
            <w:pStyle w:val="TableParagraph"/>
            <w:ind w:left="373" w:right="472" w:firstLine="32"/>
            <w:rPr>
              <w:rFonts w:ascii="HelveticaNeueLT Pro 55 Roman"/>
              <w:sz w:val="16"/>
            </w:rPr>
          </w:pPr>
          <w:r>
            <w:rPr>
              <w:rFonts w:ascii="HelveticaNeueLT Pro 55 Roman"/>
              <w:w w:val="85"/>
              <w:sz w:val="16"/>
            </w:rPr>
            <w:t>Ongoing</w:t>
          </w:r>
          <w:r>
            <w:rPr>
              <w:rFonts w:ascii="HelveticaNeueLT Pro 55 Roman"/>
              <w:spacing w:val="-35"/>
              <w:w w:val="85"/>
              <w:sz w:val="16"/>
            </w:rPr>
            <w:t xml:space="preserve"> </w:t>
          </w:r>
          <w:r>
            <w:rPr>
              <w:rFonts w:ascii="HelveticaNeueLT Pro 55 Roman"/>
              <w:w w:val="85"/>
              <w:sz w:val="16"/>
            </w:rPr>
            <w:t>Tolerable</w:t>
          </w:r>
        </w:p>
      </w:tc>
    </w:tr>
    <w:tr w:rsidR="00F7211E" w14:paraId="59C5FF61" w14:textId="77777777" w:rsidTr="00731926">
      <w:trPr>
        <w:trHeight w:val="330"/>
      </w:trPr>
      <w:tc>
        <w:tcPr>
          <w:tcW w:w="640" w:type="dxa"/>
          <w:vMerge/>
          <w:tcBorders>
            <w:left w:val="single" w:sz="2" w:space="0" w:color="191919"/>
          </w:tcBorders>
          <w:shd w:val="clear" w:color="auto" w:fill="D2EAF9"/>
        </w:tcPr>
        <w:p w14:paraId="75D2F415" w14:textId="77777777" w:rsidR="00F7211E" w:rsidRDefault="00F7211E" w:rsidP="00F7211E">
          <w:pPr>
            <w:pStyle w:val="TableParagraph"/>
            <w:spacing w:before="58" w:line="252" w:lineRule="auto"/>
            <w:ind w:left="107" w:right="182"/>
            <w:rPr>
              <w:rFonts w:ascii="HelveticaNeueLT Pro 55 Roman"/>
              <w:b/>
              <w:noProof/>
              <w:sz w:val="20"/>
            </w:rPr>
          </w:pPr>
        </w:p>
      </w:tc>
      <w:tc>
        <w:tcPr>
          <w:tcW w:w="8206" w:type="dxa"/>
          <w:gridSpan w:val="5"/>
          <w:tcBorders>
            <w:top w:val="single" w:sz="4" w:space="0" w:color="auto"/>
            <w:right w:val="single" w:sz="4" w:space="0" w:color="auto"/>
          </w:tcBorders>
          <w:shd w:val="clear" w:color="auto" w:fill="FFFF00"/>
        </w:tcPr>
        <w:p w14:paraId="38EAB60D" w14:textId="77777777" w:rsidR="00F7211E" w:rsidRDefault="00F7211E" w:rsidP="00F7211E">
          <w:pPr>
            <w:pStyle w:val="TableParagraph"/>
            <w:tabs>
              <w:tab w:val="left" w:pos="343"/>
              <w:tab w:val="left" w:pos="9357"/>
            </w:tabs>
            <w:spacing w:before="12"/>
            <w:ind w:left="342"/>
            <w:jc w:val="center"/>
            <w:rPr>
              <w:rFonts w:ascii="HelveticaNeueLT Pro 55 Roman"/>
              <w:b/>
              <w:color w:val="03171A"/>
              <w:sz w:val="20"/>
            </w:rPr>
          </w:pPr>
          <w:r>
            <w:rPr>
              <w:rFonts w:ascii="HelveticaNeueLT Pro 55 Roman"/>
              <w:b/>
              <w:color w:val="03171A"/>
              <w:sz w:val="20"/>
            </w:rPr>
            <w:t>Designer  Material Health Considerations</w:t>
          </w:r>
        </w:p>
      </w:tc>
      <w:tc>
        <w:tcPr>
          <w:tcW w:w="6096" w:type="dxa"/>
          <w:gridSpan w:val="3"/>
          <w:tcBorders>
            <w:top w:val="single" w:sz="4" w:space="0" w:color="auto"/>
            <w:right w:val="single" w:sz="4" w:space="0" w:color="auto"/>
          </w:tcBorders>
          <w:shd w:val="clear" w:color="auto" w:fill="FFFF00"/>
        </w:tcPr>
        <w:p w14:paraId="1F56E445" w14:textId="77777777" w:rsidR="00F7211E" w:rsidRDefault="00F7211E" w:rsidP="00F7211E">
          <w:pPr>
            <w:pStyle w:val="TableParagraph"/>
            <w:tabs>
              <w:tab w:val="left" w:pos="343"/>
              <w:tab w:val="left" w:pos="9357"/>
            </w:tabs>
            <w:spacing w:before="12"/>
            <w:ind w:left="342"/>
            <w:jc w:val="center"/>
            <w:rPr>
              <w:rFonts w:ascii="HelveticaNeueLT Pro 55 Roman"/>
              <w:b/>
              <w:color w:val="03171A"/>
              <w:sz w:val="20"/>
            </w:rPr>
          </w:pPr>
          <w:r>
            <w:rPr>
              <w:rFonts w:ascii="HelveticaNeueLT Pro 55 Roman"/>
              <w:b/>
              <w:color w:val="03171A"/>
              <w:sz w:val="20"/>
            </w:rPr>
            <w:t>Contractor Mitigation Measures</w:t>
          </w:r>
        </w:p>
      </w:tc>
      <w:tc>
        <w:tcPr>
          <w:tcW w:w="5169" w:type="dxa"/>
          <w:gridSpan w:val="3"/>
          <w:tcBorders>
            <w:top w:val="single" w:sz="4" w:space="0" w:color="auto"/>
            <w:right w:val="single" w:sz="4" w:space="0" w:color="auto"/>
          </w:tcBorders>
          <w:shd w:val="clear" w:color="auto" w:fill="FFFF00"/>
        </w:tcPr>
        <w:p w14:paraId="637FF2D9" w14:textId="77777777" w:rsidR="00F7211E" w:rsidRDefault="00F7211E" w:rsidP="00F7211E">
          <w:pPr>
            <w:pStyle w:val="TableParagraph"/>
            <w:tabs>
              <w:tab w:val="left" w:pos="343"/>
              <w:tab w:val="left" w:pos="9357"/>
            </w:tabs>
            <w:spacing w:before="12"/>
            <w:ind w:left="342"/>
            <w:jc w:val="center"/>
            <w:rPr>
              <w:rFonts w:ascii="HelveticaNeueLT Pro 55 Roman"/>
              <w:b/>
              <w:color w:val="03171A"/>
              <w:sz w:val="20"/>
            </w:rPr>
          </w:pPr>
          <w:r>
            <w:rPr>
              <w:rFonts w:ascii="HelveticaNeueLT Pro 55 Roman"/>
              <w:b/>
              <w:color w:val="03171A"/>
              <w:sz w:val="20"/>
            </w:rPr>
            <w:t>Related information</w:t>
          </w:r>
        </w:p>
      </w:tc>
      <w:tc>
        <w:tcPr>
          <w:tcW w:w="1432" w:type="dxa"/>
          <w:vMerge/>
          <w:tcBorders>
            <w:left w:val="single" w:sz="4" w:space="0" w:color="auto"/>
          </w:tcBorders>
          <w:shd w:val="clear" w:color="auto" w:fill="D2EAF9"/>
        </w:tcPr>
        <w:p w14:paraId="3E94491F" w14:textId="77777777" w:rsidR="00F7211E" w:rsidRDefault="00F7211E" w:rsidP="00F7211E">
          <w:pPr>
            <w:pStyle w:val="TableParagraph"/>
            <w:spacing w:before="74" w:line="220" w:lineRule="auto"/>
            <w:ind w:left="57" w:right="38" w:hanging="1"/>
            <w:rPr>
              <w:rFonts w:ascii="HelveticaNeueLT Pro 55 Roman"/>
              <w:b/>
              <w:w w:val="85"/>
              <w:sz w:val="20"/>
            </w:rPr>
          </w:pPr>
        </w:p>
      </w:tc>
    </w:tr>
    <w:tr w:rsidR="00F7211E" w14:paraId="78637A69" w14:textId="77777777" w:rsidTr="00731926">
      <w:trPr>
        <w:trHeight w:val="382"/>
      </w:trPr>
      <w:tc>
        <w:tcPr>
          <w:tcW w:w="2689" w:type="dxa"/>
          <w:gridSpan w:val="2"/>
          <w:tcBorders>
            <w:left w:val="single" w:sz="2" w:space="0" w:color="191919"/>
            <w:right w:val="single" w:sz="2" w:space="0" w:color="191919"/>
          </w:tcBorders>
          <w:shd w:val="clear" w:color="auto" w:fill="D2EAF9"/>
        </w:tcPr>
        <w:p w14:paraId="1BE31344" w14:textId="77777777" w:rsidR="00F7211E" w:rsidRDefault="00F7211E" w:rsidP="00F7211E">
          <w:pPr>
            <w:pStyle w:val="TableParagraph"/>
            <w:spacing w:before="58"/>
            <w:ind w:left="107"/>
            <w:rPr>
              <w:rFonts w:ascii="HelveticaNeueLT Pro 55 Roman"/>
              <w:b/>
              <w:sz w:val="20"/>
            </w:rPr>
          </w:pPr>
          <w:r>
            <w:rPr>
              <w:rFonts w:ascii="HelveticaNeueLT Pro 55 Roman"/>
              <w:b/>
              <w:sz w:val="20"/>
            </w:rPr>
            <w:t>BLOCK</w:t>
          </w:r>
          <w:r>
            <w:rPr>
              <w:rFonts w:ascii="HelveticaNeueLT Pro 55 Roman"/>
              <w:b/>
              <w:spacing w:val="17"/>
              <w:sz w:val="20"/>
            </w:rPr>
            <w:t xml:space="preserve"> </w:t>
          </w:r>
          <w:r>
            <w:rPr>
              <w:rFonts w:ascii="HelveticaNeueLT Pro 55 Roman"/>
              <w:b/>
              <w:sz w:val="20"/>
            </w:rPr>
            <w:t>PAVIORS</w:t>
          </w:r>
        </w:p>
      </w:tc>
      <w:tc>
        <w:tcPr>
          <w:tcW w:w="2049" w:type="dxa"/>
          <w:tcBorders>
            <w:left w:val="single" w:sz="2" w:space="0" w:color="191919"/>
            <w:right w:val="single" w:sz="2" w:space="0" w:color="191919"/>
          </w:tcBorders>
          <w:shd w:val="clear" w:color="auto" w:fill="D2EAF9"/>
        </w:tcPr>
        <w:p w14:paraId="7166E82C" w14:textId="77777777" w:rsidR="00F7211E" w:rsidRDefault="00F7211E" w:rsidP="00F7211E">
          <w:pPr>
            <w:pStyle w:val="TableParagraph"/>
            <w:spacing w:before="58"/>
            <w:ind w:left="108"/>
            <w:rPr>
              <w:rFonts w:ascii="HelveticaNeueLT Pro 55 Roman"/>
              <w:b/>
              <w:sz w:val="20"/>
            </w:rPr>
          </w:pPr>
          <w:r>
            <w:rPr>
              <w:rFonts w:ascii="HelveticaNeueLT Pro 55 Roman"/>
              <w:b/>
              <w:sz w:val="20"/>
            </w:rPr>
            <w:t>Type</w:t>
          </w:r>
          <w:r>
            <w:rPr>
              <w:rFonts w:ascii="HelveticaNeueLT Pro 55 Roman"/>
              <w:b/>
              <w:spacing w:val="12"/>
              <w:sz w:val="20"/>
            </w:rPr>
            <w:t xml:space="preserve"> </w:t>
          </w:r>
          <w:r>
            <w:rPr>
              <w:rFonts w:ascii="HelveticaNeueLT Pro 55 Roman"/>
              <w:b/>
              <w:sz w:val="20"/>
            </w:rPr>
            <w:t>of</w:t>
          </w:r>
          <w:r>
            <w:rPr>
              <w:rFonts w:ascii="HelveticaNeueLT Pro 55 Roman"/>
              <w:b/>
              <w:spacing w:val="12"/>
              <w:sz w:val="20"/>
            </w:rPr>
            <w:t xml:space="preserve"> </w:t>
          </w:r>
          <w:r>
            <w:rPr>
              <w:rFonts w:ascii="HelveticaNeueLT Pro 55 Roman"/>
              <w:b/>
              <w:sz w:val="20"/>
            </w:rPr>
            <w:t>Risk</w:t>
          </w:r>
        </w:p>
      </w:tc>
      <w:tc>
        <w:tcPr>
          <w:tcW w:w="2049" w:type="dxa"/>
          <w:tcBorders>
            <w:left w:val="single" w:sz="2" w:space="0" w:color="191919"/>
            <w:right w:val="single" w:sz="2" w:space="0" w:color="191919"/>
          </w:tcBorders>
          <w:shd w:val="clear" w:color="auto" w:fill="D2EAF9"/>
        </w:tcPr>
        <w:p w14:paraId="13E5E356" w14:textId="77777777" w:rsidR="00F7211E" w:rsidRDefault="00F7211E" w:rsidP="00F7211E">
          <w:pPr>
            <w:pStyle w:val="TableParagraph"/>
            <w:spacing w:before="58"/>
            <w:ind w:left="108"/>
            <w:rPr>
              <w:rFonts w:ascii="HelveticaNeueLT Pro 55 Roman"/>
              <w:b/>
              <w:sz w:val="20"/>
            </w:rPr>
          </w:pPr>
          <w:r>
            <w:rPr>
              <w:rFonts w:ascii="HelveticaNeueLT Pro 55 Roman"/>
              <w:b/>
              <w:sz w:val="20"/>
            </w:rPr>
            <w:t>People</w:t>
          </w:r>
          <w:r>
            <w:rPr>
              <w:rFonts w:ascii="HelveticaNeueLT Pro 55 Roman"/>
              <w:b/>
              <w:spacing w:val="31"/>
              <w:sz w:val="20"/>
            </w:rPr>
            <w:t xml:space="preserve"> </w:t>
          </w:r>
          <w:r>
            <w:rPr>
              <w:rFonts w:ascii="HelveticaNeueLT Pro 55 Roman"/>
              <w:b/>
              <w:sz w:val="20"/>
            </w:rPr>
            <w:t>affected</w:t>
          </w:r>
        </w:p>
      </w:tc>
      <w:tc>
        <w:tcPr>
          <w:tcW w:w="2049" w:type="dxa"/>
          <w:tcBorders>
            <w:left w:val="single" w:sz="2" w:space="0" w:color="191919"/>
            <w:right w:val="single" w:sz="2" w:space="0" w:color="191919"/>
          </w:tcBorders>
          <w:shd w:val="clear" w:color="auto" w:fill="D2EAF9"/>
        </w:tcPr>
        <w:p w14:paraId="754F1DC0" w14:textId="77777777" w:rsidR="00F7211E" w:rsidRDefault="00F7211E" w:rsidP="00F7211E">
          <w:pPr>
            <w:pStyle w:val="TableParagraph"/>
            <w:spacing w:before="58"/>
            <w:ind w:left="108"/>
            <w:rPr>
              <w:rFonts w:ascii="HelveticaNeueLT Pro 55 Roman"/>
              <w:b/>
              <w:sz w:val="20"/>
            </w:rPr>
          </w:pPr>
          <w:r>
            <w:rPr>
              <w:rFonts w:ascii="HelveticaNeueLT Pro 55 Roman"/>
              <w:b/>
              <w:color w:val="E30B13"/>
              <w:sz w:val="20"/>
            </w:rPr>
            <w:t>Eliminate</w:t>
          </w:r>
          <w:r>
            <w:rPr>
              <w:rFonts w:ascii="HelveticaNeueLT Pro 55 Roman"/>
              <w:b/>
              <w:color w:val="E30B13"/>
              <w:spacing w:val="23"/>
              <w:sz w:val="20"/>
            </w:rPr>
            <w:t xml:space="preserve"> </w:t>
          </w:r>
          <w:r>
            <w:rPr>
              <w:rFonts w:ascii="HelveticaNeueLT Pro 55 Roman"/>
              <w:b/>
              <w:color w:val="E30B13"/>
              <w:sz w:val="20"/>
            </w:rPr>
            <w:t>or</w:t>
          </w:r>
          <w:r>
            <w:rPr>
              <w:rFonts w:ascii="HelveticaNeueLT Pro 55 Roman"/>
              <w:b/>
              <w:color w:val="E30B13"/>
              <w:spacing w:val="24"/>
              <w:sz w:val="20"/>
            </w:rPr>
            <w:t xml:space="preserve"> </w:t>
          </w:r>
          <w:r>
            <w:rPr>
              <w:rFonts w:ascii="HelveticaNeueLT Pro 55 Roman"/>
              <w:b/>
              <w:color w:val="E30B13"/>
              <w:sz w:val="20"/>
            </w:rPr>
            <w:t>use</w:t>
          </w:r>
        </w:p>
      </w:tc>
      <w:tc>
        <w:tcPr>
          <w:tcW w:w="2049" w:type="dxa"/>
          <w:gridSpan w:val="2"/>
          <w:tcBorders>
            <w:left w:val="single" w:sz="2" w:space="0" w:color="191919"/>
            <w:right w:val="single" w:sz="2" w:space="0" w:color="191919"/>
          </w:tcBorders>
          <w:shd w:val="clear" w:color="auto" w:fill="BDE1F5"/>
        </w:tcPr>
        <w:p w14:paraId="773541D6" w14:textId="77777777" w:rsidR="00F7211E" w:rsidRDefault="00F7211E" w:rsidP="00F7211E">
          <w:pPr>
            <w:pStyle w:val="TableParagraph"/>
            <w:spacing w:before="58"/>
            <w:ind w:left="108"/>
            <w:rPr>
              <w:rFonts w:ascii="HelveticaNeueLT Pro 55 Roman"/>
              <w:b/>
              <w:sz w:val="20"/>
            </w:rPr>
          </w:pPr>
          <w:r>
            <w:rPr>
              <w:rFonts w:ascii="HelveticaNeueLT Pro 55 Roman"/>
              <w:b/>
              <w:sz w:val="20"/>
            </w:rPr>
            <w:t>Option</w:t>
          </w:r>
          <w:r>
            <w:rPr>
              <w:rFonts w:ascii="HelveticaNeueLT Pro 55 Roman"/>
              <w:b/>
              <w:spacing w:val="17"/>
              <w:sz w:val="20"/>
            </w:rPr>
            <w:t xml:space="preserve"> </w:t>
          </w:r>
          <w:r>
            <w:rPr>
              <w:rFonts w:ascii="HelveticaNeueLT Pro 55 Roman"/>
              <w:b/>
              <w:sz w:val="20"/>
            </w:rPr>
            <w:t>1</w:t>
          </w:r>
        </w:p>
      </w:tc>
      <w:tc>
        <w:tcPr>
          <w:tcW w:w="2049" w:type="dxa"/>
          <w:tcBorders>
            <w:left w:val="single" w:sz="2" w:space="0" w:color="191919"/>
            <w:right w:val="single" w:sz="2" w:space="0" w:color="191919"/>
          </w:tcBorders>
          <w:shd w:val="clear" w:color="auto" w:fill="BDE1F5"/>
        </w:tcPr>
        <w:p w14:paraId="512BAEF2" w14:textId="77777777" w:rsidR="00F7211E" w:rsidRDefault="00F7211E" w:rsidP="00F7211E">
          <w:pPr>
            <w:pStyle w:val="TableParagraph"/>
            <w:spacing w:before="58"/>
            <w:ind w:left="108"/>
            <w:rPr>
              <w:rFonts w:ascii="HelveticaNeueLT Pro 55 Roman"/>
              <w:b/>
              <w:sz w:val="20"/>
            </w:rPr>
          </w:pPr>
          <w:r>
            <w:rPr>
              <w:rFonts w:ascii="HelveticaNeueLT Pro 55 Roman"/>
              <w:b/>
              <w:sz w:val="20"/>
            </w:rPr>
            <w:t>Option</w:t>
          </w:r>
          <w:r>
            <w:rPr>
              <w:rFonts w:ascii="HelveticaNeueLT Pro 55 Roman"/>
              <w:b/>
              <w:spacing w:val="17"/>
              <w:sz w:val="20"/>
            </w:rPr>
            <w:t xml:space="preserve"> </w:t>
          </w:r>
          <w:r>
            <w:rPr>
              <w:rFonts w:ascii="HelveticaNeueLT Pro 55 Roman"/>
              <w:b/>
              <w:sz w:val="20"/>
            </w:rPr>
            <w:t>2</w:t>
          </w:r>
        </w:p>
      </w:tc>
      <w:tc>
        <w:tcPr>
          <w:tcW w:w="2049" w:type="dxa"/>
          <w:gridSpan w:val="2"/>
          <w:tcBorders>
            <w:left w:val="single" w:sz="2" w:space="0" w:color="191919"/>
            <w:right w:val="single" w:sz="2" w:space="0" w:color="191919"/>
          </w:tcBorders>
          <w:shd w:val="clear" w:color="auto" w:fill="BDE1F5"/>
        </w:tcPr>
        <w:p w14:paraId="13E34BAA" w14:textId="77777777" w:rsidR="00F7211E" w:rsidRDefault="00F7211E" w:rsidP="00F7211E">
          <w:pPr>
            <w:pStyle w:val="TableParagraph"/>
            <w:spacing w:before="58"/>
            <w:ind w:left="109"/>
            <w:rPr>
              <w:rFonts w:ascii="HelveticaNeueLT Pro 55 Roman"/>
              <w:b/>
              <w:sz w:val="20"/>
            </w:rPr>
          </w:pPr>
          <w:r>
            <w:rPr>
              <w:rFonts w:ascii="HelveticaNeueLT Pro 55 Roman"/>
              <w:b/>
              <w:sz w:val="20"/>
            </w:rPr>
            <w:t>Option</w:t>
          </w:r>
          <w:r>
            <w:rPr>
              <w:rFonts w:ascii="HelveticaNeueLT Pro 55 Roman"/>
              <w:b/>
              <w:spacing w:val="17"/>
              <w:sz w:val="20"/>
            </w:rPr>
            <w:t xml:space="preserve"> </w:t>
          </w:r>
          <w:r>
            <w:rPr>
              <w:rFonts w:ascii="HelveticaNeueLT Pro 55 Roman"/>
              <w:b/>
              <w:sz w:val="20"/>
            </w:rPr>
            <w:t>3</w:t>
          </w:r>
        </w:p>
      </w:tc>
      <w:tc>
        <w:tcPr>
          <w:tcW w:w="2564" w:type="dxa"/>
          <w:tcBorders>
            <w:left w:val="single" w:sz="2" w:space="0" w:color="191919"/>
            <w:right w:val="single" w:sz="2" w:space="0" w:color="191919"/>
          </w:tcBorders>
          <w:shd w:val="clear" w:color="auto" w:fill="D2EAF9"/>
        </w:tcPr>
        <w:p w14:paraId="11DA72C1" w14:textId="77777777" w:rsidR="00F7211E" w:rsidRDefault="00F7211E" w:rsidP="00F7211E">
          <w:pPr>
            <w:pStyle w:val="TableParagraph"/>
            <w:spacing w:before="58"/>
            <w:ind w:left="109"/>
            <w:rPr>
              <w:rFonts w:ascii="HelveticaNeueLT Pro 55 Roman"/>
              <w:b/>
              <w:sz w:val="20"/>
            </w:rPr>
          </w:pPr>
          <w:r>
            <w:rPr>
              <w:rFonts w:ascii="HelveticaNeueLT Pro 55 Roman"/>
              <w:b/>
              <w:sz w:val="20"/>
            </w:rPr>
            <w:t>Project</w:t>
          </w:r>
          <w:r>
            <w:rPr>
              <w:rFonts w:ascii="HelveticaNeueLT Pro 55 Roman"/>
              <w:b/>
              <w:spacing w:val="39"/>
              <w:sz w:val="20"/>
            </w:rPr>
            <w:t xml:space="preserve"> </w:t>
          </w:r>
          <w:r>
            <w:rPr>
              <w:rFonts w:ascii="HelveticaNeueLT Pro 55 Roman"/>
              <w:b/>
              <w:sz w:val="20"/>
            </w:rPr>
            <w:t>Information</w:t>
          </w:r>
        </w:p>
      </w:tc>
      <w:tc>
        <w:tcPr>
          <w:tcW w:w="2564" w:type="dxa"/>
          <w:tcBorders>
            <w:left w:val="single" w:sz="2" w:space="0" w:color="191919"/>
          </w:tcBorders>
          <w:shd w:val="clear" w:color="auto" w:fill="D2EAF9"/>
        </w:tcPr>
        <w:p w14:paraId="04712039" w14:textId="77777777" w:rsidR="00F7211E" w:rsidRDefault="00F7211E" w:rsidP="00F7211E">
          <w:pPr>
            <w:pStyle w:val="TableParagraph"/>
            <w:spacing w:before="58"/>
            <w:ind w:left="109"/>
            <w:rPr>
              <w:rFonts w:ascii="HelveticaNeueLT Pro 55 Roman"/>
              <w:b/>
              <w:sz w:val="20"/>
            </w:rPr>
          </w:pPr>
          <w:r>
            <w:rPr>
              <w:rFonts w:ascii="HelveticaNeueLT Pro 55 Roman"/>
              <w:b/>
              <w:sz w:val="20"/>
            </w:rPr>
            <w:t>Further</w:t>
          </w:r>
          <w:r>
            <w:rPr>
              <w:rFonts w:ascii="HelveticaNeueLT Pro 55 Roman"/>
              <w:b/>
              <w:spacing w:val="41"/>
              <w:sz w:val="20"/>
            </w:rPr>
            <w:t xml:space="preserve"> </w:t>
          </w:r>
          <w:r>
            <w:rPr>
              <w:rFonts w:ascii="HelveticaNeueLT Pro 55 Roman"/>
              <w:b/>
              <w:sz w:val="20"/>
            </w:rPr>
            <w:t>Information</w:t>
          </w:r>
        </w:p>
      </w:tc>
      <w:tc>
        <w:tcPr>
          <w:tcW w:w="1432" w:type="dxa"/>
          <w:shd w:val="clear" w:color="auto" w:fill="D2EAF9"/>
        </w:tcPr>
        <w:p w14:paraId="02EDD07A" w14:textId="77777777" w:rsidR="00F7211E" w:rsidRDefault="00F7211E" w:rsidP="00F7211E">
          <w:pPr>
            <w:pStyle w:val="TableParagraph"/>
            <w:rPr>
              <w:rFonts w:ascii="Times New Roman"/>
              <w:sz w:val="18"/>
            </w:rPr>
          </w:pPr>
        </w:p>
      </w:tc>
    </w:tr>
  </w:tbl>
  <w:p w14:paraId="5071C927" w14:textId="77777777" w:rsidR="003F0D96" w:rsidRPr="00850D62" w:rsidRDefault="003F0D96" w:rsidP="003F0D96">
    <w:pPr>
      <w:ind w:left="213"/>
      <w:rPr>
        <w:color w:val="E30B13"/>
        <w:spacing w:val="1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7F98C" w14:textId="77777777" w:rsidR="009E2B4D" w:rsidRDefault="009E2B4D">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3C4E6" w14:textId="77777777" w:rsidR="00B177C6" w:rsidRDefault="00B177C6" w:rsidP="00B177C6">
    <w:pPr>
      <w:pStyle w:val="Heading1"/>
    </w:pPr>
    <w:r>
      <w:t>Appendix A</w:t>
    </w:r>
  </w:p>
  <w:p w14:paraId="53455165" w14:textId="77777777" w:rsidR="00B177C6" w:rsidRDefault="00B177C6" w:rsidP="00B177C6">
    <w:pPr>
      <w:pStyle w:val="Heading3"/>
      <w:spacing w:before="168"/>
    </w:pPr>
    <w:r>
      <w:t>Particular</w:t>
    </w:r>
    <w:r>
      <w:rPr>
        <w:spacing w:val="66"/>
      </w:rPr>
      <w:t xml:space="preserve"> </w:t>
    </w:r>
    <w:r>
      <w:rPr>
        <w:spacing w:val="10"/>
      </w:rPr>
      <w:t>Risks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4C6824195FC34147865D2FE76E54963B"/>
      </w:placeholder>
      <w:temporary/>
      <w:showingPlcHdr/>
      <w15:appearance w15:val="hidden"/>
    </w:sdtPr>
    <w:sdtContent>
      <w:p w14:paraId="58D9E92F" w14:textId="77777777" w:rsidR="00B177C6" w:rsidRDefault="00B177C6">
        <w:pPr>
          <w:pStyle w:val="Header"/>
        </w:pPr>
        <w:r>
          <w:t>[Type here]</w:t>
        </w:r>
      </w:p>
    </w:sdtContent>
  </w:sdt>
  <w:p w14:paraId="00DA30B2" w14:textId="77777777" w:rsidR="00B177C6" w:rsidRDefault="00B177C6" w:rsidP="00B177C6">
    <w:pPr>
      <w:pStyle w:val="Heading1"/>
    </w:pPr>
    <w:r>
      <w:t>Appendix B</w:t>
    </w:r>
  </w:p>
  <w:p w14:paraId="4D8ABDA2" w14:textId="686AF6E3" w:rsidR="00B177C6" w:rsidRPr="00053312" w:rsidRDefault="00B177C6" w:rsidP="00B177C6">
    <w:pPr>
      <w:spacing w:before="168"/>
      <w:ind w:left="213"/>
      <w:rPr>
        <w:rFonts w:ascii="HelveticaNeueLT Pro 55 Roman"/>
        <w:bCs/>
        <w:i/>
        <w:iCs/>
        <w:sz w:val="36"/>
      </w:rPr>
    </w:pPr>
    <w:r>
      <w:rPr>
        <w:rFonts w:ascii="HelveticaNeueLT Pro 55 Roman"/>
        <w:b/>
        <w:sz w:val="36"/>
      </w:rPr>
      <w:t>GA</w:t>
    </w:r>
    <w:r>
      <w:rPr>
        <w:rFonts w:ascii="HelveticaNeueLT Pro 55 Roman"/>
        <w:b/>
        <w:spacing w:val="46"/>
        <w:sz w:val="36"/>
      </w:rPr>
      <w:t xml:space="preserve"> </w:t>
    </w:r>
    <w:r>
      <w:rPr>
        <w:rFonts w:ascii="HelveticaNeueLT Pro 55 Roman"/>
        <w:b/>
        <w:sz w:val="36"/>
      </w:rPr>
      <w:t>Drawings</w:t>
    </w:r>
    <w:r>
      <w:rPr>
        <w:rFonts w:ascii="HelveticaNeueLT Pro 55 Roman"/>
        <w:b/>
        <w:spacing w:val="47"/>
        <w:sz w:val="36"/>
      </w:rPr>
      <w:t xml:space="preserve"> </w:t>
    </w:r>
    <w:r w:rsidR="00234FB5">
      <w:rPr>
        <w:rFonts w:ascii="HelveticaNeueLT Pro 55 Roman"/>
        <w:b/>
        <w:spacing w:val="47"/>
        <w:sz w:val="36"/>
      </w:rPr>
      <w:t>–</w:t>
    </w:r>
    <w:r w:rsidR="00234FB5">
      <w:rPr>
        <w:rFonts w:ascii="HelveticaNeueLT Pro 55 Roman"/>
        <w:b/>
        <w:spacing w:val="47"/>
        <w:sz w:val="36"/>
      </w:rPr>
      <w:t xml:space="preserve"> Additional </w:t>
    </w:r>
    <w:r w:rsidRPr="00053312">
      <w:rPr>
        <w:rFonts w:ascii="HelveticaNeueLT Pro 55 Roman"/>
        <w:bCs/>
        <w:i/>
        <w:iCs/>
        <w:color w:val="FF0000"/>
        <w:spacing w:val="47"/>
        <w:sz w:val="36"/>
      </w:rPr>
      <w:t>(</w:t>
    </w:r>
    <w:r w:rsidRPr="00053312">
      <w:rPr>
        <w:rFonts w:ascii="HelveticaNeueLT Pro 55 Roman"/>
        <w:bCs/>
        <w:i/>
        <w:iCs/>
        <w:color w:val="FF0000"/>
        <w:sz w:val="36"/>
      </w:rPr>
      <w:t>with</w:t>
    </w:r>
    <w:r w:rsidRPr="00053312">
      <w:rPr>
        <w:rFonts w:ascii="HelveticaNeueLT Pro 55 Roman"/>
        <w:bCs/>
        <w:i/>
        <w:iCs/>
        <w:color w:val="FF0000"/>
        <w:spacing w:val="47"/>
        <w:sz w:val="36"/>
      </w:rPr>
      <w:t xml:space="preserve"> </w:t>
    </w:r>
    <w:r w:rsidRPr="00053312">
      <w:rPr>
        <w:rFonts w:ascii="HelveticaNeueLT Pro 55 Roman"/>
        <w:bCs/>
        <w:i/>
        <w:iCs/>
        <w:color w:val="FF0000"/>
        <w:spacing w:val="9"/>
        <w:sz w:val="36"/>
      </w:rPr>
      <w:t>significant</w:t>
    </w:r>
    <w:r w:rsidRPr="00053312">
      <w:rPr>
        <w:rFonts w:ascii="HelveticaNeueLT Pro 55 Roman"/>
        <w:bCs/>
        <w:i/>
        <w:iCs/>
        <w:color w:val="FF0000"/>
        <w:spacing w:val="47"/>
        <w:sz w:val="36"/>
      </w:rPr>
      <w:t xml:space="preserve"> </w:t>
    </w:r>
    <w:r w:rsidRPr="00053312">
      <w:rPr>
        <w:rFonts w:ascii="HelveticaNeueLT Pro 55 Roman"/>
        <w:bCs/>
        <w:i/>
        <w:iCs/>
        <w:color w:val="FF0000"/>
        <w:sz w:val="36"/>
      </w:rPr>
      <w:t>CDM</w:t>
    </w:r>
    <w:r w:rsidRPr="00053312">
      <w:rPr>
        <w:rFonts w:ascii="HelveticaNeueLT Pro 55 Roman"/>
        <w:bCs/>
        <w:i/>
        <w:iCs/>
        <w:color w:val="FF0000"/>
        <w:spacing w:val="47"/>
        <w:sz w:val="36"/>
      </w:rPr>
      <w:t xml:space="preserve"> &amp; BSA </w:t>
    </w:r>
    <w:r w:rsidRPr="00053312">
      <w:rPr>
        <w:rFonts w:ascii="HelveticaNeueLT Pro 55 Roman"/>
        <w:bCs/>
        <w:i/>
        <w:iCs/>
        <w:color w:val="FF0000"/>
        <w:sz w:val="36"/>
      </w:rPr>
      <w:t>Issues</w:t>
    </w:r>
    <w:r w:rsidRPr="00053312">
      <w:rPr>
        <w:rFonts w:ascii="HelveticaNeueLT Pro 55 Roman"/>
        <w:bCs/>
        <w:i/>
        <w:iCs/>
        <w:color w:val="FF0000"/>
        <w:spacing w:val="47"/>
        <w:sz w:val="36"/>
      </w:rPr>
      <w:t xml:space="preserve"> </w:t>
    </w:r>
    <w:r w:rsidRPr="00053312">
      <w:rPr>
        <w:rFonts w:ascii="HelveticaNeueLT Pro 55 Roman"/>
        <w:bCs/>
        <w:i/>
        <w:iCs/>
        <w:color w:val="FF0000"/>
        <w:spacing w:val="10"/>
        <w:sz w:val="36"/>
      </w:rPr>
      <w:t>located</w:t>
    </w:r>
    <w:r w:rsidRPr="00053312">
      <w:rPr>
        <w:rFonts w:ascii="HelveticaNeueLT Pro 55 Roman"/>
        <w:bCs/>
        <w:i/>
        <w:iCs/>
        <w:color w:val="FF0000"/>
        <w:sz w:val="36"/>
      </w:rPr>
      <w:t xml:space="preserve"> if required)</w:t>
    </w:r>
  </w:p>
  <w:p w14:paraId="3AB8B096" w14:textId="77777777" w:rsidR="009E2B4D" w:rsidRPr="00053312" w:rsidRDefault="009E2B4D">
    <w:pPr>
      <w:pStyle w:val="BodyText"/>
      <w:spacing w:line="14" w:lineRule="auto"/>
      <w:rPr>
        <w:bCs/>
        <w:i/>
        <w:iCs/>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95D81" w14:textId="77777777" w:rsidR="009E2B4D" w:rsidRDefault="009E2B4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E84E2" w14:textId="2665E31D" w:rsidR="00337652" w:rsidRPr="005F6653" w:rsidRDefault="00337652" w:rsidP="00337652">
    <w:pPr>
      <w:spacing w:before="190"/>
      <w:ind w:left="213"/>
      <w:rPr>
        <w:sz w:val="48"/>
        <w:szCs w:val="48"/>
      </w:rPr>
    </w:pPr>
    <w:r w:rsidRPr="005F6653">
      <w:rPr>
        <w:sz w:val="48"/>
        <w:szCs w:val="48"/>
      </w:rPr>
      <w:t xml:space="preserve">Project Description </w:t>
    </w:r>
    <w:r w:rsidR="00F8010B">
      <w:rPr>
        <w:sz w:val="48"/>
        <w:szCs w:val="48"/>
      </w:rPr>
      <w:t xml:space="preserve"> </w:t>
    </w:r>
    <w:r w:rsidR="00F8010B" w:rsidRPr="00F8010B">
      <w:rPr>
        <w:color w:val="FF0000"/>
      </w:rPr>
      <w:t xml:space="preserve">(Visual information </w:t>
    </w:r>
    <w:r w:rsidR="00193B5C">
      <w:rPr>
        <w:color w:val="FF0000"/>
      </w:rPr>
      <w:t xml:space="preserve">annotated </w:t>
    </w:r>
    <w:r w:rsidR="00C965DD">
      <w:rPr>
        <w:color w:val="FF0000"/>
      </w:rPr>
      <w:t xml:space="preserve">is </w:t>
    </w:r>
    <w:r w:rsidR="00F8010B" w:rsidRPr="00F8010B">
      <w:rPr>
        <w:color w:val="FF0000"/>
      </w:rPr>
      <w:t>preferable to a narrative description)</w:t>
    </w:r>
  </w:p>
  <w:p w14:paraId="2C3B19AF" w14:textId="12D34639" w:rsidR="00337652" w:rsidRDefault="0033765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C8DD1" w14:textId="17639062" w:rsidR="00B177C6" w:rsidRDefault="00B177C6" w:rsidP="00B177C6">
    <w:pPr>
      <w:pStyle w:val="Heading1"/>
    </w:pPr>
    <w:r>
      <w:t>Appendix C</w:t>
    </w:r>
  </w:p>
  <w:p w14:paraId="00C93DCE" w14:textId="77777777" w:rsidR="00B177C6" w:rsidRDefault="00B177C6" w:rsidP="00B177C6">
    <w:pPr>
      <w:spacing w:before="168"/>
      <w:ind w:left="213"/>
      <w:rPr>
        <w:rFonts w:ascii="HelveticaNeueLT Pro 55 Roman"/>
        <w:b/>
        <w:sz w:val="36"/>
      </w:rPr>
    </w:pPr>
    <w:r>
      <w:rPr>
        <w:rFonts w:ascii="HelveticaNeueLT Pro 55 Roman"/>
        <w:b/>
        <w:sz w:val="36"/>
      </w:rPr>
      <w:t>Other</w:t>
    </w:r>
    <w:r>
      <w:rPr>
        <w:rFonts w:ascii="HelveticaNeueLT Pro 55 Roman"/>
        <w:b/>
        <w:spacing w:val="49"/>
        <w:sz w:val="36"/>
      </w:rPr>
      <w:t xml:space="preserve"> </w:t>
    </w:r>
    <w:r>
      <w:rPr>
        <w:rFonts w:ascii="HelveticaNeueLT Pro 55 Roman"/>
        <w:b/>
        <w:spacing w:val="9"/>
        <w:sz w:val="36"/>
      </w:rPr>
      <w:t>Consultants</w:t>
    </w:r>
    <w:r>
      <w:rPr>
        <w:rFonts w:ascii="HelveticaNeueLT Pro 55 Roman"/>
        <w:b/>
        <w:spacing w:val="49"/>
        <w:sz w:val="36"/>
      </w:rPr>
      <w:t xml:space="preserve"> </w:t>
    </w:r>
    <w:r>
      <w:rPr>
        <w:rFonts w:ascii="HelveticaNeueLT Pro 55 Roman"/>
        <w:b/>
        <w:sz w:val="36"/>
      </w:rPr>
      <w:t>Risk</w:t>
    </w:r>
    <w:r>
      <w:rPr>
        <w:rFonts w:ascii="HelveticaNeueLT Pro 55 Roman"/>
        <w:b/>
        <w:spacing w:val="49"/>
        <w:sz w:val="36"/>
      </w:rPr>
      <w:t xml:space="preserve"> </w:t>
    </w:r>
    <w:r>
      <w:rPr>
        <w:rFonts w:ascii="HelveticaNeueLT Pro 55 Roman"/>
        <w:b/>
        <w:sz w:val="36"/>
      </w:rPr>
      <w:t>Analysis</w:t>
    </w:r>
    <w:r>
      <w:rPr>
        <w:rFonts w:ascii="HelveticaNeueLT Pro 55 Roman"/>
        <w:b/>
        <w:spacing w:val="50"/>
        <w:sz w:val="36"/>
      </w:rPr>
      <w:t xml:space="preserve"> </w:t>
    </w:r>
    <w:r>
      <w:rPr>
        <w:rFonts w:ascii="HelveticaNeueLT Pro 55 Roman"/>
        <w:b/>
        <w:spacing w:val="10"/>
        <w:sz w:val="36"/>
      </w:rPr>
      <w:t>Information</w:t>
    </w:r>
  </w:p>
  <w:p w14:paraId="1967E00D" w14:textId="31CCC30D" w:rsidR="00B177C6" w:rsidRDefault="00B177C6">
    <w:pPr>
      <w:pStyle w:val="Header"/>
    </w:pPr>
  </w:p>
  <w:p w14:paraId="76B8168B" w14:textId="77777777" w:rsidR="00B177C6" w:rsidRDefault="00B177C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450B9" w14:textId="77777777" w:rsidR="009E2B4D" w:rsidRDefault="009E2B4D">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5E5BF" w14:textId="015C0EBC" w:rsidR="00A42C38" w:rsidRDefault="00A42C38" w:rsidP="00B177C6">
    <w:pPr>
      <w:pStyle w:val="Heading1"/>
    </w:pPr>
    <w:r>
      <w:t>Appendix D</w:t>
    </w:r>
  </w:p>
  <w:p w14:paraId="12BB9540" w14:textId="772BF74E" w:rsidR="00A42C38" w:rsidRDefault="002F4C1E" w:rsidP="00B177C6">
    <w:pPr>
      <w:spacing w:before="168"/>
      <w:ind w:left="213"/>
      <w:rPr>
        <w:b/>
        <w:bCs/>
        <w:sz w:val="28"/>
        <w:szCs w:val="28"/>
      </w:rPr>
    </w:pPr>
    <w:r>
      <w:rPr>
        <w:b/>
        <w:bCs/>
        <w:sz w:val="44"/>
        <w:szCs w:val="44"/>
      </w:rPr>
      <w:t xml:space="preserve">Compliance with </w:t>
    </w:r>
    <w:r w:rsidRPr="00A42C38">
      <w:rPr>
        <w:b/>
        <w:bCs/>
        <w:sz w:val="44"/>
        <w:szCs w:val="44"/>
      </w:rPr>
      <w:t>Workplace Health, Safety and Welfare Regulations 1992</w:t>
    </w:r>
    <w:r w:rsidRPr="00A42C38">
      <w:rPr>
        <w:b/>
        <w:bCs/>
        <w:sz w:val="32"/>
        <w:szCs w:val="32"/>
      </w:rPr>
      <w:t xml:space="preserve"> </w:t>
    </w:r>
    <w:r w:rsidRPr="002F4C1E">
      <w:rPr>
        <w:b/>
        <w:bCs/>
        <w:sz w:val="28"/>
        <w:szCs w:val="28"/>
      </w:rPr>
      <w:t>(</w:t>
    </w:r>
  </w:p>
  <w:p w14:paraId="00E29F93" w14:textId="6A2840C3" w:rsidR="00172179" w:rsidRPr="00172179" w:rsidRDefault="00172179" w:rsidP="00172179">
    <w:pPr>
      <w:widowControl/>
      <w:autoSpaceDE/>
      <w:autoSpaceDN/>
      <w:rPr>
        <w:rFonts w:ascii="Arial" w:eastAsiaTheme="minorHAnsi" w:hAnsi="Arial" w:cs="Arial"/>
        <w:color w:val="FF0000"/>
        <w:sz w:val="24"/>
        <w:szCs w:val="24"/>
      </w:rPr>
    </w:pPr>
    <w:r w:rsidRPr="00172179">
      <w:rPr>
        <w:rFonts w:ascii="Arial" w:eastAsiaTheme="minorHAnsi" w:hAnsi="Arial" w:cs="Arial"/>
        <w:color w:val="FF0000"/>
        <w:sz w:val="24"/>
        <w:szCs w:val="24"/>
      </w:rPr>
      <w:t>Confirm that each of the requirements of the Workplace Health, Safety and Welfare Regulations have been addressed in the design (CDM Regulation 11(5</w:t>
    </w:r>
    <w:r w:rsidRPr="00172179">
      <w:rPr>
        <w:b/>
        <w:bCs/>
        <w:color w:val="FF0000"/>
        <w:sz w:val="28"/>
        <w:szCs w:val="28"/>
      </w:rPr>
      <w:t xml:space="preserve"> </w:t>
    </w:r>
    <w:r w:rsidRPr="00172179">
      <w:rPr>
        <w:b/>
        <w:bCs/>
        <w:color w:val="FF0000"/>
        <w:sz w:val="24"/>
        <w:szCs w:val="24"/>
      </w:rPr>
      <w:t>&amp; Clause 82</w:t>
    </w:r>
    <w:r w:rsidRPr="00172179">
      <w:rPr>
        <w:rFonts w:ascii="Arial" w:eastAsiaTheme="minorHAnsi" w:hAnsi="Arial" w:cs="Arial"/>
        <w:color w:val="FF0000"/>
        <w:sz w:val="24"/>
        <w:szCs w:val="24"/>
      </w:rPr>
      <w:t>))</w:t>
    </w:r>
  </w:p>
  <w:p w14:paraId="415968F4" w14:textId="77777777" w:rsidR="00A42C38" w:rsidRDefault="00A42C38">
    <w:pPr>
      <w:pStyle w:val="Header"/>
    </w:pPr>
  </w:p>
  <w:p w14:paraId="1E1C3508" w14:textId="77777777" w:rsidR="00A42C38" w:rsidRDefault="00A42C3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8E469" w14:textId="2CE45D81" w:rsidR="006274FC" w:rsidRDefault="005F6653" w:rsidP="0039123C">
    <w:pPr>
      <w:pStyle w:val="Heading2"/>
      <w:tabs>
        <w:tab w:val="right" w:pos="21688"/>
      </w:tabs>
      <w:ind w:right="272"/>
      <w:rPr>
        <w:spacing w:val="49"/>
        <w:sz w:val="24"/>
        <w:szCs w:val="24"/>
      </w:rPr>
    </w:pPr>
    <w:r>
      <w:rPr>
        <w:rFonts w:ascii="HelveticaNeueLT Pro 55 Roman" w:hAnsi="HelveticaNeueLT Pro 55 Roman"/>
        <w:color w:val="E30B13"/>
        <w:spacing w:val="10"/>
      </w:rPr>
      <w:t xml:space="preserve">PD </w:t>
    </w:r>
    <w:r w:rsidR="006274FC">
      <w:rPr>
        <w:rFonts w:ascii="HelveticaNeueLT Pro 55 Roman" w:hAnsi="HelveticaNeueLT Pro 55 Roman"/>
        <w:color w:val="E30B13"/>
        <w:spacing w:val="10"/>
      </w:rPr>
      <w:t>1a</w:t>
    </w:r>
    <w:r w:rsidR="006274FC" w:rsidRPr="00627CD0">
      <w:rPr>
        <w:rFonts w:ascii="HelveticaNeueLT Pro 55 Roman" w:hAnsi="HelveticaNeueLT Pro 55 Roman"/>
        <w:color w:val="E30B13"/>
        <w:spacing w:val="10"/>
      </w:rPr>
      <w:t xml:space="preserve"> </w:t>
    </w:r>
    <w:r w:rsidR="006274FC" w:rsidRPr="00556A37">
      <w:rPr>
        <w:b/>
        <w:bCs/>
      </w:rPr>
      <w:t>Project</w:t>
    </w:r>
    <w:r w:rsidR="006274FC" w:rsidRPr="00556A37">
      <w:rPr>
        <w:b/>
        <w:bCs/>
        <w:spacing w:val="66"/>
      </w:rPr>
      <w:t xml:space="preserve"> </w:t>
    </w:r>
    <w:r w:rsidR="006274FC" w:rsidRPr="00556A37">
      <w:rPr>
        <w:b/>
        <w:bCs/>
      </w:rPr>
      <w:t>CDM &amp; BSA Strategic Brief</w:t>
    </w:r>
    <w:r w:rsidR="006274FC" w:rsidRPr="00556A37">
      <w:rPr>
        <w:rFonts w:ascii="HelveticaNeueLT Pro 55 Roman" w:hAnsi="HelveticaNeueLT Pro 55 Roman"/>
        <w:b/>
        <w:bCs/>
      </w:rPr>
      <w:t xml:space="preserve"> </w:t>
    </w:r>
    <w:r w:rsidR="006274FC" w:rsidRPr="00556A37">
      <w:rPr>
        <w:b/>
        <w:bCs/>
      </w:rPr>
      <w:t>&amp; Client Arrangements</w:t>
    </w:r>
    <w:r w:rsidR="006274FC" w:rsidRPr="00627CD0">
      <w:t xml:space="preserve"> </w:t>
    </w:r>
    <w:r w:rsidR="006274FC" w:rsidRPr="00D35BD5">
      <w:rPr>
        <w:rFonts w:ascii="HelveticaNeueLT Pro 55 Roman" w:hAnsi="HelveticaNeueLT Pro 55 Roman"/>
        <w:color w:val="FF0000"/>
        <w:sz w:val="22"/>
        <w:szCs w:val="22"/>
      </w:rPr>
      <w:t xml:space="preserve">(as RIBA Plan of Work </w:t>
    </w:r>
    <w:r w:rsidR="0039123C" w:rsidRPr="00D35BD5">
      <w:rPr>
        <w:rFonts w:ascii="HelveticaNeueLT Pro 55 Roman" w:hAnsi="HelveticaNeueLT Pro 55 Roman"/>
        <w:color w:val="FF0000"/>
        <w:sz w:val="22"/>
        <w:szCs w:val="22"/>
      </w:rPr>
      <w:t>2016 &amp;</w:t>
    </w:r>
    <w:r w:rsidR="006274FC" w:rsidRPr="00D35BD5">
      <w:rPr>
        <w:rFonts w:ascii="HelveticaNeueLT Pro 55 Roman" w:hAnsi="HelveticaNeueLT Pro 55 Roman"/>
        <w:color w:val="FF0000"/>
        <w:sz w:val="22"/>
        <w:szCs w:val="22"/>
      </w:rPr>
      <w:t xml:space="preserve"> L153 Reg </w:t>
    </w:r>
    <w:r w:rsidR="0039123C" w:rsidRPr="00D35BD5">
      <w:rPr>
        <w:rFonts w:ascii="HelveticaNeueLT Pro 55 Roman" w:hAnsi="HelveticaNeueLT Pro 55 Roman"/>
        <w:color w:val="FF0000"/>
        <w:sz w:val="22"/>
        <w:szCs w:val="22"/>
      </w:rPr>
      <w:t>4)</w:t>
    </w:r>
    <w:r w:rsidR="0039123C">
      <w:rPr>
        <w:rFonts w:ascii="HelveticaNeueLT Pro 55 Roman" w:hAnsi="HelveticaNeueLT Pro 55 Roman"/>
        <w:color w:val="FF0000"/>
      </w:rPr>
      <w:tab/>
    </w:r>
    <w:r w:rsidR="006274FC" w:rsidRPr="00576DFD">
      <w:rPr>
        <w:rFonts w:ascii="HelveticaNeueLT Pro 55 Roman" w:hAnsi="HelveticaNeueLT Pro 55 Roman"/>
        <w:color w:val="CD1719"/>
        <w:sz w:val="24"/>
        <w:szCs w:val="24"/>
      </w:rPr>
      <w:t>x</w:t>
    </w:r>
    <w:r w:rsidR="006274FC" w:rsidRPr="00576DFD">
      <w:rPr>
        <w:rFonts w:ascii="HelveticaNeueLT Pro 55 Roman" w:hAnsi="HelveticaNeueLT Pro 55 Roman"/>
        <w:color w:val="CD1719"/>
        <w:spacing w:val="-9"/>
        <w:sz w:val="24"/>
        <w:szCs w:val="24"/>
      </w:rPr>
      <w:t xml:space="preserve"> </w:t>
    </w:r>
    <w:r w:rsidR="006274FC" w:rsidRPr="00576DFD">
      <w:rPr>
        <w:sz w:val="24"/>
        <w:szCs w:val="24"/>
      </w:rPr>
      <w:t>–</w:t>
    </w:r>
    <w:r w:rsidR="006274FC" w:rsidRPr="00576DFD">
      <w:rPr>
        <w:spacing w:val="-1"/>
        <w:sz w:val="24"/>
        <w:szCs w:val="24"/>
      </w:rPr>
      <w:t xml:space="preserve"> </w:t>
    </w:r>
    <w:r w:rsidR="006274FC" w:rsidRPr="00576DFD">
      <w:rPr>
        <w:sz w:val="24"/>
        <w:szCs w:val="24"/>
      </w:rPr>
      <w:t>Information</w:t>
    </w:r>
    <w:r w:rsidR="006274FC" w:rsidRPr="00576DFD">
      <w:rPr>
        <w:spacing w:val="-1"/>
        <w:sz w:val="24"/>
        <w:szCs w:val="24"/>
      </w:rPr>
      <w:t xml:space="preserve"> </w:t>
    </w:r>
    <w:r w:rsidR="006274FC" w:rsidRPr="00576DFD">
      <w:rPr>
        <w:sz w:val="24"/>
        <w:szCs w:val="24"/>
      </w:rPr>
      <w:t>required</w:t>
    </w:r>
  </w:p>
  <w:p w14:paraId="1A4F8064" w14:textId="736DFDC8" w:rsidR="006274FC" w:rsidRPr="00576DFD" w:rsidRDefault="0039123C" w:rsidP="0039123C">
    <w:pPr>
      <w:pStyle w:val="Heading2"/>
      <w:tabs>
        <w:tab w:val="right" w:pos="21688"/>
      </w:tabs>
      <w:ind w:right="272"/>
      <w:jc w:val="right"/>
      <w:rPr>
        <w:sz w:val="24"/>
        <w:szCs w:val="24"/>
      </w:rPr>
    </w:pPr>
    <w:r>
      <w:rPr>
        <w:rFonts w:ascii="Wingdings" w:hAnsi="Wingdings"/>
        <w:color w:val="00B050"/>
        <w:position w:val="-3"/>
        <w:sz w:val="24"/>
        <w:szCs w:val="24"/>
      </w:rPr>
      <w:tab/>
    </w:r>
    <w:r w:rsidR="006274FC" w:rsidRPr="00576DFD">
      <w:rPr>
        <w:rFonts w:ascii="Wingdings" w:hAnsi="Wingdings"/>
        <w:color w:val="00B050"/>
        <w:position w:val="-3"/>
        <w:sz w:val="24"/>
        <w:szCs w:val="24"/>
      </w:rPr>
      <w:t></w:t>
    </w:r>
    <w:r w:rsidR="006274FC" w:rsidRPr="00576DFD">
      <w:rPr>
        <w:sz w:val="24"/>
        <w:szCs w:val="24"/>
      </w:rPr>
      <w:t>– Information</w:t>
    </w:r>
    <w:r w:rsidR="006274FC" w:rsidRPr="00576DFD">
      <w:rPr>
        <w:spacing w:val="-1"/>
        <w:sz w:val="24"/>
        <w:szCs w:val="24"/>
      </w:rPr>
      <w:t xml:space="preserve"> </w:t>
    </w:r>
    <w:r w:rsidR="006274FC" w:rsidRPr="00576DFD">
      <w:rPr>
        <w:sz w:val="24"/>
        <w:szCs w:val="24"/>
      </w:rPr>
      <w:t>received</w:t>
    </w:r>
  </w:p>
  <w:p w14:paraId="76FD33B2" w14:textId="77777777" w:rsidR="006274FC" w:rsidRPr="00576DFD" w:rsidRDefault="006274FC" w:rsidP="006274FC">
    <w:pPr>
      <w:pStyle w:val="Header"/>
      <w:jc w:val="right"/>
      <w:rPr>
        <w:rFonts w:ascii="HelveticaNeueLT Pro 55 Roman" w:hAnsi="HelveticaNeueLT Pro 55 Roman"/>
        <w:b/>
        <w:bCs/>
        <w:spacing w:val="67"/>
        <w:sz w:val="16"/>
        <w:szCs w:val="16"/>
      </w:rPr>
    </w:pPr>
  </w:p>
  <w:tbl>
    <w:tblPr>
      <w:tblW w:w="2183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663"/>
      <w:gridCol w:w="6945"/>
      <w:gridCol w:w="6946"/>
      <w:gridCol w:w="1276"/>
    </w:tblGrid>
    <w:tr w:rsidR="006274FC" w14:paraId="0CE2CA23" w14:textId="77777777" w:rsidTr="00E27E70">
      <w:trPr>
        <w:trHeight w:val="274"/>
      </w:trPr>
      <w:tc>
        <w:tcPr>
          <w:tcW w:w="6663" w:type="dxa"/>
          <w:shd w:val="clear" w:color="auto" w:fill="D2EAF9"/>
        </w:tcPr>
        <w:p w14:paraId="6AB53CC8" w14:textId="77777777" w:rsidR="006274FC" w:rsidRPr="00C97590" w:rsidRDefault="006274FC" w:rsidP="006274FC">
          <w:pPr>
            <w:pStyle w:val="TableParagraph"/>
            <w:spacing w:before="58"/>
            <w:ind w:left="107"/>
            <w:rPr>
              <w:rFonts w:ascii="HelveticaNeueLT Pro 55 Roman"/>
              <w:b/>
              <w:sz w:val="24"/>
              <w:szCs w:val="24"/>
            </w:rPr>
          </w:pPr>
          <w:r w:rsidRPr="00C97590">
            <w:rPr>
              <w:rFonts w:ascii="HelveticaNeueLT Pro 55 Roman"/>
              <w:b/>
              <w:sz w:val="24"/>
              <w:szCs w:val="24"/>
            </w:rPr>
            <w:t>CDM</w:t>
          </w:r>
          <w:r w:rsidRPr="00C97590">
            <w:rPr>
              <w:rFonts w:ascii="HelveticaNeueLT Pro 55 Roman"/>
              <w:b/>
              <w:spacing w:val="26"/>
              <w:sz w:val="24"/>
              <w:szCs w:val="24"/>
            </w:rPr>
            <w:t xml:space="preserve"> &amp; BSA </w:t>
          </w:r>
          <w:r w:rsidRPr="00C97590">
            <w:rPr>
              <w:rFonts w:ascii="HelveticaNeueLT Pro 55 Roman"/>
              <w:b/>
              <w:sz w:val="24"/>
              <w:szCs w:val="24"/>
            </w:rPr>
            <w:t>Strateg</w:t>
          </w:r>
          <w:r>
            <w:rPr>
              <w:rFonts w:ascii="HelveticaNeueLT Pro 55 Roman"/>
              <w:b/>
              <w:sz w:val="24"/>
              <w:szCs w:val="24"/>
            </w:rPr>
            <w:t>ic</w:t>
          </w:r>
          <w:r w:rsidRPr="00C97590">
            <w:rPr>
              <w:rFonts w:ascii="HelveticaNeueLT Pro 55 Roman"/>
              <w:b/>
              <w:spacing w:val="26"/>
              <w:sz w:val="24"/>
              <w:szCs w:val="24"/>
            </w:rPr>
            <w:t xml:space="preserve"> </w:t>
          </w:r>
          <w:r w:rsidRPr="00C97590">
            <w:rPr>
              <w:rFonts w:ascii="HelveticaNeueLT Pro 55 Roman"/>
              <w:b/>
              <w:sz w:val="24"/>
              <w:szCs w:val="24"/>
            </w:rPr>
            <w:t>Brief</w:t>
          </w:r>
          <w:r>
            <w:rPr>
              <w:rFonts w:ascii="HelveticaNeueLT Pro 55 Roman"/>
              <w:b/>
              <w:sz w:val="24"/>
              <w:szCs w:val="24"/>
            </w:rPr>
            <w:t>ing Issues</w:t>
          </w:r>
        </w:p>
      </w:tc>
      <w:tc>
        <w:tcPr>
          <w:tcW w:w="6945" w:type="dxa"/>
          <w:shd w:val="clear" w:color="auto" w:fill="D2EAF9"/>
        </w:tcPr>
        <w:p w14:paraId="45E9AE15" w14:textId="77777777" w:rsidR="006274FC" w:rsidRPr="00C97590" w:rsidRDefault="006274FC" w:rsidP="006274FC">
          <w:pPr>
            <w:pStyle w:val="TableParagraph"/>
            <w:spacing w:before="58"/>
            <w:ind w:left="108"/>
            <w:rPr>
              <w:rFonts w:ascii="HelveticaNeueLT Pro 55 Roman"/>
              <w:b/>
              <w:sz w:val="24"/>
              <w:szCs w:val="24"/>
            </w:rPr>
          </w:pPr>
          <w:r>
            <w:rPr>
              <w:rFonts w:ascii="HelveticaNeueLT Pro 55 Roman"/>
              <w:b/>
              <w:sz w:val="24"/>
              <w:szCs w:val="24"/>
            </w:rPr>
            <w:t xml:space="preserve">Responses </w:t>
          </w:r>
          <w:r w:rsidRPr="001F63AE">
            <w:rPr>
              <w:rFonts w:ascii="HelveticaNeueLT Pro 55 Roman"/>
              <w:bCs/>
              <w:i/>
              <w:iCs/>
              <w:sz w:val="24"/>
              <w:szCs w:val="24"/>
            </w:rPr>
            <w:t>(PD to complete with Client/PM input</w:t>
          </w:r>
          <w:r>
            <w:rPr>
              <w:rFonts w:ascii="HelveticaNeueLT Pro 55 Roman"/>
              <w:bCs/>
              <w:i/>
              <w:iCs/>
              <w:sz w:val="24"/>
              <w:szCs w:val="24"/>
            </w:rPr>
            <w:t>)</w:t>
          </w:r>
        </w:p>
      </w:tc>
      <w:tc>
        <w:tcPr>
          <w:tcW w:w="6946" w:type="dxa"/>
          <w:shd w:val="clear" w:color="auto" w:fill="D2EAF9"/>
        </w:tcPr>
        <w:p w14:paraId="30C824E9" w14:textId="77777777" w:rsidR="006274FC" w:rsidRPr="00C97590" w:rsidRDefault="006274FC" w:rsidP="006274FC">
          <w:pPr>
            <w:pStyle w:val="TableParagraph"/>
            <w:spacing w:before="74" w:line="220" w:lineRule="auto"/>
            <w:ind w:left="109"/>
            <w:rPr>
              <w:rFonts w:ascii="HelveticaNeueLT Pro 55 Roman"/>
              <w:b/>
              <w:sz w:val="24"/>
              <w:szCs w:val="24"/>
            </w:rPr>
          </w:pPr>
          <w:r>
            <w:rPr>
              <w:rFonts w:ascii="HelveticaNeueLT Pro 55 Roman"/>
              <w:b/>
              <w:sz w:val="24"/>
              <w:szCs w:val="24"/>
            </w:rPr>
            <w:t xml:space="preserve">Other </w:t>
          </w:r>
          <w:r w:rsidRPr="00C97590">
            <w:rPr>
              <w:rFonts w:ascii="HelveticaNeueLT Pro 55 Roman"/>
              <w:b/>
              <w:sz w:val="24"/>
              <w:szCs w:val="24"/>
            </w:rPr>
            <w:t>Comments</w:t>
          </w:r>
          <w:r w:rsidRPr="00C97590">
            <w:rPr>
              <w:rFonts w:ascii="HelveticaNeueLT Pro 55 Roman"/>
              <w:b/>
              <w:spacing w:val="28"/>
              <w:sz w:val="24"/>
              <w:szCs w:val="24"/>
            </w:rPr>
            <w:t xml:space="preserve"> </w:t>
          </w:r>
          <w:r w:rsidRPr="00C97590">
            <w:rPr>
              <w:rFonts w:ascii="HelveticaNeueLT Pro 55 Roman"/>
              <w:b/>
              <w:sz w:val="24"/>
              <w:szCs w:val="24"/>
            </w:rPr>
            <w:t>-</w:t>
          </w:r>
          <w:r w:rsidRPr="00C97590">
            <w:rPr>
              <w:rFonts w:ascii="HelveticaNeueLT Pro 55 Roman"/>
              <w:b/>
              <w:spacing w:val="28"/>
              <w:sz w:val="24"/>
              <w:szCs w:val="24"/>
            </w:rPr>
            <w:t xml:space="preserve"> </w:t>
          </w:r>
          <w:r w:rsidRPr="00C97590">
            <w:rPr>
              <w:rFonts w:ascii="HelveticaNeueLT Pro 55 Roman"/>
              <w:b/>
              <w:sz w:val="24"/>
              <w:szCs w:val="24"/>
            </w:rPr>
            <w:t>Contact</w:t>
          </w:r>
          <w:r w:rsidRPr="00C97590">
            <w:rPr>
              <w:rFonts w:ascii="HelveticaNeueLT Pro 55 Roman"/>
              <w:b/>
              <w:spacing w:val="28"/>
              <w:sz w:val="24"/>
              <w:szCs w:val="24"/>
            </w:rPr>
            <w:t xml:space="preserve"> </w:t>
          </w:r>
          <w:r w:rsidRPr="00C97590">
            <w:rPr>
              <w:rFonts w:ascii="HelveticaNeueLT Pro 55 Roman"/>
              <w:b/>
              <w:sz w:val="24"/>
              <w:szCs w:val="24"/>
            </w:rPr>
            <w:t>details,</w:t>
          </w:r>
          <w:r w:rsidRPr="00C97590">
            <w:rPr>
              <w:rFonts w:ascii="HelveticaNeueLT Pro 55 Roman"/>
              <w:b/>
              <w:spacing w:val="-52"/>
              <w:sz w:val="24"/>
              <w:szCs w:val="24"/>
            </w:rPr>
            <w:t xml:space="preserve"> </w:t>
          </w:r>
          <w:r w:rsidRPr="00C97590">
            <w:rPr>
              <w:rFonts w:ascii="HelveticaNeueLT Pro 55 Roman"/>
              <w:b/>
              <w:sz w:val="24"/>
              <w:szCs w:val="24"/>
            </w:rPr>
            <w:t>Notes,</w:t>
          </w:r>
          <w:r w:rsidRPr="00C97590">
            <w:rPr>
              <w:rFonts w:ascii="HelveticaNeueLT Pro 55 Roman"/>
              <w:b/>
              <w:spacing w:val="18"/>
              <w:sz w:val="24"/>
              <w:szCs w:val="24"/>
            </w:rPr>
            <w:t xml:space="preserve"> </w:t>
          </w:r>
          <w:r w:rsidRPr="00C97590">
            <w:rPr>
              <w:rFonts w:ascii="HelveticaNeueLT Pro 55 Roman"/>
              <w:b/>
              <w:sz w:val="24"/>
              <w:szCs w:val="24"/>
            </w:rPr>
            <w:t>Reviews</w:t>
          </w:r>
          <w:r w:rsidRPr="00C97590">
            <w:rPr>
              <w:rFonts w:ascii="HelveticaNeueLT Pro 55 Roman"/>
              <w:b/>
              <w:spacing w:val="19"/>
              <w:sz w:val="24"/>
              <w:szCs w:val="24"/>
            </w:rPr>
            <w:t xml:space="preserve"> </w:t>
          </w:r>
          <w:r w:rsidRPr="00C97590">
            <w:rPr>
              <w:rFonts w:ascii="HelveticaNeueLT Pro 55 Roman"/>
              <w:b/>
              <w:sz w:val="24"/>
              <w:szCs w:val="24"/>
            </w:rPr>
            <w:t>etc.</w:t>
          </w:r>
        </w:p>
      </w:tc>
      <w:tc>
        <w:tcPr>
          <w:tcW w:w="1276" w:type="dxa"/>
          <w:shd w:val="clear" w:color="auto" w:fill="D2EAF9"/>
        </w:tcPr>
        <w:p w14:paraId="093CCADA" w14:textId="77777777" w:rsidR="006274FC" w:rsidRDefault="006274FC" w:rsidP="006274FC">
          <w:pPr>
            <w:pStyle w:val="TableParagraph"/>
            <w:spacing w:line="276" w:lineRule="exact"/>
            <w:ind w:left="10"/>
            <w:jc w:val="center"/>
            <w:rPr>
              <w:rFonts w:ascii="HelveticaNeueLT Pro 55 Roman"/>
              <w:b/>
              <w:color w:val="E30B13"/>
              <w:sz w:val="28"/>
            </w:rPr>
          </w:pPr>
        </w:p>
        <w:p w14:paraId="7C3EB641" w14:textId="77777777" w:rsidR="006274FC" w:rsidRDefault="006274FC" w:rsidP="006274FC">
          <w:pPr>
            <w:pStyle w:val="TableParagraph"/>
            <w:spacing w:line="276" w:lineRule="exact"/>
            <w:ind w:left="10"/>
            <w:jc w:val="center"/>
            <w:rPr>
              <w:rFonts w:ascii="Wingdings" w:hAnsi="Wingdings"/>
              <w:sz w:val="32"/>
            </w:rPr>
          </w:pPr>
          <w:r>
            <w:rPr>
              <w:rFonts w:ascii="HelveticaNeueLT Pro 55 Roman"/>
              <w:b/>
              <w:color w:val="E30B13"/>
              <w:sz w:val="28"/>
            </w:rPr>
            <w:t xml:space="preserve">X  </w:t>
          </w:r>
          <w:r w:rsidRPr="00556A37">
            <w:rPr>
              <w:rFonts w:ascii="Wingdings" w:hAnsi="Wingdings"/>
              <w:b/>
              <w:bCs/>
              <w:color w:val="00B050"/>
              <w:sz w:val="32"/>
            </w:rPr>
            <w:t></w:t>
          </w:r>
        </w:p>
      </w:tc>
    </w:tr>
  </w:tbl>
  <w:p w14:paraId="1C402734" w14:textId="77777777" w:rsidR="00F02EFE" w:rsidRPr="00513DC4" w:rsidRDefault="00F02EFE" w:rsidP="00513D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31BFE" w14:textId="77777777" w:rsidR="00580B6B" w:rsidRPr="00580B6B" w:rsidRDefault="00580B6B" w:rsidP="00BF1681">
    <w:pPr>
      <w:pStyle w:val="Header"/>
      <w:rPr>
        <w:b/>
        <w:bCs/>
        <w:color w:val="E30B13"/>
        <w:spacing w:val="10"/>
        <w:sz w:val="16"/>
        <w:szCs w:val="16"/>
      </w:rPr>
    </w:pPr>
  </w:p>
  <w:p w14:paraId="039A0322" w14:textId="4D09420A" w:rsidR="009A45D6" w:rsidRDefault="00633726" w:rsidP="009A45D6">
    <w:pPr>
      <w:tabs>
        <w:tab w:val="left" w:pos="17152"/>
      </w:tabs>
      <w:ind w:left="213" w:right="4808"/>
      <w:rPr>
        <w:rFonts w:ascii="HelveticaNeueLT Pro 55 Roman"/>
        <w:b/>
        <w:sz w:val="44"/>
        <w:szCs w:val="44"/>
      </w:rPr>
    </w:pPr>
    <w:r>
      <w:rPr>
        <w:rFonts w:ascii="HelveticaNeueLT Pro 55 Roman"/>
        <w:b/>
        <w:color w:val="E30B13"/>
        <w:sz w:val="44"/>
        <w:szCs w:val="44"/>
      </w:rPr>
      <w:t>PD</w:t>
    </w:r>
    <w:r w:rsidR="00BE6A31">
      <w:rPr>
        <w:rFonts w:ascii="HelveticaNeueLT Pro 55 Roman"/>
        <w:b/>
        <w:color w:val="E30B13"/>
        <w:sz w:val="44"/>
        <w:szCs w:val="44"/>
      </w:rPr>
      <w:t xml:space="preserve"> </w:t>
    </w:r>
    <w:r w:rsidR="00580B6B" w:rsidRPr="00CC3DEA">
      <w:rPr>
        <w:rFonts w:ascii="HelveticaNeueLT Pro 55 Roman"/>
        <w:b/>
        <w:color w:val="E30B13"/>
        <w:sz w:val="44"/>
        <w:szCs w:val="44"/>
      </w:rPr>
      <w:t xml:space="preserve"> </w:t>
    </w:r>
    <w:r w:rsidR="00556A37" w:rsidRPr="00CC3DEA">
      <w:rPr>
        <w:rFonts w:ascii="HelveticaNeueLT Pro 55 Roman"/>
        <w:b/>
        <w:color w:val="E30B13"/>
        <w:sz w:val="44"/>
        <w:szCs w:val="44"/>
      </w:rPr>
      <w:t>1</w:t>
    </w:r>
    <w:r w:rsidR="00484B86">
      <w:rPr>
        <w:rFonts w:ascii="HelveticaNeueLT Pro 55 Roman"/>
        <w:b/>
        <w:color w:val="E30B13"/>
        <w:sz w:val="44"/>
        <w:szCs w:val="44"/>
      </w:rPr>
      <w:t>b</w:t>
    </w:r>
    <w:r w:rsidR="00556A37" w:rsidRPr="00CC3DEA">
      <w:rPr>
        <w:rFonts w:ascii="HelveticaNeueLT Pro 55 Roman"/>
        <w:b/>
        <w:sz w:val="44"/>
        <w:szCs w:val="44"/>
      </w:rPr>
      <w:t xml:space="preserve"> </w:t>
    </w:r>
    <w:r w:rsidR="00580B6B" w:rsidRPr="00CC3DEA">
      <w:rPr>
        <w:rFonts w:ascii="HelveticaNeueLT Pro 55 Roman"/>
        <w:b/>
        <w:sz w:val="44"/>
        <w:szCs w:val="44"/>
      </w:rPr>
      <w:t>Project</w:t>
    </w:r>
    <w:r w:rsidR="00580B6B" w:rsidRPr="00CC3DEA">
      <w:rPr>
        <w:rFonts w:ascii="HelveticaNeueLT Pro 55 Roman"/>
        <w:b/>
        <w:spacing w:val="18"/>
        <w:sz w:val="44"/>
        <w:szCs w:val="44"/>
      </w:rPr>
      <w:t xml:space="preserve"> </w:t>
    </w:r>
    <w:r w:rsidR="00580B6B" w:rsidRPr="00CC3DEA">
      <w:rPr>
        <w:rFonts w:ascii="HelveticaNeueLT Pro 55 Roman"/>
        <w:b/>
        <w:sz w:val="44"/>
        <w:szCs w:val="44"/>
      </w:rPr>
      <w:t>CDM</w:t>
    </w:r>
    <w:r w:rsidR="00580B6B" w:rsidRPr="00CC3DEA">
      <w:rPr>
        <w:rFonts w:ascii="HelveticaNeueLT Pro 55 Roman"/>
        <w:b/>
        <w:spacing w:val="19"/>
        <w:sz w:val="44"/>
        <w:szCs w:val="44"/>
      </w:rPr>
      <w:t xml:space="preserve"> &amp; BSA </w:t>
    </w:r>
    <w:r w:rsidR="001E021E">
      <w:rPr>
        <w:rFonts w:ascii="HelveticaNeueLT Pro 55 Roman"/>
        <w:b/>
        <w:sz w:val="44"/>
        <w:szCs w:val="44"/>
      </w:rPr>
      <w:t>Work Stages</w:t>
    </w:r>
    <w:r w:rsidR="00580B6B" w:rsidRPr="00CC3DEA">
      <w:rPr>
        <w:rFonts w:ascii="HelveticaNeueLT Pro 55 Roman"/>
        <w:b/>
        <w:spacing w:val="19"/>
        <w:sz w:val="44"/>
        <w:szCs w:val="44"/>
      </w:rPr>
      <w:t xml:space="preserve"> </w:t>
    </w:r>
    <w:r w:rsidR="001E021E">
      <w:rPr>
        <w:rFonts w:ascii="HelveticaNeueLT Pro 55 Roman"/>
        <w:b/>
        <w:sz w:val="44"/>
        <w:szCs w:val="44"/>
      </w:rPr>
      <w:t>&amp;</w:t>
    </w:r>
    <w:r w:rsidR="00580B6B" w:rsidRPr="00CC3DEA">
      <w:rPr>
        <w:rFonts w:ascii="HelveticaNeueLT Pro 55 Roman"/>
        <w:b/>
        <w:spacing w:val="18"/>
        <w:sz w:val="44"/>
        <w:szCs w:val="44"/>
      </w:rPr>
      <w:t xml:space="preserve"> </w:t>
    </w:r>
    <w:r w:rsidR="00580B6B" w:rsidRPr="00CC3DEA">
      <w:rPr>
        <w:rFonts w:ascii="HelveticaNeueLT Pro 55 Roman"/>
        <w:b/>
        <w:sz w:val="44"/>
        <w:szCs w:val="44"/>
      </w:rPr>
      <w:t>Project</w:t>
    </w:r>
    <w:r w:rsidR="00580B6B" w:rsidRPr="00CC3DEA">
      <w:rPr>
        <w:rFonts w:ascii="HelveticaNeueLT Pro 55 Roman"/>
        <w:b/>
        <w:spacing w:val="18"/>
        <w:sz w:val="44"/>
        <w:szCs w:val="44"/>
      </w:rPr>
      <w:t xml:space="preserve"> </w:t>
    </w:r>
    <w:r w:rsidR="00580B6B" w:rsidRPr="00CC3DEA">
      <w:rPr>
        <w:rFonts w:ascii="HelveticaNeueLT Pro 55 Roman"/>
        <w:b/>
        <w:sz w:val="44"/>
        <w:szCs w:val="44"/>
      </w:rPr>
      <w:t>Team</w:t>
    </w:r>
    <w:r w:rsidR="00580B6B" w:rsidRPr="00CC3DEA">
      <w:rPr>
        <w:rFonts w:ascii="HelveticaNeueLT Pro 55 Roman"/>
        <w:b/>
        <w:spacing w:val="-56"/>
        <w:sz w:val="44"/>
        <w:szCs w:val="44"/>
      </w:rPr>
      <w:t xml:space="preserve"> </w:t>
    </w:r>
    <w:r w:rsidR="00BE6A31">
      <w:rPr>
        <w:rFonts w:ascii="HelveticaNeueLT Pro 55 Roman"/>
        <w:b/>
        <w:sz w:val="44"/>
        <w:szCs w:val="44"/>
      </w:rPr>
      <w:t>Appointments</w:t>
    </w:r>
    <w:r w:rsidR="009A45D6">
      <w:rPr>
        <w:rFonts w:ascii="HelveticaNeueLT Pro 55 Roman"/>
        <w:b/>
        <w:sz w:val="44"/>
        <w:szCs w:val="44"/>
      </w:rPr>
      <w:t xml:space="preserve">  </w:t>
    </w:r>
  </w:p>
  <w:p w14:paraId="1446208B" w14:textId="36AE4CF2" w:rsidR="00580B6B" w:rsidRPr="00CC3DEA" w:rsidRDefault="00D35BD5" w:rsidP="009A45D6">
    <w:pPr>
      <w:tabs>
        <w:tab w:val="left" w:pos="17152"/>
      </w:tabs>
      <w:ind w:left="213" w:right="4808"/>
      <w:rPr>
        <w:rFonts w:ascii="HelveticaNeueLT Pro 55 Roman"/>
        <w:b/>
        <w:sz w:val="44"/>
        <w:szCs w:val="44"/>
      </w:rPr>
    </w:pPr>
    <w:r w:rsidRPr="00D35BD5">
      <w:rPr>
        <w:rFonts w:ascii="HelveticaNeueLT Pro 55 Roman" w:hAnsi="HelveticaNeueLT Pro 55 Roman"/>
        <w:color w:val="FF0000"/>
      </w:rPr>
      <w:t xml:space="preserve">(as </w:t>
    </w:r>
    <w:r w:rsidR="0039123C" w:rsidRPr="00D35BD5">
      <w:rPr>
        <w:rFonts w:ascii="HelveticaNeueLT Pro 55 Roman" w:hAnsi="HelveticaNeueLT Pro 55 Roman"/>
        <w:color w:val="FF0000"/>
      </w:rPr>
      <w:t>R</w:t>
    </w:r>
    <w:r w:rsidR="0039123C">
      <w:rPr>
        <w:rFonts w:ascii="HelveticaNeueLT Pro 55 Roman" w:hAnsi="HelveticaNeueLT Pro 55 Roman"/>
        <w:color w:val="FF0000"/>
      </w:rPr>
      <w:t>IB</w:t>
    </w:r>
    <w:r w:rsidR="0039123C" w:rsidRPr="00D35BD5">
      <w:rPr>
        <w:rFonts w:ascii="HelveticaNeueLT Pro 55 Roman" w:hAnsi="HelveticaNeueLT Pro 55 Roman"/>
        <w:color w:val="FF0000"/>
      </w:rPr>
      <w:t>A</w:t>
    </w:r>
    <w:r w:rsidR="0039123C">
      <w:rPr>
        <w:rFonts w:ascii="HelveticaNeueLT Pro 55 Roman" w:hAnsi="HelveticaNeueLT Pro 55 Roman"/>
        <w:color w:val="FF0000"/>
      </w:rPr>
      <w:t xml:space="preserve"> </w:t>
    </w:r>
    <w:r w:rsidR="0039123C" w:rsidRPr="00D35BD5">
      <w:rPr>
        <w:rFonts w:ascii="HelveticaNeueLT Pro 55 Roman" w:hAnsi="HelveticaNeueLT Pro 55 Roman"/>
        <w:color w:val="FF0000"/>
      </w:rPr>
      <w:t>plan</w:t>
    </w:r>
    <w:r w:rsidRPr="00D35BD5">
      <w:rPr>
        <w:rFonts w:ascii="HelveticaNeueLT Pro 55 Roman" w:hAnsi="HelveticaNeueLT Pro 55 Roman"/>
        <w:color w:val="FF0000"/>
      </w:rPr>
      <w:t xml:space="preserve"> of Work &amp; L153 Reg 4</w:t>
    </w:r>
    <w:r>
      <w:rPr>
        <w:rFonts w:ascii="HelveticaNeueLT Pro 55 Roman" w:hAnsi="HelveticaNeueLT Pro 55 Roman"/>
        <w:color w:val="FF000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53729" w14:textId="6E494FE7" w:rsidR="00647283" w:rsidRPr="00461BB1" w:rsidRDefault="002D6E8C" w:rsidP="00647283">
    <w:pPr>
      <w:spacing w:line="268" w:lineRule="auto"/>
      <w:ind w:left="213" w:right="5503"/>
      <w:rPr>
        <w:b/>
        <w:spacing w:val="-56"/>
        <w:sz w:val="24"/>
        <w:szCs w:val="24"/>
      </w:rPr>
    </w:pPr>
    <w:r>
      <w:rPr>
        <w:rFonts w:ascii="HelveticaNeueLT Pro 55 Roman"/>
        <w:b/>
        <w:color w:val="E30B13"/>
        <w:sz w:val="44"/>
        <w:szCs w:val="44"/>
      </w:rPr>
      <w:t>PD</w:t>
    </w:r>
    <w:r w:rsidR="00BE6A31">
      <w:rPr>
        <w:rFonts w:ascii="HelveticaNeueLT Pro 55 Roman"/>
        <w:b/>
        <w:color w:val="E30B13"/>
        <w:sz w:val="44"/>
        <w:szCs w:val="44"/>
      </w:rPr>
      <w:t xml:space="preserve"> </w:t>
    </w:r>
    <w:r w:rsidR="00647283" w:rsidRPr="00CC3DEA">
      <w:rPr>
        <w:rFonts w:ascii="HelveticaNeueLT Pro 55 Roman"/>
        <w:b/>
        <w:color w:val="E30B13"/>
        <w:sz w:val="44"/>
        <w:szCs w:val="44"/>
      </w:rPr>
      <w:t xml:space="preserve"> </w:t>
    </w:r>
    <w:r w:rsidR="00556A37" w:rsidRPr="00CC3DEA">
      <w:rPr>
        <w:rFonts w:ascii="HelveticaNeueLT Pro 55 Roman"/>
        <w:b/>
        <w:color w:val="E30B13"/>
        <w:sz w:val="44"/>
        <w:szCs w:val="44"/>
      </w:rPr>
      <w:t>2</w:t>
    </w:r>
    <w:r w:rsidR="00556A37">
      <w:rPr>
        <w:rFonts w:ascii="HelveticaNeueLT Pro 55 Roman"/>
        <w:b/>
        <w:color w:val="E30B13"/>
        <w:sz w:val="44"/>
        <w:szCs w:val="44"/>
      </w:rPr>
      <w:t xml:space="preserve"> </w:t>
    </w:r>
    <w:r w:rsidR="00647283" w:rsidRPr="00CC3DEA">
      <w:rPr>
        <w:rFonts w:ascii="HelveticaNeueLT Pro 55 Roman"/>
        <w:b/>
        <w:sz w:val="44"/>
        <w:szCs w:val="44"/>
      </w:rPr>
      <w:t>Site</w:t>
    </w:r>
    <w:r w:rsidR="00647283" w:rsidRPr="00CC3DEA">
      <w:rPr>
        <w:rFonts w:ascii="HelveticaNeueLT Pro 55 Roman"/>
        <w:b/>
        <w:spacing w:val="23"/>
        <w:sz w:val="44"/>
        <w:szCs w:val="44"/>
      </w:rPr>
      <w:t xml:space="preserve"> </w:t>
    </w:r>
    <w:r w:rsidR="00647283" w:rsidRPr="00CC3DEA">
      <w:rPr>
        <w:rFonts w:ascii="HelveticaNeueLT Pro 55 Roman"/>
        <w:b/>
        <w:sz w:val="44"/>
        <w:szCs w:val="44"/>
      </w:rPr>
      <w:t>Investigation,</w:t>
    </w:r>
    <w:r w:rsidR="0031259B">
      <w:rPr>
        <w:rFonts w:ascii="HelveticaNeueLT Pro 55 Roman"/>
        <w:b/>
        <w:sz w:val="44"/>
        <w:szCs w:val="44"/>
      </w:rPr>
      <w:t xml:space="preserve"> </w:t>
    </w:r>
    <w:r w:rsidR="00647283" w:rsidRPr="00CC3DEA">
      <w:rPr>
        <w:rFonts w:ascii="HelveticaNeueLT Pro 55 Roman"/>
        <w:b/>
        <w:sz w:val="44"/>
        <w:szCs w:val="44"/>
      </w:rPr>
      <w:t>Survey</w:t>
    </w:r>
    <w:r w:rsidR="00647283" w:rsidRPr="00CC3DEA">
      <w:rPr>
        <w:rFonts w:ascii="HelveticaNeueLT Pro 55 Roman"/>
        <w:b/>
        <w:spacing w:val="23"/>
        <w:sz w:val="44"/>
        <w:szCs w:val="44"/>
      </w:rPr>
      <w:t xml:space="preserve"> &amp; Regulations </w:t>
    </w:r>
    <w:r w:rsidR="00647283" w:rsidRPr="00CC3DEA">
      <w:rPr>
        <w:rFonts w:ascii="HelveticaNeueLT Pro 55 Roman"/>
        <w:b/>
        <w:sz w:val="44"/>
        <w:szCs w:val="44"/>
      </w:rPr>
      <w:t>Data</w:t>
    </w:r>
    <w:r w:rsidR="00647283" w:rsidRPr="00CC3DEA">
      <w:rPr>
        <w:rFonts w:ascii="HelveticaNeueLT Pro 55 Roman"/>
        <w:b/>
        <w:spacing w:val="23"/>
        <w:sz w:val="44"/>
        <w:szCs w:val="44"/>
      </w:rPr>
      <w:t xml:space="preserve"> </w:t>
    </w:r>
    <w:r w:rsidR="00647283" w:rsidRPr="00CC3DEA">
      <w:rPr>
        <w:rFonts w:ascii="HelveticaNeueLT Pro 55 Roman"/>
        <w:b/>
        <w:sz w:val="44"/>
        <w:szCs w:val="44"/>
      </w:rPr>
      <w:t>Tracker</w:t>
    </w:r>
    <w:r w:rsidR="00647283" w:rsidRPr="00CC3DEA">
      <w:rPr>
        <w:rFonts w:ascii="HelveticaNeueLT Pro 55 Roman"/>
        <w:b/>
        <w:spacing w:val="-56"/>
        <w:sz w:val="44"/>
        <w:szCs w:val="44"/>
      </w:rPr>
      <w:t xml:space="preserve"> </w:t>
    </w:r>
  </w:p>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46"/>
      <w:gridCol w:w="7938"/>
      <w:gridCol w:w="11623"/>
      <w:gridCol w:w="1276"/>
    </w:tblGrid>
    <w:tr w:rsidR="00647283" w14:paraId="3A61333E" w14:textId="77777777" w:rsidTr="00454DFD">
      <w:trPr>
        <w:trHeight w:val="539"/>
      </w:trPr>
      <w:tc>
        <w:tcPr>
          <w:tcW w:w="846" w:type="dxa"/>
          <w:shd w:val="clear" w:color="auto" w:fill="D2EAF9"/>
        </w:tcPr>
        <w:p w14:paraId="370EF63A" w14:textId="77777777" w:rsidR="00647283" w:rsidRPr="00454DFD" w:rsidRDefault="00647283" w:rsidP="00647283">
          <w:pPr>
            <w:pStyle w:val="TableParagraph"/>
            <w:spacing w:before="58"/>
            <w:ind w:left="107"/>
            <w:rPr>
              <w:rFonts w:ascii="HelveticaNeueLT Pro 55 Roman"/>
              <w:b/>
              <w:sz w:val="28"/>
              <w:szCs w:val="28"/>
            </w:rPr>
          </w:pPr>
          <w:r w:rsidRPr="00454DFD">
            <w:rPr>
              <w:rFonts w:ascii="HelveticaNeueLT Pro 55 Roman"/>
              <w:b/>
              <w:sz w:val="28"/>
              <w:szCs w:val="28"/>
            </w:rPr>
            <w:t>Ref</w:t>
          </w:r>
        </w:p>
      </w:tc>
      <w:tc>
        <w:tcPr>
          <w:tcW w:w="7938" w:type="dxa"/>
          <w:shd w:val="clear" w:color="auto" w:fill="D2EAF9"/>
        </w:tcPr>
        <w:p w14:paraId="5408CD69" w14:textId="77777777" w:rsidR="00647283" w:rsidRPr="00454DFD" w:rsidRDefault="00647283" w:rsidP="00647283">
          <w:pPr>
            <w:pStyle w:val="TableParagraph"/>
            <w:spacing w:before="58"/>
            <w:ind w:left="107"/>
            <w:rPr>
              <w:rFonts w:ascii="HelveticaNeueLT Pro 55 Roman"/>
              <w:b/>
              <w:sz w:val="28"/>
              <w:szCs w:val="28"/>
            </w:rPr>
          </w:pPr>
          <w:r w:rsidRPr="00454DFD">
            <w:rPr>
              <w:rFonts w:ascii="HelveticaNeueLT Pro 55 Roman"/>
              <w:b/>
              <w:sz w:val="28"/>
              <w:szCs w:val="28"/>
            </w:rPr>
            <w:t>Item</w:t>
          </w:r>
        </w:p>
      </w:tc>
      <w:tc>
        <w:tcPr>
          <w:tcW w:w="11623" w:type="dxa"/>
          <w:shd w:val="clear" w:color="auto" w:fill="D2EAF9"/>
        </w:tcPr>
        <w:p w14:paraId="70BD13C7" w14:textId="3A42AE95" w:rsidR="00647283" w:rsidRPr="00454DFD" w:rsidRDefault="00647283" w:rsidP="00647283">
          <w:pPr>
            <w:pStyle w:val="TableParagraph"/>
            <w:spacing w:before="58"/>
            <w:ind w:left="106"/>
            <w:rPr>
              <w:rFonts w:ascii="HelveticaNeueLT Pro 55 Roman"/>
              <w:b/>
              <w:sz w:val="28"/>
              <w:szCs w:val="28"/>
            </w:rPr>
          </w:pPr>
          <w:r w:rsidRPr="00454DFD">
            <w:rPr>
              <w:rFonts w:ascii="HelveticaNeueLT Pro 55 Roman"/>
              <w:b/>
              <w:spacing w:val="-4"/>
              <w:sz w:val="28"/>
              <w:szCs w:val="28"/>
            </w:rPr>
            <w:t>Action</w:t>
          </w:r>
          <w:r w:rsidRPr="00454DFD">
            <w:rPr>
              <w:rFonts w:ascii="HelveticaNeueLT Pro 55 Roman"/>
              <w:b/>
              <w:spacing w:val="-7"/>
              <w:sz w:val="28"/>
              <w:szCs w:val="28"/>
            </w:rPr>
            <w:t xml:space="preserve"> </w:t>
          </w:r>
          <w:r w:rsidRPr="00454DFD">
            <w:rPr>
              <w:rFonts w:ascii="HelveticaNeueLT Pro 55 Roman"/>
              <w:b/>
              <w:spacing w:val="-4"/>
              <w:sz w:val="28"/>
              <w:szCs w:val="28"/>
            </w:rPr>
            <w:t>Owner/Notes</w:t>
          </w:r>
          <w:r w:rsidR="00C07359">
            <w:rPr>
              <w:rFonts w:ascii="HelveticaNeueLT Pro 55 Roman"/>
              <w:b/>
              <w:spacing w:val="-4"/>
              <w:sz w:val="28"/>
              <w:szCs w:val="28"/>
            </w:rPr>
            <w:t>/ Link to database</w:t>
          </w:r>
        </w:p>
      </w:tc>
      <w:tc>
        <w:tcPr>
          <w:tcW w:w="1276" w:type="dxa"/>
          <w:tcBorders>
            <w:top w:val="single" w:sz="2" w:space="0" w:color="E30B13"/>
          </w:tcBorders>
          <w:shd w:val="clear" w:color="auto" w:fill="D2EAF9"/>
        </w:tcPr>
        <w:p w14:paraId="4D96219B" w14:textId="77777777" w:rsidR="0016075F" w:rsidRDefault="0016075F" w:rsidP="003348CE">
          <w:pPr>
            <w:pStyle w:val="TableParagraph"/>
            <w:spacing w:line="276" w:lineRule="exact"/>
            <w:ind w:left="10"/>
            <w:jc w:val="center"/>
            <w:rPr>
              <w:rFonts w:ascii="HelveticaNeueLT Pro 55 Roman"/>
              <w:b/>
              <w:color w:val="E30B13"/>
              <w:sz w:val="36"/>
              <w:szCs w:val="36"/>
            </w:rPr>
          </w:pPr>
        </w:p>
        <w:p w14:paraId="19F3D5E3" w14:textId="69752DAD" w:rsidR="00647283" w:rsidRPr="003348CE" w:rsidRDefault="0016075F" w:rsidP="003348CE">
          <w:pPr>
            <w:pStyle w:val="TableParagraph"/>
            <w:spacing w:line="276" w:lineRule="exact"/>
            <w:ind w:left="10"/>
            <w:jc w:val="center"/>
            <w:rPr>
              <w:rFonts w:ascii="HelveticaNeueLT Pro 55 Roman"/>
              <w:b/>
              <w:sz w:val="36"/>
              <w:szCs w:val="36"/>
            </w:rPr>
          </w:pPr>
          <w:r w:rsidRPr="0016075F">
            <w:rPr>
              <w:rFonts w:ascii="Wingdings" w:hAnsi="Wingdings"/>
              <w:color w:val="FF0000"/>
              <w:sz w:val="36"/>
              <w:szCs w:val="36"/>
            </w:rPr>
            <w:t>x</w:t>
          </w:r>
          <w:r w:rsidR="003348CE" w:rsidRPr="003348CE">
            <w:rPr>
              <w:rFonts w:ascii="Wingdings" w:hAnsi="Wingdings"/>
              <w:color w:val="00B050"/>
              <w:sz w:val="36"/>
              <w:szCs w:val="36"/>
            </w:rPr>
            <w:t></w:t>
          </w:r>
        </w:p>
      </w:tc>
    </w:tr>
  </w:tbl>
  <w:p w14:paraId="0C895191" w14:textId="1133E9D0" w:rsidR="00647283" w:rsidRPr="00CC3DEA" w:rsidRDefault="00647283" w:rsidP="006059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6ABC1" w14:textId="03A9345C" w:rsidR="00605920" w:rsidRDefault="00605920" w:rsidP="00605920">
    <w:pPr>
      <w:spacing w:before="216"/>
      <w:ind w:left="213"/>
      <w:rPr>
        <w:rFonts w:ascii="HelveticaNeueLT Pro 55 Roman" w:hAnsi="HelveticaNeueLT Pro 55 Roman"/>
        <w:b/>
        <w:color w:val="FF0000"/>
        <w:spacing w:val="24"/>
        <w:sz w:val="28"/>
        <w:szCs w:val="28"/>
      </w:rPr>
    </w:pPr>
    <w:r w:rsidRPr="00CC3DEA">
      <w:rPr>
        <w:rFonts w:ascii="HelveticaNeueLT Pro 55 Roman"/>
        <w:b/>
        <w:spacing w:val="-56"/>
        <w:sz w:val="44"/>
        <w:szCs w:val="44"/>
      </w:rPr>
      <w:t xml:space="preserve"> </w:t>
    </w:r>
    <w:r w:rsidRPr="00497D90">
      <w:rPr>
        <w:rFonts w:ascii="HelveticaNeueLT Pro 55 Roman" w:hAnsi="HelveticaNeueLT Pro 55 Roman"/>
        <w:b/>
        <w:spacing w:val="-56"/>
        <w:sz w:val="24"/>
        <w:szCs w:val="24"/>
      </w:rPr>
      <w:t>(</w:t>
    </w:r>
    <w:r>
      <w:rPr>
        <w:rFonts w:ascii="HelveticaNeueLT Pro 55 Roman" w:hAnsi="HelveticaNeueLT Pro 55 Roman"/>
        <w:b/>
        <w:color w:val="E30B13"/>
        <w:sz w:val="44"/>
        <w:szCs w:val="44"/>
      </w:rPr>
      <w:t xml:space="preserve">PD &amp; D </w:t>
    </w:r>
    <w:r w:rsidRPr="00CC3DEA">
      <w:rPr>
        <w:rFonts w:ascii="HelveticaNeueLT Pro 55 Roman" w:hAnsi="HelveticaNeueLT Pro 55 Roman"/>
        <w:b/>
        <w:color w:val="E30B13"/>
        <w:sz w:val="44"/>
        <w:szCs w:val="44"/>
      </w:rPr>
      <w:t>3</w:t>
    </w:r>
    <w:r>
      <w:rPr>
        <w:rFonts w:ascii="HelveticaNeueLT Pro 55 Roman" w:hAnsi="HelveticaNeueLT Pro 55 Roman"/>
        <w:b/>
        <w:color w:val="E30B13"/>
        <w:sz w:val="44"/>
        <w:szCs w:val="44"/>
      </w:rPr>
      <w:t xml:space="preserve">a </w:t>
    </w:r>
    <w:r w:rsidRPr="007D7F5B">
      <w:rPr>
        <w:rFonts w:ascii="HelveticaNeueLT Pro 55 Roman" w:hAnsi="HelveticaNeueLT Pro 55 Roman"/>
        <w:b/>
        <w:sz w:val="44"/>
        <w:szCs w:val="44"/>
        <w:highlight w:val="yellow"/>
      </w:rPr>
      <w:t>Schedule</w:t>
    </w:r>
    <w:r w:rsidRPr="00CC3DEA">
      <w:rPr>
        <w:rFonts w:ascii="HelveticaNeueLT Pro 55 Roman" w:hAnsi="HelveticaNeueLT Pro 55 Roman"/>
        <w:b/>
        <w:spacing w:val="24"/>
        <w:sz w:val="44"/>
        <w:szCs w:val="44"/>
      </w:rPr>
      <w:t xml:space="preserve"> </w:t>
    </w:r>
    <w:r w:rsidRPr="00CC3DEA">
      <w:rPr>
        <w:rFonts w:ascii="HelveticaNeueLT Pro 55 Roman" w:hAnsi="HelveticaNeueLT Pro 55 Roman"/>
        <w:b/>
        <w:sz w:val="44"/>
        <w:szCs w:val="44"/>
      </w:rPr>
      <w:t>of</w:t>
    </w:r>
    <w:r w:rsidRPr="00CC3DEA">
      <w:rPr>
        <w:rFonts w:ascii="HelveticaNeueLT Pro 55 Roman" w:hAnsi="HelveticaNeueLT Pro 55 Roman"/>
        <w:b/>
        <w:spacing w:val="24"/>
        <w:sz w:val="44"/>
        <w:szCs w:val="44"/>
      </w:rPr>
      <w:t xml:space="preserve"> </w:t>
    </w:r>
    <w:r w:rsidRPr="00CC3DEA">
      <w:rPr>
        <w:rFonts w:ascii="HelveticaNeueLT Pro 55 Roman" w:hAnsi="HelveticaNeueLT Pro 55 Roman"/>
        <w:b/>
        <w:sz w:val="44"/>
        <w:szCs w:val="44"/>
      </w:rPr>
      <w:t>Significant</w:t>
    </w:r>
    <w:r w:rsidRPr="00CC3DEA">
      <w:rPr>
        <w:rFonts w:ascii="HelveticaNeueLT Pro 55 Roman" w:hAnsi="HelveticaNeueLT Pro 55 Roman"/>
        <w:b/>
        <w:spacing w:val="24"/>
        <w:sz w:val="44"/>
        <w:szCs w:val="44"/>
      </w:rPr>
      <w:t xml:space="preserve"> </w:t>
    </w:r>
    <w:r w:rsidR="004A4464">
      <w:rPr>
        <w:rFonts w:ascii="HelveticaNeueLT Pro 55 Roman" w:hAnsi="HelveticaNeueLT Pro 55 Roman"/>
        <w:b/>
        <w:spacing w:val="24"/>
        <w:sz w:val="44"/>
        <w:szCs w:val="44"/>
      </w:rPr>
      <w:t xml:space="preserve">Risks </w:t>
    </w:r>
    <w:r w:rsidRPr="00CC3DEA">
      <w:rPr>
        <w:rFonts w:ascii="HelveticaNeueLT Pro 55 Roman" w:hAnsi="HelveticaNeueLT Pro 55 Roman"/>
        <w:b/>
        <w:sz w:val="44"/>
        <w:szCs w:val="44"/>
      </w:rPr>
      <w:t>CDM</w:t>
    </w:r>
    <w:r w:rsidRPr="00CC3DEA">
      <w:rPr>
        <w:rFonts w:ascii="HelveticaNeueLT Pro 55 Roman" w:hAnsi="HelveticaNeueLT Pro 55 Roman"/>
        <w:b/>
        <w:spacing w:val="25"/>
        <w:sz w:val="44"/>
        <w:szCs w:val="44"/>
      </w:rPr>
      <w:t xml:space="preserve"> &amp; Critical BSA</w:t>
    </w:r>
    <w:r>
      <w:rPr>
        <w:rFonts w:ascii="HelveticaNeueLT Pro 55 Roman" w:hAnsi="HelveticaNeueLT Pro 55 Roman"/>
        <w:b/>
        <w:spacing w:val="25"/>
        <w:sz w:val="44"/>
        <w:szCs w:val="44"/>
      </w:rPr>
      <w:t>/BRegs</w:t>
    </w:r>
    <w:r w:rsidRPr="00CC3DEA">
      <w:rPr>
        <w:rFonts w:ascii="HelveticaNeueLT Pro 55 Roman" w:hAnsi="HelveticaNeueLT Pro 55 Roman"/>
        <w:b/>
        <w:spacing w:val="25"/>
        <w:sz w:val="44"/>
        <w:szCs w:val="44"/>
      </w:rPr>
      <w:t xml:space="preserve"> </w:t>
    </w:r>
    <w:r w:rsidR="004A4464">
      <w:rPr>
        <w:rFonts w:ascii="HelveticaNeueLT Pro 55 Roman" w:hAnsi="HelveticaNeueLT Pro 55 Roman"/>
        <w:b/>
        <w:sz w:val="44"/>
        <w:szCs w:val="44"/>
      </w:rPr>
      <w:t>Elements</w:t>
    </w:r>
    <w:r w:rsidRPr="00CC3DEA">
      <w:rPr>
        <w:rFonts w:ascii="HelveticaNeueLT Pro 55 Roman" w:hAnsi="HelveticaNeueLT Pro 55 Roman"/>
        <w:b/>
        <w:spacing w:val="24"/>
        <w:sz w:val="44"/>
        <w:szCs w:val="44"/>
      </w:rPr>
      <w:t xml:space="preserve"> </w:t>
    </w:r>
    <w:r w:rsidR="00D105E0" w:rsidRPr="00CE6BA2">
      <w:rPr>
        <w:rFonts w:ascii="HelveticaNeueLT Pro 55 Roman" w:hAnsi="HelveticaNeueLT Pro 55 Roman"/>
        <w:b/>
        <w:color w:val="FF0000"/>
        <w:spacing w:val="24"/>
        <w:sz w:val="28"/>
        <w:szCs w:val="28"/>
        <w:highlight w:val="yellow"/>
      </w:rPr>
      <w:t>( Executive Summary)</w:t>
    </w:r>
  </w:p>
  <w:tbl>
    <w:tblPr>
      <w:tblW w:w="21971"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788"/>
      <w:gridCol w:w="11199"/>
      <w:gridCol w:w="1984"/>
    </w:tblGrid>
    <w:tr w:rsidR="00D105E0" w14:paraId="46C2541D" w14:textId="77777777" w:rsidTr="00630B3F">
      <w:trPr>
        <w:trHeight w:val="415"/>
      </w:trPr>
      <w:tc>
        <w:tcPr>
          <w:tcW w:w="21971" w:type="dxa"/>
          <w:gridSpan w:val="3"/>
          <w:tcBorders>
            <w:left w:val="single" w:sz="2" w:space="0" w:color="191919"/>
          </w:tcBorders>
          <w:shd w:val="clear" w:color="auto" w:fill="B9E1F7"/>
        </w:tcPr>
        <w:p w14:paraId="519E7383" w14:textId="77777777" w:rsidR="00D105E0" w:rsidRDefault="00D105E0" w:rsidP="00D105E0">
          <w:pPr>
            <w:pStyle w:val="BodyText"/>
            <w:spacing w:before="120"/>
            <w:ind w:left="215"/>
            <w:rPr>
              <w:rFonts w:ascii="HelveticaNeueLT Pro 55 Roman"/>
              <w:b/>
            </w:rPr>
          </w:pPr>
          <w:r>
            <w:rPr>
              <w:rFonts w:ascii="HelveticaNeueLT Pro 55 Roman"/>
              <w:b/>
            </w:rPr>
            <w:t>*</w:t>
          </w:r>
          <w:r>
            <w:rPr>
              <w:rFonts w:ascii="HelveticaNeueLT Pro 55 Roman"/>
              <w:b/>
              <w:spacing w:val="21"/>
            </w:rPr>
            <w:t xml:space="preserve"> </w:t>
          </w:r>
          <w:r w:rsidRPr="00755C17">
            <w:rPr>
              <w:rFonts w:ascii="HelveticaNeueLT Pro 55 Roman"/>
              <w:b/>
            </w:rPr>
            <w:t>Significant</w:t>
          </w:r>
          <w:r w:rsidRPr="00755C17">
            <w:rPr>
              <w:rFonts w:ascii="HelveticaNeueLT Pro 55 Roman"/>
              <w:b/>
              <w:spacing w:val="22"/>
            </w:rPr>
            <w:t xml:space="preserve"> </w:t>
          </w:r>
          <w:r w:rsidRPr="00755C17">
            <w:rPr>
              <w:rFonts w:ascii="HelveticaNeueLT Pro 55 Roman"/>
              <w:b/>
            </w:rPr>
            <w:t>risks</w:t>
          </w:r>
          <w:r>
            <w:rPr>
              <w:rFonts w:ascii="HelveticaNeueLT Pro 55 Roman"/>
              <w:b/>
              <w:spacing w:val="22"/>
            </w:rPr>
            <w:t xml:space="preserve"> </w:t>
          </w:r>
          <w:r>
            <w:t>not</w:t>
          </w:r>
          <w:r>
            <w:rPr>
              <w:spacing w:val="22"/>
            </w:rPr>
            <w:t xml:space="preserve"> </w:t>
          </w:r>
          <w:r>
            <w:t>necessarily</w:t>
          </w:r>
          <w:r>
            <w:rPr>
              <w:spacing w:val="21"/>
            </w:rPr>
            <w:t xml:space="preserve"> </w:t>
          </w:r>
          <w:r>
            <w:t>those</w:t>
          </w:r>
          <w:r>
            <w:rPr>
              <w:spacing w:val="22"/>
            </w:rPr>
            <w:t xml:space="preserve"> </w:t>
          </w:r>
          <w:r>
            <w:t>that</w:t>
          </w:r>
          <w:r>
            <w:rPr>
              <w:spacing w:val="22"/>
            </w:rPr>
            <w:t xml:space="preserve"> </w:t>
          </w:r>
          <w:r>
            <w:t>involve</w:t>
          </w:r>
          <w:r>
            <w:rPr>
              <w:spacing w:val="22"/>
            </w:rPr>
            <w:t xml:space="preserve"> </w:t>
          </w:r>
          <w:r>
            <w:t>the</w:t>
          </w:r>
          <w:r>
            <w:rPr>
              <w:spacing w:val="21"/>
            </w:rPr>
            <w:t xml:space="preserve"> </w:t>
          </w:r>
          <w:r>
            <w:t>greatest</w:t>
          </w:r>
          <w:r>
            <w:rPr>
              <w:spacing w:val="22"/>
            </w:rPr>
            <w:t xml:space="preserve"> </w:t>
          </w:r>
          <w:r>
            <w:t>risks,</w:t>
          </w:r>
          <w:r>
            <w:rPr>
              <w:spacing w:val="22"/>
            </w:rPr>
            <w:t xml:space="preserve"> </w:t>
          </w:r>
          <w:r>
            <w:t>but</w:t>
          </w:r>
          <w:r>
            <w:rPr>
              <w:spacing w:val="22"/>
            </w:rPr>
            <w:t xml:space="preserve"> </w:t>
          </w:r>
          <w:r>
            <w:t>those</w:t>
          </w:r>
          <w:r>
            <w:rPr>
              <w:spacing w:val="21"/>
            </w:rPr>
            <w:t xml:space="preserve"> </w:t>
          </w:r>
          <w:r>
            <w:t>(including</w:t>
          </w:r>
          <w:r>
            <w:rPr>
              <w:spacing w:val="22"/>
            </w:rPr>
            <w:t xml:space="preserve"> </w:t>
          </w:r>
          <w:r>
            <w:t>health</w:t>
          </w:r>
          <w:r>
            <w:rPr>
              <w:spacing w:val="22"/>
            </w:rPr>
            <w:t xml:space="preserve"> </w:t>
          </w:r>
          <w:r>
            <w:t>risks)</w:t>
          </w:r>
          <w:r>
            <w:rPr>
              <w:spacing w:val="22"/>
            </w:rPr>
            <w:t xml:space="preserve"> </w:t>
          </w:r>
          <w:r>
            <w:t>that</w:t>
          </w:r>
          <w:r>
            <w:rPr>
              <w:spacing w:val="22"/>
            </w:rPr>
            <w:t xml:space="preserve"> </w:t>
          </w:r>
          <w:r>
            <w:t>are</w:t>
          </w:r>
          <w:r>
            <w:rPr>
              <w:spacing w:val="21"/>
            </w:rPr>
            <w:t xml:space="preserve"> </w:t>
          </w:r>
          <w:r>
            <w:t>not</w:t>
          </w:r>
          <w:r>
            <w:rPr>
              <w:spacing w:val="22"/>
            </w:rPr>
            <w:t xml:space="preserve"> </w:t>
          </w:r>
          <w:r>
            <w:t>likely</w:t>
          </w:r>
          <w:r>
            <w:rPr>
              <w:spacing w:val="22"/>
            </w:rPr>
            <w:t xml:space="preserve"> </w:t>
          </w:r>
          <w:r>
            <w:t>to</w:t>
          </w:r>
          <w:r>
            <w:rPr>
              <w:spacing w:val="22"/>
            </w:rPr>
            <w:t xml:space="preserve"> </w:t>
          </w:r>
          <w:r>
            <w:t>be</w:t>
          </w:r>
          <w:r>
            <w:rPr>
              <w:spacing w:val="21"/>
            </w:rPr>
            <w:t xml:space="preserve"> </w:t>
          </w:r>
          <w:r>
            <w:t>obvious,</w:t>
          </w:r>
          <w:r>
            <w:rPr>
              <w:spacing w:val="22"/>
            </w:rPr>
            <w:t xml:space="preserve"> </w:t>
          </w:r>
          <w:r>
            <w:t>are</w:t>
          </w:r>
          <w:r>
            <w:rPr>
              <w:spacing w:val="22"/>
            </w:rPr>
            <w:t xml:space="preserve"> </w:t>
          </w:r>
          <w:r>
            <w:t>unusual,</w:t>
          </w:r>
          <w:r>
            <w:rPr>
              <w:spacing w:val="22"/>
            </w:rPr>
            <w:t xml:space="preserve"> </w:t>
          </w:r>
          <w:r>
            <w:t>or</w:t>
          </w:r>
          <w:r>
            <w:rPr>
              <w:spacing w:val="21"/>
            </w:rPr>
            <w:t xml:space="preserve"> </w:t>
          </w:r>
          <w:r>
            <w:t>likely</w:t>
          </w:r>
          <w:r>
            <w:rPr>
              <w:spacing w:val="22"/>
            </w:rPr>
            <w:t xml:space="preserve"> </w:t>
          </w:r>
          <w:r>
            <w:t>to</w:t>
          </w:r>
          <w:r>
            <w:rPr>
              <w:spacing w:val="22"/>
            </w:rPr>
            <w:t xml:space="preserve"> </w:t>
          </w:r>
          <w:r>
            <w:t>be</w:t>
          </w:r>
          <w:r>
            <w:rPr>
              <w:spacing w:val="22"/>
            </w:rPr>
            <w:t xml:space="preserve"> </w:t>
          </w:r>
          <w:r>
            <w:t>difficult</w:t>
          </w:r>
          <w:r>
            <w:rPr>
              <w:spacing w:val="22"/>
            </w:rPr>
            <w:t xml:space="preserve"> </w:t>
          </w:r>
          <w:r>
            <w:t>to</w:t>
          </w:r>
          <w:r>
            <w:rPr>
              <w:spacing w:val="21"/>
            </w:rPr>
            <w:t xml:space="preserve"> </w:t>
          </w:r>
          <w:r>
            <w:t>manage</w:t>
          </w:r>
          <w:r>
            <w:rPr>
              <w:spacing w:val="22"/>
            </w:rPr>
            <w:t xml:space="preserve"> </w:t>
          </w:r>
          <w:r>
            <w:t>effectively</w:t>
          </w:r>
          <w:r>
            <w:rPr>
              <w:spacing w:val="22"/>
            </w:rPr>
            <w:t xml:space="preserve"> </w:t>
          </w:r>
          <w:r>
            <w:t>(Ref.</w:t>
          </w:r>
          <w:r>
            <w:rPr>
              <w:spacing w:val="22"/>
            </w:rPr>
            <w:t xml:space="preserve"> </w:t>
          </w:r>
          <w:r>
            <w:t>CDM</w:t>
          </w:r>
          <w:r>
            <w:rPr>
              <w:spacing w:val="21"/>
            </w:rPr>
            <w:t xml:space="preserve"> </w:t>
          </w:r>
          <w:r>
            <w:t>2015</w:t>
          </w:r>
          <w:r>
            <w:rPr>
              <w:spacing w:val="22"/>
            </w:rPr>
            <w:t xml:space="preserve"> </w:t>
          </w:r>
          <w:r>
            <w:t>L153).</w:t>
          </w:r>
        </w:p>
      </w:tc>
    </w:tr>
    <w:tr w:rsidR="00D105E0" w14:paraId="2E618970" w14:textId="77777777" w:rsidTr="00630B3F">
      <w:trPr>
        <w:trHeight w:val="415"/>
      </w:trPr>
      <w:tc>
        <w:tcPr>
          <w:tcW w:w="21971" w:type="dxa"/>
          <w:gridSpan w:val="3"/>
          <w:tcBorders>
            <w:left w:val="single" w:sz="2" w:space="0" w:color="191919"/>
          </w:tcBorders>
          <w:shd w:val="clear" w:color="auto" w:fill="FBD4B4" w:themeFill="accent6" w:themeFillTint="66"/>
        </w:tcPr>
        <w:p w14:paraId="2821A91D" w14:textId="77777777" w:rsidR="00D105E0" w:rsidRPr="009D27D8" w:rsidRDefault="00D105E0" w:rsidP="00D105E0">
          <w:pPr>
            <w:pStyle w:val="BodyText"/>
            <w:spacing w:before="120"/>
            <w:ind w:left="215"/>
          </w:pPr>
          <w:r w:rsidRPr="00E433BB">
            <w:rPr>
              <w:rFonts w:ascii="HelveticaNeueLT Pro 55 Roman"/>
              <w:b/>
            </w:rPr>
            <w:t xml:space="preserve">*A </w:t>
          </w:r>
          <w:r w:rsidRPr="00E433BB">
            <w:rPr>
              <w:rFonts w:ascii="HelveticaNeueLT Pro 55 Roman"/>
              <w:b/>
              <w:bCs/>
            </w:rPr>
            <w:t xml:space="preserve">Safety-critical system </w:t>
          </w:r>
          <w:r w:rsidRPr="00E433BB">
            <w:rPr>
              <w:rFonts w:ascii="HelveticaNeueLT Pro 55 Roman"/>
            </w:rPr>
            <w:t>or life-critical system is</w:t>
          </w:r>
          <w:r w:rsidRPr="00E433BB">
            <w:rPr>
              <w:rFonts w:ascii="HelveticaNeueLT Pro 55 Roman"/>
            </w:rPr>
            <w:t> </w:t>
          </w:r>
          <w:r w:rsidRPr="00E433BB">
            <w:rPr>
              <w:rFonts w:ascii="HelveticaNeueLT Pro 55 Roman"/>
            </w:rPr>
            <w:t>a system whose failure or malfunction may result in one (or more) of the following outcomes:</w:t>
          </w:r>
          <w:r w:rsidRPr="00E433BB">
            <w:rPr>
              <w:rFonts w:ascii="HelveticaNeueLT Pro 55 Roman"/>
            </w:rPr>
            <w:t> </w:t>
          </w:r>
          <w:r w:rsidRPr="00E433BB">
            <w:rPr>
              <w:rFonts w:ascii="HelveticaNeueLT Pro 55 Roman"/>
            </w:rPr>
            <w:t>death or serious injury to people.</w:t>
          </w:r>
          <w:r w:rsidRPr="00E433BB">
            <w:rPr>
              <w:rFonts w:ascii="HelveticaNeueLT Pro 55 Roman"/>
            </w:rPr>
            <w:t> </w:t>
          </w:r>
          <w:r w:rsidRPr="00E433BB">
            <w:rPr>
              <w:rFonts w:ascii="HelveticaNeueLT Pro 55 Roman"/>
            </w:rPr>
            <w:t>loss or severe damage to equipment/property.</w:t>
          </w:r>
        </w:p>
      </w:tc>
    </w:tr>
    <w:tr w:rsidR="00D166B8" w14:paraId="5E43DBC5" w14:textId="77777777" w:rsidTr="00630B3F">
      <w:trPr>
        <w:trHeight w:val="539"/>
      </w:trPr>
      <w:tc>
        <w:tcPr>
          <w:tcW w:w="8788" w:type="dxa"/>
          <w:shd w:val="clear" w:color="auto" w:fill="D2EAF9"/>
        </w:tcPr>
        <w:p w14:paraId="0AA2A0FE" w14:textId="4FF90401" w:rsidR="00D166B8" w:rsidRPr="00454DFD" w:rsidRDefault="00D166B8" w:rsidP="00D166B8">
          <w:pPr>
            <w:pStyle w:val="TableParagraph"/>
            <w:spacing w:before="58"/>
            <w:ind w:left="107"/>
            <w:rPr>
              <w:rFonts w:ascii="HelveticaNeueLT Pro 55 Roman"/>
              <w:b/>
              <w:sz w:val="28"/>
              <w:szCs w:val="28"/>
            </w:rPr>
          </w:pPr>
          <w:r w:rsidRPr="00454DFD">
            <w:rPr>
              <w:rFonts w:ascii="HelveticaNeueLT Pro 55 Roman"/>
              <w:b/>
              <w:sz w:val="28"/>
              <w:szCs w:val="28"/>
            </w:rPr>
            <w:t>Ref</w:t>
          </w:r>
          <w:r>
            <w:rPr>
              <w:rFonts w:ascii="HelveticaNeueLT Pro 55 Roman"/>
              <w:b/>
              <w:sz w:val="28"/>
              <w:szCs w:val="28"/>
            </w:rPr>
            <w:t>. No  &amp; Significant</w:t>
          </w:r>
          <w:r w:rsidR="00C96D32">
            <w:rPr>
              <w:rFonts w:ascii="HelveticaNeueLT Pro 55 Roman"/>
              <w:b/>
              <w:sz w:val="28"/>
              <w:szCs w:val="28"/>
            </w:rPr>
            <w:t xml:space="preserve"> Risk </w:t>
          </w:r>
          <w:r>
            <w:rPr>
              <w:rFonts w:ascii="HelveticaNeueLT Pro 55 Roman"/>
              <w:b/>
              <w:sz w:val="28"/>
              <w:szCs w:val="28"/>
            </w:rPr>
            <w:t xml:space="preserve">/ Critical </w:t>
          </w:r>
          <w:r w:rsidR="00B17F77">
            <w:rPr>
              <w:rFonts w:ascii="HelveticaNeueLT Pro 55 Roman"/>
              <w:b/>
              <w:sz w:val="28"/>
              <w:szCs w:val="28"/>
            </w:rPr>
            <w:t xml:space="preserve">Issues </w:t>
          </w:r>
          <w:r>
            <w:rPr>
              <w:rFonts w:ascii="HelveticaNeueLT Pro 55 Roman"/>
              <w:b/>
              <w:sz w:val="28"/>
              <w:szCs w:val="28"/>
            </w:rPr>
            <w:t>Description</w:t>
          </w:r>
          <w:r w:rsidR="00B17F77">
            <w:rPr>
              <w:rFonts w:ascii="HelveticaNeueLT Pro 55 Roman"/>
              <w:b/>
              <w:sz w:val="28"/>
              <w:szCs w:val="28"/>
            </w:rPr>
            <w:t>s</w:t>
          </w:r>
          <w:r>
            <w:rPr>
              <w:rFonts w:ascii="HelveticaNeueLT Pro 55 Roman"/>
              <w:b/>
              <w:sz w:val="28"/>
              <w:szCs w:val="28"/>
            </w:rPr>
            <w:t xml:space="preserve"> </w:t>
          </w:r>
        </w:p>
      </w:tc>
      <w:tc>
        <w:tcPr>
          <w:tcW w:w="11199" w:type="dxa"/>
          <w:shd w:val="clear" w:color="auto" w:fill="D2EAF9"/>
        </w:tcPr>
        <w:p w14:paraId="1C06F489" w14:textId="52A9BE65" w:rsidR="00D166B8" w:rsidRPr="00454DFD" w:rsidRDefault="00167B17" w:rsidP="00647283">
          <w:pPr>
            <w:pStyle w:val="TableParagraph"/>
            <w:spacing w:before="58"/>
            <w:ind w:left="106"/>
            <w:rPr>
              <w:rFonts w:ascii="HelveticaNeueLT Pro 55 Roman"/>
              <w:b/>
              <w:sz w:val="28"/>
              <w:szCs w:val="28"/>
            </w:rPr>
          </w:pPr>
          <w:r>
            <w:rPr>
              <w:rFonts w:ascii="HelveticaNeueLT Pro 55 Roman"/>
              <w:b/>
              <w:spacing w:val="-4"/>
              <w:sz w:val="28"/>
              <w:szCs w:val="28"/>
            </w:rPr>
            <w:t>Brief mitigation notes &amp; action n</w:t>
          </w:r>
          <w:r w:rsidR="00D166B8" w:rsidRPr="00454DFD">
            <w:rPr>
              <w:rFonts w:ascii="HelveticaNeueLT Pro 55 Roman"/>
              <w:b/>
              <w:spacing w:val="-4"/>
              <w:sz w:val="28"/>
              <w:szCs w:val="28"/>
            </w:rPr>
            <w:t>otes</w:t>
          </w:r>
          <w:r w:rsidR="00F21166">
            <w:rPr>
              <w:rFonts w:ascii="HelveticaNeueLT Pro 55 Roman"/>
              <w:b/>
              <w:spacing w:val="-4"/>
              <w:sz w:val="20"/>
              <w:szCs w:val="20"/>
            </w:rPr>
            <w:t xml:space="preserve"> </w:t>
          </w:r>
          <w:r w:rsidR="00FC2764">
            <w:rPr>
              <w:rFonts w:ascii="HelveticaNeueLT Pro 55 Roman"/>
              <w:b/>
              <w:spacing w:val="-4"/>
              <w:sz w:val="20"/>
              <w:szCs w:val="20"/>
            </w:rPr>
            <w:t xml:space="preserve"> </w:t>
          </w:r>
          <w:r w:rsidR="00F21166" w:rsidRPr="00FC2764">
            <w:rPr>
              <w:rFonts w:ascii="HelveticaNeueLT Pro 55 Roman"/>
              <w:bCs/>
              <w:color w:val="FF0000"/>
              <w:spacing w:val="-4"/>
              <w:sz w:val="20"/>
              <w:szCs w:val="20"/>
            </w:rPr>
            <w:t>(</w:t>
          </w:r>
          <w:r w:rsidR="00FC2764" w:rsidRPr="00FC2764">
            <w:rPr>
              <w:rFonts w:ascii="HelveticaNeueLT Pro 55 Roman"/>
              <w:bCs/>
              <w:color w:val="FF0000"/>
              <w:spacing w:val="-4"/>
              <w:sz w:val="20"/>
              <w:szCs w:val="20"/>
            </w:rPr>
            <w:t xml:space="preserve">Numerical </w:t>
          </w:r>
          <w:r w:rsidR="00D166B8" w:rsidRPr="00FC2764">
            <w:rPr>
              <w:rFonts w:ascii="HelveticaNeueLT Pro 55 Roman"/>
              <w:bCs/>
              <w:color w:val="FF0000"/>
              <w:spacing w:val="-4"/>
              <w:sz w:val="20"/>
              <w:szCs w:val="20"/>
            </w:rPr>
            <w:t>Link</w:t>
          </w:r>
          <w:r w:rsidR="00F21166" w:rsidRPr="00FC2764">
            <w:rPr>
              <w:rFonts w:ascii="HelveticaNeueLT Pro 55 Roman"/>
              <w:bCs/>
              <w:color w:val="FF0000"/>
              <w:spacing w:val="-4"/>
              <w:sz w:val="20"/>
              <w:szCs w:val="20"/>
            </w:rPr>
            <w:t>s</w:t>
          </w:r>
          <w:r w:rsidR="00D166B8" w:rsidRPr="00FC2764">
            <w:rPr>
              <w:rFonts w:ascii="HelveticaNeueLT Pro 55 Roman"/>
              <w:bCs/>
              <w:color w:val="FF0000"/>
              <w:spacing w:val="-4"/>
              <w:sz w:val="20"/>
              <w:szCs w:val="20"/>
            </w:rPr>
            <w:t xml:space="preserve"> to </w:t>
          </w:r>
          <w:r w:rsidR="00D105E0">
            <w:rPr>
              <w:rFonts w:ascii="HelveticaNeueLT Pro 55 Roman"/>
              <w:bCs/>
              <w:color w:val="FF0000"/>
              <w:spacing w:val="-4"/>
              <w:sz w:val="20"/>
              <w:szCs w:val="20"/>
            </w:rPr>
            <w:t>3b &amp; 3c and/</w:t>
          </w:r>
          <w:r w:rsidR="00F21166" w:rsidRPr="00FC2764">
            <w:rPr>
              <w:rFonts w:ascii="HelveticaNeueLT Pro 55 Roman"/>
              <w:bCs/>
              <w:color w:val="FF0000"/>
              <w:spacing w:val="-4"/>
              <w:sz w:val="20"/>
              <w:szCs w:val="20"/>
            </w:rPr>
            <w:t xml:space="preserve">or drawings </w:t>
          </w:r>
          <w:r w:rsidR="00FC2764" w:rsidRPr="00FC2764">
            <w:rPr>
              <w:rFonts w:ascii="HelveticaNeueLT Pro 55 Roman"/>
              <w:bCs/>
              <w:color w:val="FF0000"/>
              <w:spacing w:val="-4"/>
              <w:sz w:val="20"/>
              <w:szCs w:val="20"/>
            </w:rPr>
            <w:t>)</w:t>
          </w:r>
          <w:r w:rsidR="00F21166" w:rsidRPr="00FC2764">
            <w:rPr>
              <w:rFonts w:ascii="HelveticaNeueLT Pro 55 Roman"/>
              <w:bCs/>
              <w:color w:val="FF0000"/>
              <w:spacing w:val="-4"/>
              <w:sz w:val="20"/>
              <w:szCs w:val="20"/>
            </w:rPr>
            <w:t xml:space="preserve"> </w:t>
          </w:r>
        </w:p>
      </w:tc>
      <w:tc>
        <w:tcPr>
          <w:tcW w:w="1984" w:type="dxa"/>
          <w:tcBorders>
            <w:top w:val="single" w:sz="2" w:space="0" w:color="E30B13"/>
          </w:tcBorders>
          <w:shd w:val="clear" w:color="auto" w:fill="D2EAF9"/>
        </w:tcPr>
        <w:p w14:paraId="51DFF174" w14:textId="1DB98393" w:rsidR="00D166B8" w:rsidRPr="00167B17" w:rsidRDefault="00167B17" w:rsidP="003348CE">
          <w:pPr>
            <w:pStyle w:val="TableParagraph"/>
            <w:spacing w:line="276" w:lineRule="exact"/>
            <w:ind w:left="10"/>
            <w:jc w:val="center"/>
            <w:rPr>
              <w:rFonts w:ascii="HelveticaNeueLT Pro 55 Roman"/>
              <w:b/>
              <w:color w:val="E30B13"/>
              <w:sz w:val="20"/>
              <w:szCs w:val="20"/>
            </w:rPr>
          </w:pPr>
          <w:r w:rsidRPr="00167B17">
            <w:rPr>
              <w:rFonts w:ascii="HelveticaNeueLT Pro 55 Roman"/>
              <w:b/>
              <w:color w:val="E30B13"/>
              <w:sz w:val="20"/>
              <w:szCs w:val="20"/>
            </w:rPr>
            <w:t xml:space="preserve">Action </w:t>
          </w:r>
          <w:r>
            <w:rPr>
              <w:rFonts w:ascii="HelveticaNeueLT Pro 55 Roman"/>
              <w:b/>
              <w:color w:val="E30B13"/>
              <w:sz w:val="20"/>
              <w:szCs w:val="20"/>
            </w:rPr>
            <w:t>owner</w:t>
          </w:r>
        </w:p>
        <w:p w14:paraId="173EC623" w14:textId="77777777" w:rsidR="00D166B8" w:rsidRPr="003348CE" w:rsidRDefault="00D166B8" w:rsidP="003348CE">
          <w:pPr>
            <w:pStyle w:val="TableParagraph"/>
            <w:spacing w:line="276" w:lineRule="exact"/>
            <w:ind w:left="10"/>
            <w:jc w:val="center"/>
            <w:rPr>
              <w:rFonts w:ascii="HelveticaNeueLT Pro 55 Roman"/>
              <w:b/>
              <w:sz w:val="36"/>
              <w:szCs w:val="36"/>
            </w:rPr>
          </w:pPr>
          <w:r w:rsidRPr="0016075F">
            <w:rPr>
              <w:rFonts w:ascii="Wingdings" w:hAnsi="Wingdings"/>
              <w:color w:val="FF0000"/>
              <w:sz w:val="36"/>
              <w:szCs w:val="36"/>
            </w:rPr>
            <w:t>x</w:t>
          </w:r>
          <w:r w:rsidRPr="003348CE">
            <w:rPr>
              <w:rFonts w:ascii="Wingdings" w:hAnsi="Wingdings"/>
              <w:color w:val="00B050"/>
              <w:sz w:val="36"/>
              <w:szCs w:val="36"/>
            </w:rPr>
            <w:t></w:t>
          </w:r>
        </w:p>
      </w:tc>
    </w:tr>
  </w:tbl>
  <w:p w14:paraId="6C52F11A" w14:textId="77777777" w:rsidR="00605920" w:rsidRPr="00CC3DEA" w:rsidRDefault="00605920" w:rsidP="0060592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88A3B" w14:textId="7B55EF32" w:rsidR="00EF5B9B" w:rsidRPr="004A4464" w:rsidRDefault="00E433BB" w:rsidP="00E433BB">
    <w:pPr>
      <w:tabs>
        <w:tab w:val="left" w:pos="894"/>
        <w:tab w:val="right" w:leader="dot" w:pos="9515"/>
      </w:tabs>
      <w:spacing w:after="240"/>
      <w:rPr>
        <w:rFonts w:ascii="HelveticaNeueLT Pro 55 Roman"/>
        <w:b/>
        <w:sz w:val="40"/>
        <w:szCs w:val="40"/>
      </w:rPr>
    </w:pPr>
    <w:r w:rsidRPr="00E433BB">
      <w:rPr>
        <w:rFonts w:ascii="HelveticaNeueLT Pro 55 Roman"/>
        <w:b/>
        <w:color w:val="FF0000"/>
        <w:sz w:val="44"/>
        <w:szCs w:val="44"/>
      </w:rPr>
      <w:t>PD &amp; D</w:t>
    </w:r>
    <w:r w:rsidR="00EF5B9B" w:rsidRPr="00E433BB">
      <w:rPr>
        <w:rFonts w:ascii="HelveticaNeueLT Pro 55 Roman"/>
        <w:b/>
        <w:color w:val="FF0000"/>
        <w:sz w:val="44"/>
        <w:szCs w:val="44"/>
      </w:rPr>
      <w:t xml:space="preserve"> 3</w:t>
    </w:r>
    <w:r w:rsidR="006829B9">
      <w:rPr>
        <w:rFonts w:ascii="HelveticaNeueLT Pro 55 Roman"/>
        <w:b/>
        <w:color w:val="FF0000"/>
        <w:sz w:val="44"/>
        <w:szCs w:val="44"/>
      </w:rPr>
      <w:t>b</w:t>
    </w:r>
    <w:r w:rsidR="00EF5B9B" w:rsidRPr="00E433BB">
      <w:rPr>
        <w:rFonts w:ascii="HelveticaNeueLT Pro 55 Roman"/>
        <w:b/>
        <w:color w:val="FF0000"/>
        <w:sz w:val="44"/>
        <w:szCs w:val="44"/>
      </w:rPr>
      <w:t xml:space="preserve"> </w:t>
    </w:r>
    <w:r w:rsidR="00EF5B9B" w:rsidRPr="007D7F5B">
      <w:rPr>
        <w:rFonts w:ascii="HelveticaNeueLT Pro 55 Roman"/>
        <w:b/>
        <w:sz w:val="40"/>
        <w:szCs w:val="40"/>
        <w:highlight w:val="yellow"/>
      </w:rPr>
      <w:t>Identification</w:t>
    </w:r>
    <w:r w:rsidR="00EF5B9B" w:rsidRPr="004A4464">
      <w:rPr>
        <w:rFonts w:ascii="HelveticaNeueLT Pro 55 Roman"/>
        <w:b/>
        <w:sz w:val="40"/>
        <w:szCs w:val="40"/>
      </w:rPr>
      <w:t xml:space="preserve"> of Significant </w:t>
    </w:r>
    <w:r w:rsidR="004A4464" w:rsidRPr="004A4464">
      <w:rPr>
        <w:rFonts w:ascii="HelveticaNeueLT Pro 55 Roman"/>
        <w:b/>
        <w:sz w:val="40"/>
        <w:szCs w:val="40"/>
      </w:rPr>
      <w:t xml:space="preserve">Risks </w:t>
    </w:r>
    <w:r w:rsidR="00EF5B9B" w:rsidRPr="004A4464">
      <w:rPr>
        <w:rFonts w:ascii="HelveticaNeueLT Pro 55 Roman"/>
        <w:b/>
        <w:sz w:val="40"/>
        <w:szCs w:val="40"/>
      </w:rPr>
      <w:t xml:space="preserve">CDM &amp; Critical BSA </w:t>
    </w:r>
    <w:r w:rsidR="004A4464" w:rsidRPr="004A4464">
      <w:rPr>
        <w:rFonts w:ascii="HelveticaNeueLT Pro 55 Roman"/>
        <w:b/>
        <w:sz w:val="40"/>
        <w:szCs w:val="40"/>
      </w:rPr>
      <w:t>elements</w:t>
    </w:r>
    <w:r w:rsidR="00EF5B9B" w:rsidRPr="004A4464">
      <w:rPr>
        <w:rFonts w:ascii="HelveticaNeueLT Pro 55 Roman"/>
        <w:b/>
        <w:sz w:val="40"/>
        <w:szCs w:val="40"/>
      </w:rPr>
      <w:t xml:space="preserve"> </w:t>
    </w:r>
    <w:r w:rsidR="00296324">
      <w:rPr>
        <w:rFonts w:ascii="HelveticaNeueLT Pro 55 Roman"/>
        <w:b/>
        <w:sz w:val="40"/>
        <w:szCs w:val="40"/>
      </w:rPr>
      <w:t xml:space="preserve">. </w:t>
    </w:r>
    <w:r w:rsidR="00296324" w:rsidRPr="00296324">
      <w:rPr>
        <w:rFonts w:ascii="HelveticaNeueLT Pro 55 Roman"/>
        <w:b/>
        <w:sz w:val="40"/>
        <w:szCs w:val="40"/>
        <w:highlight w:val="yellow"/>
      </w:rPr>
      <w:t>Early</w:t>
    </w:r>
    <w:r w:rsidR="00EF5B9B" w:rsidRPr="00296324">
      <w:rPr>
        <w:rFonts w:ascii="HelveticaNeueLT Pro 55 Roman"/>
        <w:b/>
        <w:sz w:val="40"/>
        <w:szCs w:val="40"/>
        <w:highlight w:val="yellow"/>
      </w:rPr>
      <w:t xml:space="preserve"> GA</w:t>
    </w:r>
    <w:r w:rsidR="001979EF" w:rsidRPr="00CE6BA2">
      <w:rPr>
        <w:rFonts w:ascii="HelveticaNeueLT Pro 55 Roman"/>
        <w:b/>
        <w:sz w:val="40"/>
        <w:szCs w:val="40"/>
        <w:highlight w:val="yellow"/>
      </w:rPr>
      <w:t xml:space="preserve">, sketch </w:t>
    </w:r>
    <w:r w:rsidR="00EF5B9B" w:rsidRPr="00CE6BA2">
      <w:rPr>
        <w:rFonts w:ascii="HelveticaNeueLT Pro 55 Roman"/>
        <w:b/>
        <w:sz w:val="40"/>
        <w:szCs w:val="40"/>
        <w:highlight w:val="yellow"/>
      </w:rPr>
      <w:t>or 3-D drawings</w:t>
    </w:r>
    <w:r w:rsidR="00EF5B9B" w:rsidRPr="004A4464">
      <w:rPr>
        <w:rFonts w:ascii="HelveticaNeueLT Pro 55 Roman"/>
        <w:b/>
        <w:sz w:val="40"/>
        <w:szCs w:val="40"/>
      </w:rPr>
      <w:t xml:space="preserve"> </w:t>
    </w:r>
  </w:p>
  <w:tbl>
    <w:tblPr>
      <w:tblW w:w="22027" w:type="dxa"/>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027"/>
    </w:tblGrid>
    <w:tr w:rsidR="00034892" w14:paraId="05F2DB30" w14:textId="77777777" w:rsidTr="009D27D8">
      <w:trPr>
        <w:trHeight w:val="415"/>
      </w:trPr>
      <w:tc>
        <w:tcPr>
          <w:tcW w:w="22027" w:type="dxa"/>
          <w:tcBorders>
            <w:left w:val="single" w:sz="2" w:space="0" w:color="191919"/>
          </w:tcBorders>
          <w:shd w:val="clear" w:color="auto" w:fill="B9E1F7"/>
        </w:tcPr>
        <w:p w14:paraId="570F6DC4" w14:textId="060121C4" w:rsidR="00034892" w:rsidRDefault="00034892" w:rsidP="00034892">
          <w:pPr>
            <w:pStyle w:val="BodyText"/>
            <w:spacing w:before="120"/>
            <w:ind w:left="215"/>
            <w:rPr>
              <w:rFonts w:ascii="HelveticaNeueLT Pro 55 Roman"/>
              <w:b/>
            </w:rPr>
          </w:pPr>
          <w:bookmarkStart w:id="9" w:name="_Hlk172047257"/>
          <w:r>
            <w:rPr>
              <w:rFonts w:ascii="HelveticaNeueLT Pro 55 Roman"/>
              <w:b/>
            </w:rPr>
            <w:t>*</w:t>
          </w:r>
          <w:r>
            <w:rPr>
              <w:rFonts w:ascii="HelveticaNeueLT Pro 55 Roman"/>
              <w:b/>
              <w:spacing w:val="21"/>
            </w:rPr>
            <w:t xml:space="preserve"> </w:t>
          </w:r>
          <w:r w:rsidRPr="00755C17">
            <w:rPr>
              <w:rFonts w:ascii="HelveticaNeueLT Pro 55 Roman"/>
              <w:b/>
            </w:rPr>
            <w:t>Significant</w:t>
          </w:r>
          <w:r w:rsidRPr="00755C17">
            <w:rPr>
              <w:rFonts w:ascii="HelveticaNeueLT Pro 55 Roman"/>
              <w:b/>
              <w:spacing w:val="22"/>
            </w:rPr>
            <w:t xml:space="preserve"> </w:t>
          </w:r>
          <w:r w:rsidRPr="00755C17">
            <w:rPr>
              <w:rFonts w:ascii="HelveticaNeueLT Pro 55 Roman"/>
              <w:b/>
            </w:rPr>
            <w:t>risks</w:t>
          </w:r>
          <w:r>
            <w:rPr>
              <w:rFonts w:ascii="HelveticaNeueLT Pro 55 Roman"/>
              <w:b/>
              <w:spacing w:val="22"/>
            </w:rPr>
            <w:t xml:space="preserve"> </w:t>
          </w:r>
          <w:r>
            <w:t>not</w:t>
          </w:r>
          <w:r>
            <w:rPr>
              <w:spacing w:val="22"/>
            </w:rPr>
            <w:t xml:space="preserve"> </w:t>
          </w:r>
          <w:r>
            <w:t>necessarily</w:t>
          </w:r>
          <w:r>
            <w:rPr>
              <w:spacing w:val="21"/>
            </w:rPr>
            <w:t xml:space="preserve"> </w:t>
          </w:r>
          <w:r>
            <w:t>those</w:t>
          </w:r>
          <w:r>
            <w:rPr>
              <w:spacing w:val="22"/>
            </w:rPr>
            <w:t xml:space="preserve"> </w:t>
          </w:r>
          <w:r>
            <w:t>that</w:t>
          </w:r>
          <w:r>
            <w:rPr>
              <w:spacing w:val="22"/>
            </w:rPr>
            <w:t xml:space="preserve"> </w:t>
          </w:r>
          <w:r>
            <w:t>involve</w:t>
          </w:r>
          <w:r>
            <w:rPr>
              <w:spacing w:val="22"/>
            </w:rPr>
            <w:t xml:space="preserve"> </w:t>
          </w:r>
          <w:r>
            <w:t>the</w:t>
          </w:r>
          <w:r>
            <w:rPr>
              <w:spacing w:val="21"/>
            </w:rPr>
            <w:t xml:space="preserve"> </w:t>
          </w:r>
          <w:r>
            <w:t>greatest</w:t>
          </w:r>
          <w:r>
            <w:rPr>
              <w:spacing w:val="22"/>
            </w:rPr>
            <w:t xml:space="preserve"> </w:t>
          </w:r>
          <w:r>
            <w:t>risks,</w:t>
          </w:r>
          <w:r>
            <w:rPr>
              <w:spacing w:val="22"/>
            </w:rPr>
            <w:t xml:space="preserve"> </w:t>
          </w:r>
          <w:r>
            <w:t>but</w:t>
          </w:r>
          <w:r>
            <w:rPr>
              <w:spacing w:val="22"/>
            </w:rPr>
            <w:t xml:space="preserve"> </w:t>
          </w:r>
          <w:r>
            <w:t>those</w:t>
          </w:r>
          <w:r>
            <w:rPr>
              <w:spacing w:val="21"/>
            </w:rPr>
            <w:t xml:space="preserve"> </w:t>
          </w:r>
          <w:r>
            <w:t>(including</w:t>
          </w:r>
          <w:r>
            <w:rPr>
              <w:spacing w:val="22"/>
            </w:rPr>
            <w:t xml:space="preserve"> </w:t>
          </w:r>
          <w:r>
            <w:t>health</w:t>
          </w:r>
          <w:r>
            <w:rPr>
              <w:spacing w:val="22"/>
            </w:rPr>
            <w:t xml:space="preserve"> </w:t>
          </w:r>
          <w:r>
            <w:t>risks)</w:t>
          </w:r>
          <w:r>
            <w:rPr>
              <w:spacing w:val="22"/>
            </w:rPr>
            <w:t xml:space="preserve"> </w:t>
          </w:r>
          <w:r>
            <w:t>that</w:t>
          </w:r>
          <w:r>
            <w:rPr>
              <w:spacing w:val="22"/>
            </w:rPr>
            <w:t xml:space="preserve"> </w:t>
          </w:r>
          <w:r>
            <w:t>are</w:t>
          </w:r>
          <w:r>
            <w:rPr>
              <w:spacing w:val="21"/>
            </w:rPr>
            <w:t xml:space="preserve"> </w:t>
          </w:r>
          <w:r>
            <w:t>not</w:t>
          </w:r>
          <w:r>
            <w:rPr>
              <w:spacing w:val="22"/>
            </w:rPr>
            <w:t xml:space="preserve"> </w:t>
          </w:r>
          <w:r>
            <w:t>likely</w:t>
          </w:r>
          <w:r>
            <w:rPr>
              <w:spacing w:val="22"/>
            </w:rPr>
            <w:t xml:space="preserve"> </w:t>
          </w:r>
          <w:r>
            <w:t>to</w:t>
          </w:r>
          <w:r>
            <w:rPr>
              <w:spacing w:val="22"/>
            </w:rPr>
            <w:t xml:space="preserve"> </w:t>
          </w:r>
          <w:r>
            <w:t>be</w:t>
          </w:r>
          <w:r>
            <w:rPr>
              <w:spacing w:val="21"/>
            </w:rPr>
            <w:t xml:space="preserve"> </w:t>
          </w:r>
          <w:r>
            <w:t>obvious,</w:t>
          </w:r>
          <w:r>
            <w:rPr>
              <w:spacing w:val="22"/>
            </w:rPr>
            <w:t xml:space="preserve"> </w:t>
          </w:r>
          <w:r>
            <w:t>are</w:t>
          </w:r>
          <w:r>
            <w:rPr>
              <w:spacing w:val="22"/>
            </w:rPr>
            <w:t xml:space="preserve"> </w:t>
          </w:r>
          <w:r>
            <w:t>unusual,</w:t>
          </w:r>
          <w:r>
            <w:rPr>
              <w:spacing w:val="22"/>
            </w:rPr>
            <w:t xml:space="preserve"> </w:t>
          </w:r>
          <w:r>
            <w:t>or</w:t>
          </w:r>
          <w:r>
            <w:rPr>
              <w:spacing w:val="21"/>
            </w:rPr>
            <w:t xml:space="preserve"> </w:t>
          </w:r>
          <w:r>
            <w:t>likely</w:t>
          </w:r>
          <w:r>
            <w:rPr>
              <w:spacing w:val="22"/>
            </w:rPr>
            <w:t xml:space="preserve"> </w:t>
          </w:r>
          <w:r>
            <w:t>to</w:t>
          </w:r>
          <w:r>
            <w:rPr>
              <w:spacing w:val="22"/>
            </w:rPr>
            <w:t xml:space="preserve"> </w:t>
          </w:r>
          <w:r>
            <w:t>be</w:t>
          </w:r>
          <w:r>
            <w:rPr>
              <w:spacing w:val="22"/>
            </w:rPr>
            <w:t xml:space="preserve"> </w:t>
          </w:r>
          <w:r>
            <w:t>difficult</w:t>
          </w:r>
          <w:r>
            <w:rPr>
              <w:spacing w:val="22"/>
            </w:rPr>
            <w:t xml:space="preserve"> </w:t>
          </w:r>
          <w:r>
            <w:t>to</w:t>
          </w:r>
          <w:r>
            <w:rPr>
              <w:spacing w:val="21"/>
            </w:rPr>
            <w:t xml:space="preserve"> </w:t>
          </w:r>
          <w:r>
            <w:t>manage</w:t>
          </w:r>
          <w:r>
            <w:rPr>
              <w:spacing w:val="22"/>
            </w:rPr>
            <w:t xml:space="preserve"> </w:t>
          </w:r>
          <w:r>
            <w:t>effectively</w:t>
          </w:r>
          <w:r>
            <w:rPr>
              <w:spacing w:val="22"/>
            </w:rPr>
            <w:t xml:space="preserve"> </w:t>
          </w:r>
          <w:r>
            <w:t>(Ref.</w:t>
          </w:r>
          <w:r>
            <w:rPr>
              <w:spacing w:val="22"/>
            </w:rPr>
            <w:t xml:space="preserve"> </w:t>
          </w:r>
          <w:r>
            <w:t>CDM</w:t>
          </w:r>
          <w:r>
            <w:rPr>
              <w:spacing w:val="21"/>
            </w:rPr>
            <w:t xml:space="preserve"> </w:t>
          </w:r>
          <w:r>
            <w:t>2015</w:t>
          </w:r>
          <w:r>
            <w:rPr>
              <w:spacing w:val="22"/>
            </w:rPr>
            <w:t xml:space="preserve"> </w:t>
          </w:r>
          <w:r>
            <w:t>L153).</w:t>
          </w:r>
        </w:p>
      </w:tc>
    </w:tr>
    <w:tr w:rsidR="00034892" w14:paraId="2B4E57FE" w14:textId="77777777" w:rsidTr="009D27D8">
      <w:trPr>
        <w:trHeight w:val="415"/>
      </w:trPr>
      <w:tc>
        <w:tcPr>
          <w:tcW w:w="22027" w:type="dxa"/>
          <w:tcBorders>
            <w:left w:val="single" w:sz="2" w:space="0" w:color="191919"/>
          </w:tcBorders>
          <w:shd w:val="clear" w:color="auto" w:fill="FBD4B4" w:themeFill="accent6" w:themeFillTint="66"/>
        </w:tcPr>
        <w:p w14:paraId="47FC0B67" w14:textId="0718F95F" w:rsidR="009D27D8" w:rsidRPr="009D27D8" w:rsidRDefault="00034892" w:rsidP="00167B17">
          <w:pPr>
            <w:pStyle w:val="BodyText"/>
            <w:spacing w:before="120"/>
            <w:ind w:left="215"/>
          </w:pPr>
          <w:r w:rsidRPr="00E433BB">
            <w:rPr>
              <w:rFonts w:ascii="HelveticaNeueLT Pro 55 Roman"/>
              <w:b/>
            </w:rPr>
            <w:t xml:space="preserve">*A </w:t>
          </w:r>
          <w:r w:rsidRPr="00E433BB">
            <w:rPr>
              <w:rFonts w:ascii="HelveticaNeueLT Pro 55 Roman"/>
              <w:b/>
              <w:bCs/>
            </w:rPr>
            <w:t xml:space="preserve">Safety-critical system </w:t>
          </w:r>
          <w:r w:rsidRPr="00E433BB">
            <w:rPr>
              <w:rFonts w:ascii="HelveticaNeueLT Pro 55 Roman"/>
            </w:rPr>
            <w:t>or life-critical system is</w:t>
          </w:r>
          <w:r w:rsidRPr="00E433BB">
            <w:rPr>
              <w:rFonts w:ascii="HelveticaNeueLT Pro 55 Roman"/>
            </w:rPr>
            <w:t> </w:t>
          </w:r>
          <w:r w:rsidRPr="00E433BB">
            <w:rPr>
              <w:rFonts w:ascii="HelveticaNeueLT Pro 55 Roman"/>
            </w:rPr>
            <w:t>a system whose failure or malfunction may result in one (or more) of the following outcomes:</w:t>
          </w:r>
          <w:r w:rsidRPr="00E433BB">
            <w:rPr>
              <w:rFonts w:ascii="HelveticaNeueLT Pro 55 Roman"/>
            </w:rPr>
            <w:t> </w:t>
          </w:r>
          <w:r w:rsidRPr="00E433BB">
            <w:rPr>
              <w:rFonts w:ascii="HelveticaNeueLT Pro 55 Roman"/>
            </w:rPr>
            <w:t>death or serious injury to people.</w:t>
          </w:r>
          <w:r w:rsidRPr="00E433BB">
            <w:rPr>
              <w:rFonts w:ascii="HelveticaNeueLT Pro 55 Roman"/>
            </w:rPr>
            <w:t> </w:t>
          </w:r>
          <w:r w:rsidRPr="00E433BB">
            <w:rPr>
              <w:rFonts w:ascii="HelveticaNeueLT Pro 55 Roman"/>
            </w:rPr>
            <w:t>loss or severe damage to equipment/property.</w:t>
          </w:r>
        </w:p>
      </w:tc>
    </w:tr>
  </w:tbl>
  <w:bookmarkEnd w:id="9"/>
  <w:p w14:paraId="56279847" w14:textId="6968EA9C" w:rsidR="00F42719" w:rsidRDefault="00034892" w:rsidP="00647283">
    <w:pPr>
      <w:pStyle w:val="Header"/>
    </w:pPr>
    <w:r w:rsidRPr="00034892">
      <w:rPr>
        <w:noProof/>
      </w:rPr>
      <w:drawing>
        <wp:inline distT="0" distB="0" distL="0" distR="0" wp14:anchorId="78FD4F9D" wp14:editId="4882400D">
          <wp:extent cx="11307753" cy="6354062"/>
          <wp:effectExtent l="0" t="0" r="8255" b="8890"/>
          <wp:docPr id="1585712449" name="Picture 1" descr="A diagram of a lad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6682" name="Picture 1" descr="A diagram of a ladder&#10;&#10;Description automatically generated with medium confidence"/>
                  <pic:cNvPicPr/>
                </pic:nvPicPr>
                <pic:blipFill>
                  <a:blip r:embed="rId1"/>
                  <a:stretch>
                    <a:fillRect/>
                  </a:stretch>
                </pic:blipFill>
                <pic:spPr>
                  <a:xfrm>
                    <a:off x="0" y="0"/>
                    <a:ext cx="11307753" cy="6354062"/>
                  </a:xfrm>
                  <a:prstGeom prst="rect">
                    <a:avLst/>
                  </a:prstGeom>
                </pic:spPr>
              </pic:pic>
            </a:graphicData>
          </a:graphic>
        </wp:inline>
      </w:drawing>
    </w:r>
  </w:p>
  <w:p w14:paraId="7F9AD9F6" w14:textId="77777777" w:rsidR="00E433BB" w:rsidRDefault="00E433BB" w:rsidP="00647283">
    <w:pPr>
      <w:pStyle w:val="Header"/>
    </w:pPr>
  </w:p>
  <w:p w14:paraId="4A1CDC23" w14:textId="77777777" w:rsidR="00E433BB" w:rsidRDefault="00E433BB" w:rsidP="00647283">
    <w:pPr>
      <w:pStyle w:val="Header"/>
    </w:pPr>
  </w:p>
  <w:p w14:paraId="43E3870D" w14:textId="77777777" w:rsidR="00E433BB" w:rsidRDefault="00E433BB" w:rsidP="00647283">
    <w:pPr>
      <w:pStyle w:val="Header"/>
    </w:pPr>
  </w:p>
  <w:p w14:paraId="22234C1C" w14:textId="77777777" w:rsidR="00E433BB" w:rsidRDefault="00E433BB" w:rsidP="00647283">
    <w:pPr>
      <w:pStyle w:val="Header"/>
    </w:pPr>
  </w:p>
  <w:p w14:paraId="0466FFFB" w14:textId="77777777" w:rsidR="00E433BB" w:rsidRDefault="00E433BB" w:rsidP="00647283">
    <w:pPr>
      <w:pStyle w:val="Header"/>
    </w:pPr>
  </w:p>
  <w:p w14:paraId="31B6CB5D" w14:textId="77777777" w:rsidR="00E433BB" w:rsidRPr="00CC3DEA" w:rsidRDefault="00E433BB" w:rsidP="006472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DB930" w14:textId="77777777" w:rsidR="006D3C47" w:rsidRDefault="006D3C47" w:rsidP="007431F9">
    <w:pPr>
      <w:pStyle w:val="Header"/>
      <w:ind w:left="142"/>
      <w:rPr>
        <w:rFonts w:ascii="HelveticaNeueLT Pro 55 Roman"/>
        <w:b/>
        <w:sz w:val="44"/>
        <w:szCs w:val="44"/>
      </w:rPr>
    </w:pPr>
    <w:r>
      <w:rPr>
        <w:rFonts w:ascii="HelveticaNeueLT Pro 55 Roman"/>
        <w:b/>
        <w:color w:val="E30B13"/>
        <w:sz w:val="44"/>
        <w:szCs w:val="44"/>
      </w:rPr>
      <w:t>PD &amp; D 3c</w:t>
    </w:r>
    <w:r w:rsidRPr="00CC3DEA">
      <w:rPr>
        <w:rFonts w:ascii="HelveticaNeueLT Pro 55 Roman"/>
        <w:b/>
        <w:color w:val="E30B13"/>
        <w:spacing w:val="1"/>
        <w:sz w:val="44"/>
        <w:szCs w:val="44"/>
      </w:rPr>
      <w:t xml:space="preserve"> </w:t>
    </w:r>
    <w:r w:rsidRPr="00EA6385">
      <w:rPr>
        <w:rFonts w:ascii="HelveticaNeueLT Pro 55 Roman"/>
        <w:b/>
        <w:sz w:val="44"/>
        <w:szCs w:val="44"/>
      </w:rPr>
      <w:t>Analysis</w:t>
    </w:r>
    <w:r w:rsidRPr="00EA6385">
      <w:rPr>
        <w:rFonts w:ascii="HelveticaNeueLT Pro 55 Roman"/>
        <w:b/>
        <w:spacing w:val="17"/>
        <w:sz w:val="44"/>
        <w:szCs w:val="44"/>
      </w:rPr>
      <w:t xml:space="preserve"> </w:t>
    </w:r>
    <w:r w:rsidRPr="00EA6385">
      <w:rPr>
        <w:rFonts w:ascii="HelveticaNeueLT Pro 55 Roman"/>
        <w:b/>
        <w:sz w:val="44"/>
        <w:szCs w:val="44"/>
      </w:rPr>
      <w:t xml:space="preserve">of </w:t>
    </w:r>
    <w:r w:rsidRPr="00E93A61">
      <w:rPr>
        <w:rFonts w:ascii="HelveticaNeueLT Pro 55 Roman"/>
        <w:b/>
        <w:sz w:val="44"/>
        <w:szCs w:val="44"/>
        <w:highlight w:val="yellow"/>
      </w:rPr>
      <w:t>Significant CDM Risks</w:t>
    </w:r>
    <w:r w:rsidRPr="00EA6385">
      <w:rPr>
        <w:rFonts w:ascii="HelveticaNeueLT Pro 55 Roman"/>
        <w:b/>
        <w:sz w:val="44"/>
        <w:szCs w:val="44"/>
      </w:rPr>
      <w:t xml:space="preserve"> &amp; </w:t>
    </w:r>
    <w:r w:rsidRPr="00E93A61">
      <w:rPr>
        <w:rFonts w:ascii="HelveticaNeueLT Pro 55 Roman"/>
        <w:b/>
        <w:sz w:val="44"/>
        <w:szCs w:val="44"/>
      </w:rPr>
      <w:t>Critical BSA Elements</w:t>
    </w:r>
    <w:r>
      <w:rPr>
        <w:rFonts w:ascii="HelveticaNeueLT Pro 55 Roman"/>
        <w:b/>
        <w:sz w:val="44"/>
        <w:szCs w:val="44"/>
      </w:rPr>
      <w:t xml:space="preserve"> </w:t>
    </w:r>
  </w:p>
  <w:tbl>
    <w:tblPr>
      <w:tblW w:w="0" w:type="auto"/>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6"/>
      <w:gridCol w:w="15293"/>
      <w:gridCol w:w="2302"/>
      <w:gridCol w:w="1134"/>
      <w:gridCol w:w="1500"/>
    </w:tblGrid>
    <w:tr w:rsidR="006D3C47" w14:paraId="39528A29" w14:textId="77777777" w:rsidTr="00E35241">
      <w:trPr>
        <w:trHeight w:hRule="exact" w:val="294"/>
      </w:trPr>
      <w:tc>
        <w:tcPr>
          <w:tcW w:w="1316" w:type="dxa"/>
          <w:vMerge w:val="restart"/>
          <w:tcBorders>
            <w:left w:val="single" w:sz="2" w:space="0" w:color="191919"/>
          </w:tcBorders>
          <w:shd w:val="clear" w:color="auto" w:fill="D2EAF9"/>
        </w:tcPr>
        <w:p w14:paraId="1EC65C27" w14:textId="77777777" w:rsidR="006D3C47" w:rsidRPr="00C71E84" w:rsidRDefault="006D3C47" w:rsidP="007431F9">
          <w:pPr>
            <w:pStyle w:val="TableParagraph"/>
            <w:spacing w:before="16"/>
            <w:ind w:left="105"/>
            <w:jc w:val="both"/>
            <w:rPr>
              <w:rFonts w:ascii="HelveticaNeueLT Pro 55 Roman"/>
              <w:b/>
              <w:sz w:val="24"/>
              <w:szCs w:val="24"/>
            </w:rPr>
          </w:pPr>
          <w:r>
            <w:rPr>
              <w:rFonts w:ascii="HelveticaNeueLT Pro 55 Roman"/>
              <w:b/>
              <w:sz w:val="24"/>
              <w:szCs w:val="24"/>
            </w:rPr>
            <w:t xml:space="preserve">Section </w:t>
          </w:r>
          <w:r w:rsidRPr="00C71E84">
            <w:rPr>
              <w:rFonts w:ascii="HelveticaNeueLT Pro 55 Roman"/>
              <w:b/>
              <w:sz w:val="24"/>
              <w:szCs w:val="24"/>
            </w:rPr>
            <w:t>Ref</w:t>
          </w:r>
          <w:r>
            <w:rPr>
              <w:rFonts w:ascii="HelveticaNeueLT Pro 55 Roman"/>
              <w:b/>
              <w:spacing w:val="27"/>
              <w:sz w:val="24"/>
              <w:szCs w:val="24"/>
            </w:rPr>
            <w:t>.</w:t>
          </w:r>
          <w:r w:rsidRPr="00C71E84">
            <w:rPr>
              <w:rFonts w:ascii="HelveticaNeueLT Pro 55 Roman"/>
              <w:b/>
              <w:sz w:val="24"/>
              <w:szCs w:val="24"/>
            </w:rPr>
            <w:t>No:</w:t>
          </w:r>
          <w:r>
            <w:rPr>
              <w:rFonts w:ascii="HelveticaNeueLT Pro 55 Roman"/>
              <w:b/>
              <w:sz w:val="24"/>
              <w:szCs w:val="24"/>
            </w:rPr>
            <w:t xml:space="preserve"> from  Schedule 3a</w:t>
          </w:r>
        </w:p>
      </w:tc>
      <w:tc>
        <w:tcPr>
          <w:tcW w:w="15293" w:type="dxa"/>
          <w:vMerge w:val="restart"/>
          <w:tcBorders>
            <w:right w:val="single" w:sz="2" w:space="0" w:color="191919"/>
          </w:tcBorders>
          <w:shd w:val="clear" w:color="auto" w:fill="auto"/>
        </w:tcPr>
        <w:p w14:paraId="39EF959A" w14:textId="1369AFBA" w:rsidR="00AA57A7" w:rsidRPr="00AA57A7" w:rsidRDefault="00AA57A7" w:rsidP="00AA57A7">
          <w:pPr>
            <w:pStyle w:val="legp1paratext"/>
            <w:shd w:val="clear" w:color="auto" w:fill="FFFFFF"/>
            <w:spacing w:before="0" w:beforeAutospacing="0" w:after="0" w:afterAutospacing="0" w:line="280" w:lineRule="atLeast"/>
            <w:ind w:left="493" w:hanging="191"/>
            <w:jc w:val="both"/>
            <w:rPr>
              <w:rFonts w:ascii="Arial" w:hAnsi="Arial" w:cs="Arial"/>
              <w:b/>
              <w:bCs/>
              <w:color w:val="1E1E1E"/>
              <w:sz w:val="20"/>
              <w:szCs w:val="20"/>
            </w:rPr>
          </w:pPr>
          <w:r w:rsidRPr="00AA57A7">
            <w:rPr>
              <w:rFonts w:ascii="Arial" w:hAnsi="Arial" w:cs="Arial"/>
              <w:b/>
              <w:bCs/>
              <w:color w:val="0B0C0C"/>
              <w:sz w:val="20"/>
              <w:szCs w:val="20"/>
              <w:shd w:val="clear" w:color="auto" w:fill="FFFFFF"/>
            </w:rPr>
            <w:t>The Building Regulations etc. (Amendment) (England) Regulations 2023  Reg</w:t>
          </w:r>
          <w:r w:rsidR="00513108" w:rsidRPr="00AA57A7">
            <w:rPr>
              <w:rStyle w:val="legamendingtext"/>
              <w:rFonts w:ascii="Arial" w:hAnsi="Arial" w:cs="Arial"/>
              <w:b/>
              <w:bCs/>
              <w:color w:val="1E1E1E"/>
              <w:sz w:val="20"/>
              <w:szCs w:val="20"/>
            </w:rPr>
            <w:t>11M 1)</w:t>
          </w:r>
          <w:r w:rsidR="00513108" w:rsidRPr="00AA57A7">
            <w:rPr>
              <w:rFonts w:ascii="Arial" w:hAnsi="Arial" w:cs="Arial"/>
              <w:b/>
              <w:bCs/>
              <w:color w:val="1E1E1E"/>
              <w:sz w:val="20"/>
              <w:szCs w:val="20"/>
            </w:rPr>
            <w:t> </w:t>
          </w:r>
        </w:p>
        <w:p w14:paraId="4EDBFD3F" w14:textId="6B5F1683" w:rsidR="00513108" w:rsidRPr="00AA57A7" w:rsidRDefault="00513108" w:rsidP="00AA57A7">
          <w:pPr>
            <w:pStyle w:val="legp1paratext"/>
            <w:shd w:val="clear" w:color="auto" w:fill="FFFFFF"/>
            <w:spacing w:before="0" w:beforeAutospacing="0" w:after="0" w:afterAutospacing="0" w:line="280" w:lineRule="atLeast"/>
            <w:ind w:left="493" w:hanging="191"/>
            <w:jc w:val="both"/>
            <w:rPr>
              <w:rFonts w:ascii="Arial" w:hAnsi="Arial" w:cs="Arial"/>
              <w:b/>
              <w:bCs/>
              <w:color w:val="1E1E1E"/>
              <w:sz w:val="20"/>
              <w:szCs w:val="20"/>
            </w:rPr>
          </w:pPr>
          <w:r w:rsidRPr="00511FFB">
            <w:rPr>
              <w:rStyle w:val="legamendingtext"/>
              <w:rFonts w:ascii="Arial" w:hAnsi="Arial" w:cs="Arial"/>
              <w:b/>
              <w:bCs/>
              <w:color w:val="FF0000"/>
              <w:sz w:val="20"/>
              <w:szCs w:val="20"/>
            </w:rPr>
            <w:t>The principal designer must</w:t>
          </w:r>
          <w:r w:rsidRPr="00AA57A7">
            <w:rPr>
              <w:rStyle w:val="legamendingtext"/>
              <w:rFonts w:ascii="Arial" w:hAnsi="Arial" w:cs="Arial"/>
              <w:b/>
              <w:bCs/>
              <w:color w:val="1E1E1E"/>
              <w:sz w:val="20"/>
              <w:szCs w:val="20"/>
            </w:rPr>
            <w:t>—(a)plan, manage</w:t>
          </w:r>
          <w:r w:rsidRPr="00AA57A7">
            <w:rPr>
              <w:rStyle w:val="legds"/>
              <w:rFonts w:ascii="Arial" w:hAnsi="Arial" w:cs="Arial"/>
              <w:b/>
              <w:bCs/>
              <w:color w:val="1E1E1E"/>
              <w:sz w:val="20"/>
              <w:szCs w:val="20"/>
            </w:rPr>
            <w:t> </w:t>
          </w:r>
          <w:r w:rsidRPr="00AA57A7">
            <w:rPr>
              <w:rStyle w:val="legamendingtext"/>
              <w:rFonts w:ascii="Arial" w:hAnsi="Arial" w:cs="Arial"/>
              <w:b/>
              <w:bCs/>
              <w:color w:val="1E1E1E"/>
              <w:sz w:val="20"/>
              <w:szCs w:val="20"/>
            </w:rPr>
            <w:t xml:space="preserve">and monitor the design work during the design phase; </w:t>
          </w:r>
          <w:r w:rsidR="00E35241" w:rsidRPr="00AA57A7">
            <w:rPr>
              <w:rStyle w:val="legamendingtext"/>
              <w:rFonts w:ascii="Arial" w:hAnsi="Arial" w:cs="Arial"/>
              <w:b/>
              <w:bCs/>
              <w:color w:val="1E1E1E"/>
              <w:sz w:val="20"/>
              <w:szCs w:val="20"/>
            </w:rPr>
            <w:t>AND</w:t>
          </w:r>
        </w:p>
        <w:p w14:paraId="12A74367" w14:textId="77777777" w:rsidR="006D3C47" w:rsidRPr="00AA57A7" w:rsidRDefault="00513108" w:rsidP="00AA57A7">
          <w:pPr>
            <w:pStyle w:val="legp1paratext"/>
            <w:shd w:val="clear" w:color="auto" w:fill="FFFFFF"/>
            <w:spacing w:before="0" w:beforeAutospacing="0" w:after="0" w:afterAutospacing="0" w:line="280" w:lineRule="atLeast"/>
            <w:ind w:left="493" w:hanging="333"/>
            <w:jc w:val="both"/>
            <w:rPr>
              <w:rStyle w:val="legamendingtext"/>
              <w:rFonts w:ascii="Arial" w:hAnsi="Arial" w:cs="Arial"/>
              <w:b/>
              <w:bCs/>
              <w:color w:val="1E1E1E"/>
              <w:sz w:val="20"/>
              <w:szCs w:val="20"/>
            </w:rPr>
          </w:pPr>
          <w:r w:rsidRPr="00AA57A7">
            <w:rPr>
              <w:rStyle w:val="legamendingtext"/>
              <w:rFonts w:ascii="Arial" w:hAnsi="Arial" w:cs="Arial"/>
              <w:b/>
              <w:bCs/>
              <w:color w:val="1E1E1E"/>
              <w:sz w:val="20"/>
              <w:szCs w:val="20"/>
            </w:rPr>
            <w:t xml:space="preserve">(b)coordinate matters relating to the design work so all reasonable steps are taken to ensure that the design is in compliance </w:t>
          </w:r>
        </w:p>
        <w:p w14:paraId="7D709F34" w14:textId="0FA74083" w:rsidR="00513108" w:rsidRDefault="00513108" w:rsidP="00AA57A7">
          <w:pPr>
            <w:pStyle w:val="legp1paratext"/>
            <w:shd w:val="clear" w:color="auto" w:fill="FFFFFF"/>
            <w:spacing w:before="0" w:beforeAutospacing="0" w:after="0" w:afterAutospacing="0" w:line="280" w:lineRule="atLeast"/>
            <w:ind w:left="493" w:hanging="333"/>
            <w:jc w:val="both"/>
            <w:rPr>
              <w:rFonts w:ascii="HelveticaNeueLT Pro 55 Roman"/>
              <w:b/>
              <w:color w:val="03171A"/>
              <w:sz w:val="20"/>
            </w:rPr>
          </w:pPr>
          <w:r w:rsidRPr="00AA57A7">
            <w:rPr>
              <w:rStyle w:val="legamendingtext"/>
              <w:rFonts w:ascii="Arial" w:hAnsi="Arial" w:cs="Arial"/>
              <w:b/>
              <w:bCs/>
              <w:color w:val="1E1E1E"/>
              <w:sz w:val="20"/>
              <w:szCs w:val="20"/>
            </w:rPr>
            <w:t>2(b)</w:t>
          </w:r>
          <w:r w:rsidRPr="00AA57A7">
            <w:rPr>
              <w:rFonts w:ascii="Arial" w:hAnsi="Arial" w:cs="Arial"/>
              <w:b/>
              <w:bCs/>
              <w:color w:val="1E1E1E"/>
              <w:sz w:val="20"/>
              <w:szCs w:val="20"/>
              <w:shd w:val="clear" w:color="auto" w:fill="FFFFFF"/>
            </w:rPr>
            <w:t xml:space="preserve"> Take all reasonable steps </w:t>
          </w:r>
          <w:r w:rsidR="00E35241" w:rsidRPr="00AA57A7">
            <w:rPr>
              <w:rFonts w:ascii="Arial" w:hAnsi="Arial" w:cs="Arial"/>
              <w:b/>
              <w:bCs/>
              <w:color w:val="1E1E1E"/>
              <w:sz w:val="20"/>
              <w:szCs w:val="20"/>
              <w:shd w:val="clear" w:color="auto" w:fill="FFFFFF"/>
            </w:rPr>
            <w:t xml:space="preserve">to ensure </w:t>
          </w:r>
          <w:r w:rsidRPr="00AA57A7">
            <w:rPr>
              <w:rFonts w:ascii="Arial" w:hAnsi="Arial" w:cs="Arial"/>
              <w:b/>
              <w:bCs/>
              <w:color w:val="1E1E1E"/>
              <w:sz w:val="20"/>
              <w:szCs w:val="20"/>
              <w:shd w:val="clear" w:color="auto" w:fill="FFFFFF"/>
            </w:rPr>
            <w:t>the design work of all designers is coordinated </w:t>
          </w:r>
          <w:r w:rsidR="00E35241" w:rsidRPr="00AA57A7">
            <w:rPr>
              <w:rFonts w:ascii="Arial" w:hAnsi="Arial" w:cs="Arial"/>
              <w:b/>
              <w:bCs/>
              <w:color w:val="1E1E1E"/>
              <w:sz w:val="20"/>
              <w:szCs w:val="20"/>
              <w:shd w:val="clear" w:color="auto" w:fill="FFFFFF"/>
            </w:rPr>
            <w:t>, and in compliance with relevant requirements</w:t>
          </w:r>
        </w:p>
      </w:tc>
      <w:tc>
        <w:tcPr>
          <w:tcW w:w="2302" w:type="dxa"/>
          <w:vMerge w:val="restart"/>
          <w:tcBorders>
            <w:left w:val="single" w:sz="2" w:space="0" w:color="191919"/>
            <w:right w:val="single" w:sz="4" w:space="0" w:color="auto"/>
          </w:tcBorders>
          <w:shd w:val="clear" w:color="auto" w:fill="D2EAF9"/>
        </w:tcPr>
        <w:p w14:paraId="64988B2B" w14:textId="77777777" w:rsidR="006D3C47" w:rsidRDefault="006D3C47" w:rsidP="00E7663B">
          <w:pPr>
            <w:pStyle w:val="TableParagraph"/>
            <w:spacing w:before="58" w:line="247" w:lineRule="auto"/>
            <w:ind w:left="105" w:right="280"/>
            <w:rPr>
              <w:rFonts w:ascii="HelveticaNeueLT Pro 55 Roman"/>
              <w:b/>
              <w:spacing w:val="1"/>
              <w:w w:val="85"/>
              <w:sz w:val="24"/>
              <w:szCs w:val="24"/>
            </w:rPr>
          </w:pPr>
          <w:r w:rsidRPr="00C71E84">
            <w:rPr>
              <w:rFonts w:ascii="HelveticaNeueLT Pro 55 Roman"/>
              <w:b/>
              <w:w w:val="85"/>
              <w:sz w:val="24"/>
              <w:szCs w:val="24"/>
            </w:rPr>
            <w:t>Design</w:t>
          </w:r>
          <w:r w:rsidRPr="00C71E84">
            <w:rPr>
              <w:rFonts w:ascii="HelveticaNeueLT Pro 55 Roman"/>
              <w:b/>
              <w:spacing w:val="3"/>
              <w:w w:val="85"/>
              <w:sz w:val="24"/>
              <w:szCs w:val="24"/>
            </w:rPr>
            <w:t xml:space="preserve"> </w:t>
          </w:r>
          <w:r w:rsidRPr="00C71E84">
            <w:rPr>
              <w:rFonts w:ascii="HelveticaNeueLT Pro 55 Roman"/>
              <w:b/>
              <w:w w:val="85"/>
              <w:sz w:val="24"/>
              <w:szCs w:val="24"/>
            </w:rPr>
            <w:t>Control</w:t>
          </w:r>
          <w:r w:rsidRPr="00C71E84">
            <w:rPr>
              <w:rFonts w:ascii="HelveticaNeueLT Pro 55 Roman"/>
              <w:b/>
              <w:spacing w:val="3"/>
              <w:w w:val="85"/>
              <w:sz w:val="24"/>
              <w:szCs w:val="24"/>
            </w:rPr>
            <w:t xml:space="preserve"> </w:t>
          </w:r>
          <w:r w:rsidRPr="00C71E84">
            <w:rPr>
              <w:rFonts w:ascii="HelveticaNeueLT Pro 55 Roman"/>
              <w:b/>
              <w:w w:val="85"/>
              <w:sz w:val="24"/>
              <w:szCs w:val="24"/>
            </w:rPr>
            <w:t>Methods</w:t>
          </w:r>
          <w:r w:rsidRPr="00C71E84">
            <w:rPr>
              <w:rFonts w:ascii="HelveticaNeueLT Pro 55 Roman"/>
              <w:b/>
              <w:spacing w:val="1"/>
              <w:w w:val="85"/>
              <w:sz w:val="24"/>
              <w:szCs w:val="24"/>
            </w:rPr>
            <w:t xml:space="preserve"> </w:t>
          </w:r>
        </w:p>
        <w:p w14:paraId="4B1FE56F" w14:textId="77777777" w:rsidR="006D3C47" w:rsidRPr="00C71E84" w:rsidRDefault="006D3C47" w:rsidP="00E7663B">
          <w:pPr>
            <w:pStyle w:val="TableParagraph"/>
            <w:spacing w:before="58" w:line="247" w:lineRule="auto"/>
            <w:ind w:left="105" w:right="280"/>
            <w:rPr>
              <w:rFonts w:ascii="HelveticaNeueLT Pro 55 Roman"/>
              <w:sz w:val="24"/>
              <w:szCs w:val="24"/>
            </w:rPr>
          </w:pPr>
          <w:r w:rsidRPr="00C71E84">
            <w:rPr>
              <w:rFonts w:ascii="HelveticaNeueLT Pro 55 Roman"/>
              <w:w w:val="85"/>
              <w:sz w:val="24"/>
              <w:szCs w:val="24"/>
            </w:rPr>
            <w:t>Brief comments</w:t>
          </w:r>
        </w:p>
      </w:tc>
      <w:tc>
        <w:tcPr>
          <w:tcW w:w="2634" w:type="dxa"/>
          <w:gridSpan w:val="2"/>
          <w:tcBorders>
            <w:left w:val="single" w:sz="4" w:space="0" w:color="auto"/>
            <w:bottom w:val="single" w:sz="4" w:space="0" w:color="auto"/>
          </w:tcBorders>
          <w:shd w:val="clear" w:color="auto" w:fill="D2EAF9"/>
        </w:tcPr>
        <w:p w14:paraId="21B1B3FC" w14:textId="77777777" w:rsidR="006D3C47" w:rsidRDefault="006D3C47" w:rsidP="00E7663B">
          <w:pPr>
            <w:pStyle w:val="TableParagraph"/>
            <w:spacing w:before="74" w:line="220" w:lineRule="auto"/>
            <w:ind w:left="54" w:right="41" w:hanging="1"/>
            <w:rPr>
              <w:rFonts w:ascii="HelveticaNeueLT Pro 55 Roman"/>
              <w:sz w:val="16"/>
            </w:rPr>
          </w:pPr>
          <w:r>
            <w:rPr>
              <w:rFonts w:ascii="HelveticaNeueLT Pro 55 Roman"/>
              <w:b/>
              <w:w w:val="85"/>
              <w:sz w:val="20"/>
            </w:rPr>
            <w:t>Design</w:t>
          </w:r>
          <w:r>
            <w:rPr>
              <w:rFonts w:ascii="HelveticaNeueLT Pro 55 Roman"/>
              <w:b/>
              <w:spacing w:val="1"/>
              <w:w w:val="85"/>
              <w:sz w:val="20"/>
            </w:rPr>
            <w:t xml:space="preserve"> </w:t>
          </w:r>
          <w:r>
            <w:rPr>
              <w:rFonts w:ascii="HelveticaNeueLT Pro 55 Roman"/>
              <w:b/>
              <w:w w:val="85"/>
              <w:sz w:val="20"/>
            </w:rPr>
            <w:t>Risk</w:t>
          </w:r>
          <w:r>
            <w:rPr>
              <w:rFonts w:ascii="HelveticaNeueLT Pro 55 Roman"/>
              <w:b/>
              <w:spacing w:val="1"/>
              <w:w w:val="85"/>
              <w:sz w:val="20"/>
            </w:rPr>
            <w:t xml:space="preserve"> </w:t>
          </w:r>
          <w:r>
            <w:rPr>
              <w:rFonts w:ascii="HelveticaNeueLT Pro 55 Roman"/>
              <w:b/>
              <w:w w:val="90"/>
              <w:sz w:val="20"/>
            </w:rPr>
            <w:t>Status &amp; Owner</w:t>
          </w:r>
        </w:p>
      </w:tc>
    </w:tr>
    <w:tr w:rsidR="006D3C47" w14:paraId="0A209887" w14:textId="77777777" w:rsidTr="00E35241">
      <w:trPr>
        <w:trHeight w:hRule="exact" w:val="284"/>
      </w:trPr>
      <w:tc>
        <w:tcPr>
          <w:tcW w:w="1316" w:type="dxa"/>
          <w:vMerge/>
          <w:tcBorders>
            <w:left w:val="single" w:sz="2" w:space="0" w:color="191919"/>
          </w:tcBorders>
          <w:shd w:val="clear" w:color="auto" w:fill="D2EAF9"/>
        </w:tcPr>
        <w:p w14:paraId="2E8B28E7" w14:textId="77777777" w:rsidR="006D3C47" w:rsidRDefault="006D3C47" w:rsidP="007431F9">
          <w:pPr>
            <w:pStyle w:val="TableParagraph"/>
            <w:spacing w:before="16"/>
            <w:ind w:left="105"/>
            <w:jc w:val="both"/>
            <w:rPr>
              <w:rFonts w:ascii="HelveticaNeueLT Pro 55 Roman"/>
              <w:b/>
              <w:sz w:val="24"/>
              <w:szCs w:val="24"/>
            </w:rPr>
          </w:pPr>
        </w:p>
      </w:tc>
      <w:tc>
        <w:tcPr>
          <w:tcW w:w="15293" w:type="dxa"/>
          <w:vMerge/>
          <w:tcBorders>
            <w:right w:val="single" w:sz="2" w:space="0" w:color="191919"/>
          </w:tcBorders>
          <w:shd w:val="clear" w:color="auto" w:fill="auto"/>
        </w:tcPr>
        <w:p w14:paraId="2BACEFE0" w14:textId="77777777" w:rsidR="006D3C47" w:rsidRPr="00C71E84" w:rsidRDefault="006D3C47" w:rsidP="007431F9">
          <w:pPr>
            <w:pStyle w:val="TableParagraph"/>
            <w:numPr>
              <w:ilvl w:val="0"/>
              <w:numId w:val="18"/>
            </w:numPr>
            <w:tabs>
              <w:tab w:val="left" w:pos="306"/>
            </w:tabs>
            <w:spacing w:before="21"/>
            <w:rPr>
              <w:rFonts w:ascii="HelveticaNeueLT Pro 55 Roman"/>
              <w:b/>
              <w:color w:val="03171A"/>
              <w:sz w:val="24"/>
              <w:szCs w:val="24"/>
            </w:rPr>
          </w:pPr>
        </w:p>
      </w:tc>
      <w:tc>
        <w:tcPr>
          <w:tcW w:w="2302" w:type="dxa"/>
          <w:vMerge/>
          <w:tcBorders>
            <w:left w:val="single" w:sz="2" w:space="0" w:color="191919"/>
            <w:right w:val="single" w:sz="4" w:space="0" w:color="auto"/>
          </w:tcBorders>
          <w:shd w:val="clear" w:color="auto" w:fill="D2EAF9"/>
        </w:tcPr>
        <w:p w14:paraId="247B2291" w14:textId="77777777" w:rsidR="006D3C47" w:rsidRPr="00C71E84" w:rsidRDefault="006D3C47" w:rsidP="007431F9">
          <w:pPr>
            <w:pStyle w:val="TableParagraph"/>
            <w:spacing w:before="58" w:line="247" w:lineRule="auto"/>
            <w:ind w:left="105" w:right="1322"/>
            <w:rPr>
              <w:rFonts w:ascii="HelveticaNeueLT Pro 55 Roman"/>
              <w:b/>
              <w:w w:val="85"/>
              <w:sz w:val="24"/>
              <w:szCs w:val="24"/>
            </w:rPr>
          </w:pPr>
        </w:p>
      </w:tc>
      <w:tc>
        <w:tcPr>
          <w:tcW w:w="1134" w:type="dxa"/>
          <w:tcBorders>
            <w:top w:val="single" w:sz="4" w:space="0" w:color="auto"/>
            <w:left w:val="single" w:sz="4" w:space="0" w:color="auto"/>
            <w:bottom w:val="single" w:sz="4" w:space="0" w:color="auto"/>
          </w:tcBorders>
          <w:shd w:val="clear" w:color="auto" w:fill="D2EAF9"/>
          <w:vAlign w:val="center"/>
        </w:tcPr>
        <w:p w14:paraId="22E9E560" w14:textId="77777777" w:rsidR="006D3C47" w:rsidRDefault="006D3C47" w:rsidP="00DD65CF">
          <w:pPr>
            <w:pStyle w:val="TableParagraph"/>
            <w:spacing w:before="81"/>
            <w:ind w:left="143"/>
            <w:rPr>
              <w:rFonts w:ascii="HelveticaNeueLT Pro 55 Roman"/>
              <w:sz w:val="16"/>
            </w:rPr>
          </w:pPr>
          <w:r>
            <w:rPr>
              <w:rFonts w:ascii="HelveticaNeueLT Pro 55 Roman"/>
              <w:w w:val="85"/>
              <w:sz w:val="16"/>
            </w:rPr>
            <w:t>Not</w:t>
          </w:r>
          <w:r>
            <w:rPr>
              <w:rFonts w:ascii="HelveticaNeueLT Pro 55 Roman"/>
              <w:spacing w:val="26"/>
              <w:w w:val="85"/>
              <w:sz w:val="16"/>
            </w:rPr>
            <w:t xml:space="preserve"> </w:t>
          </w:r>
          <w:r>
            <w:rPr>
              <w:rFonts w:ascii="HelveticaNeueLT Pro 55 Roman"/>
              <w:w w:val="85"/>
              <w:sz w:val="16"/>
            </w:rPr>
            <w:t>tolerable</w:t>
          </w:r>
        </w:p>
        <w:p w14:paraId="02115F68" w14:textId="77777777" w:rsidR="006D3C47" w:rsidRDefault="006D3C47" w:rsidP="00DD65CF">
          <w:pPr>
            <w:ind w:left="143"/>
            <w:rPr>
              <w:rFonts w:ascii="HelveticaNeueLT Pro 55 Roman"/>
              <w:spacing w:val="-35"/>
              <w:w w:val="85"/>
              <w:sz w:val="16"/>
            </w:rPr>
          </w:pPr>
          <w:r>
            <w:rPr>
              <w:rFonts w:ascii="HelveticaNeueLT Pro 55 Roman"/>
              <w:w w:val="85"/>
              <w:sz w:val="16"/>
            </w:rPr>
            <w:t>Ongoing</w:t>
          </w:r>
          <w:r>
            <w:rPr>
              <w:rFonts w:ascii="HelveticaNeueLT Pro 55 Roman"/>
              <w:spacing w:val="-35"/>
              <w:w w:val="85"/>
              <w:sz w:val="16"/>
            </w:rPr>
            <w:t xml:space="preserve"> </w:t>
          </w:r>
        </w:p>
        <w:p w14:paraId="6F85CFDA" w14:textId="77777777" w:rsidR="006D3C47" w:rsidRDefault="006D3C47" w:rsidP="00DD65CF">
          <w:pPr>
            <w:pStyle w:val="TableParagraph"/>
            <w:spacing w:before="81"/>
            <w:ind w:left="143"/>
            <w:rPr>
              <w:rFonts w:ascii="HelveticaNeueLT Pro 55 Roman"/>
              <w:w w:val="85"/>
              <w:sz w:val="16"/>
            </w:rPr>
          </w:pPr>
          <w:r>
            <w:rPr>
              <w:rFonts w:ascii="HelveticaNeueLT Pro 55 Roman"/>
              <w:w w:val="85"/>
              <w:sz w:val="16"/>
            </w:rPr>
            <w:t>Tolerable</w:t>
          </w:r>
        </w:p>
      </w:tc>
      <w:tc>
        <w:tcPr>
          <w:tcW w:w="1500" w:type="dxa"/>
          <w:tcBorders>
            <w:top w:val="single" w:sz="4" w:space="0" w:color="auto"/>
            <w:bottom w:val="single" w:sz="4" w:space="0" w:color="auto"/>
          </w:tcBorders>
          <w:shd w:val="clear" w:color="auto" w:fill="FF0000"/>
          <w:vAlign w:val="center"/>
        </w:tcPr>
        <w:p w14:paraId="7B83CB71" w14:textId="77777777" w:rsidR="006D3C47" w:rsidRDefault="006D3C47" w:rsidP="00390D6E">
          <w:pPr>
            <w:pStyle w:val="TableParagraph"/>
            <w:spacing w:before="74" w:line="220" w:lineRule="auto"/>
            <w:ind w:left="143" w:right="41" w:hanging="1"/>
            <w:jc w:val="center"/>
            <w:rPr>
              <w:rFonts w:ascii="HelveticaNeueLT Pro 55 Roman"/>
              <w:b/>
              <w:w w:val="85"/>
              <w:sz w:val="20"/>
            </w:rPr>
          </w:pPr>
        </w:p>
      </w:tc>
    </w:tr>
    <w:tr w:rsidR="006D3C47" w14:paraId="65483272" w14:textId="77777777" w:rsidTr="00E35241">
      <w:trPr>
        <w:trHeight w:hRule="exact" w:val="284"/>
      </w:trPr>
      <w:tc>
        <w:tcPr>
          <w:tcW w:w="1316" w:type="dxa"/>
          <w:vMerge/>
          <w:tcBorders>
            <w:left w:val="single" w:sz="2" w:space="0" w:color="191919"/>
          </w:tcBorders>
          <w:shd w:val="clear" w:color="auto" w:fill="D2EAF9"/>
        </w:tcPr>
        <w:p w14:paraId="1F882ADE" w14:textId="77777777" w:rsidR="006D3C47" w:rsidRDefault="006D3C47" w:rsidP="007431F9">
          <w:pPr>
            <w:pStyle w:val="TableParagraph"/>
            <w:spacing w:before="16"/>
            <w:ind w:left="105"/>
            <w:jc w:val="both"/>
            <w:rPr>
              <w:rFonts w:ascii="HelveticaNeueLT Pro 55 Roman"/>
              <w:b/>
              <w:sz w:val="24"/>
              <w:szCs w:val="24"/>
            </w:rPr>
          </w:pPr>
        </w:p>
      </w:tc>
      <w:tc>
        <w:tcPr>
          <w:tcW w:w="15293" w:type="dxa"/>
          <w:vMerge/>
          <w:tcBorders>
            <w:right w:val="single" w:sz="2" w:space="0" w:color="191919"/>
          </w:tcBorders>
          <w:shd w:val="clear" w:color="auto" w:fill="auto"/>
        </w:tcPr>
        <w:p w14:paraId="45E1467D" w14:textId="77777777" w:rsidR="006D3C47" w:rsidRPr="00C71E84" w:rsidRDefault="006D3C47" w:rsidP="007431F9">
          <w:pPr>
            <w:pStyle w:val="TableParagraph"/>
            <w:numPr>
              <w:ilvl w:val="0"/>
              <w:numId w:val="18"/>
            </w:numPr>
            <w:tabs>
              <w:tab w:val="left" w:pos="306"/>
            </w:tabs>
            <w:spacing w:before="21"/>
            <w:rPr>
              <w:rFonts w:ascii="HelveticaNeueLT Pro 55 Roman"/>
              <w:b/>
              <w:color w:val="03171A"/>
              <w:sz w:val="24"/>
              <w:szCs w:val="24"/>
            </w:rPr>
          </w:pPr>
        </w:p>
      </w:tc>
      <w:tc>
        <w:tcPr>
          <w:tcW w:w="2302" w:type="dxa"/>
          <w:vMerge/>
          <w:tcBorders>
            <w:left w:val="single" w:sz="2" w:space="0" w:color="191919"/>
            <w:right w:val="single" w:sz="4" w:space="0" w:color="auto"/>
          </w:tcBorders>
          <w:shd w:val="clear" w:color="auto" w:fill="D2EAF9"/>
        </w:tcPr>
        <w:p w14:paraId="6E59F9F5" w14:textId="77777777" w:rsidR="006D3C47" w:rsidRPr="00C71E84" w:rsidRDefault="006D3C47" w:rsidP="007431F9">
          <w:pPr>
            <w:pStyle w:val="TableParagraph"/>
            <w:spacing w:before="58" w:line="247" w:lineRule="auto"/>
            <w:ind w:left="105" w:right="1322"/>
            <w:rPr>
              <w:rFonts w:ascii="HelveticaNeueLT Pro 55 Roman"/>
              <w:b/>
              <w:w w:val="85"/>
              <w:sz w:val="24"/>
              <w:szCs w:val="24"/>
            </w:rPr>
          </w:pPr>
        </w:p>
      </w:tc>
      <w:tc>
        <w:tcPr>
          <w:tcW w:w="1134" w:type="dxa"/>
          <w:tcBorders>
            <w:top w:val="single" w:sz="4" w:space="0" w:color="auto"/>
            <w:left w:val="single" w:sz="4" w:space="0" w:color="auto"/>
            <w:bottom w:val="single" w:sz="4" w:space="0" w:color="auto"/>
          </w:tcBorders>
          <w:shd w:val="clear" w:color="auto" w:fill="D2EAF9"/>
          <w:vAlign w:val="center"/>
        </w:tcPr>
        <w:p w14:paraId="0CD70FF6" w14:textId="77777777" w:rsidR="006D3C47" w:rsidRDefault="006D3C47" w:rsidP="00DD65CF">
          <w:pPr>
            <w:pStyle w:val="TableParagraph"/>
            <w:spacing w:before="81"/>
            <w:ind w:left="143"/>
            <w:rPr>
              <w:rFonts w:ascii="HelveticaNeueLT Pro 55 Roman"/>
              <w:w w:val="85"/>
              <w:sz w:val="16"/>
            </w:rPr>
          </w:pPr>
          <w:r>
            <w:rPr>
              <w:rFonts w:ascii="HelveticaNeueLT Pro 55 Roman"/>
              <w:w w:val="85"/>
              <w:sz w:val="16"/>
            </w:rPr>
            <w:t>Ongoing</w:t>
          </w:r>
        </w:p>
      </w:tc>
      <w:tc>
        <w:tcPr>
          <w:tcW w:w="1500" w:type="dxa"/>
          <w:tcBorders>
            <w:top w:val="single" w:sz="4" w:space="0" w:color="auto"/>
            <w:bottom w:val="single" w:sz="4" w:space="0" w:color="auto"/>
          </w:tcBorders>
          <w:shd w:val="clear" w:color="auto" w:fill="FFC000"/>
          <w:vAlign w:val="center"/>
        </w:tcPr>
        <w:p w14:paraId="318C0FD5" w14:textId="77777777" w:rsidR="006D3C47" w:rsidRDefault="006D3C47" w:rsidP="00390D6E">
          <w:pPr>
            <w:pStyle w:val="TableParagraph"/>
            <w:spacing w:before="74" w:line="220" w:lineRule="auto"/>
            <w:ind w:left="143" w:right="41" w:hanging="1"/>
            <w:jc w:val="center"/>
            <w:rPr>
              <w:rFonts w:ascii="HelveticaNeueLT Pro 55 Roman"/>
              <w:b/>
              <w:w w:val="85"/>
              <w:sz w:val="20"/>
            </w:rPr>
          </w:pPr>
        </w:p>
      </w:tc>
    </w:tr>
    <w:tr w:rsidR="006D3C47" w14:paraId="0D6839D3" w14:textId="77777777" w:rsidTr="00E35241">
      <w:trPr>
        <w:trHeight w:hRule="exact" w:val="284"/>
      </w:trPr>
      <w:tc>
        <w:tcPr>
          <w:tcW w:w="1316" w:type="dxa"/>
          <w:vMerge/>
          <w:tcBorders>
            <w:left w:val="single" w:sz="2" w:space="0" w:color="191919"/>
          </w:tcBorders>
          <w:shd w:val="clear" w:color="auto" w:fill="D2EAF9"/>
        </w:tcPr>
        <w:p w14:paraId="1DC437FA" w14:textId="77777777" w:rsidR="006D3C47" w:rsidRDefault="006D3C47" w:rsidP="007431F9">
          <w:pPr>
            <w:pStyle w:val="TableParagraph"/>
            <w:spacing w:before="16"/>
            <w:ind w:left="105"/>
            <w:jc w:val="both"/>
            <w:rPr>
              <w:rFonts w:ascii="HelveticaNeueLT Pro 55 Roman"/>
              <w:b/>
              <w:sz w:val="24"/>
              <w:szCs w:val="24"/>
            </w:rPr>
          </w:pPr>
        </w:p>
      </w:tc>
      <w:tc>
        <w:tcPr>
          <w:tcW w:w="15293" w:type="dxa"/>
          <w:vMerge/>
          <w:tcBorders>
            <w:right w:val="single" w:sz="2" w:space="0" w:color="191919"/>
          </w:tcBorders>
          <w:shd w:val="clear" w:color="auto" w:fill="auto"/>
        </w:tcPr>
        <w:p w14:paraId="0BA42F44" w14:textId="77777777" w:rsidR="006D3C47" w:rsidRPr="00C71E84" w:rsidRDefault="006D3C47" w:rsidP="007431F9">
          <w:pPr>
            <w:pStyle w:val="TableParagraph"/>
            <w:numPr>
              <w:ilvl w:val="0"/>
              <w:numId w:val="18"/>
            </w:numPr>
            <w:tabs>
              <w:tab w:val="left" w:pos="306"/>
            </w:tabs>
            <w:spacing w:before="21"/>
            <w:rPr>
              <w:rFonts w:ascii="HelveticaNeueLT Pro 55 Roman"/>
              <w:b/>
              <w:color w:val="03171A"/>
              <w:sz w:val="24"/>
              <w:szCs w:val="24"/>
            </w:rPr>
          </w:pPr>
        </w:p>
      </w:tc>
      <w:tc>
        <w:tcPr>
          <w:tcW w:w="2302" w:type="dxa"/>
          <w:vMerge/>
          <w:tcBorders>
            <w:left w:val="single" w:sz="2" w:space="0" w:color="191919"/>
            <w:right w:val="single" w:sz="4" w:space="0" w:color="auto"/>
          </w:tcBorders>
          <w:shd w:val="clear" w:color="auto" w:fill="D2EAF9"/>
        </w:tcPr>
        <w:p w14:paraId="34B5F515" w14:textId="77777777" w:rsidR="006D3C47" w:rsidRPr="00C71E84" w:rsidRDefault="006D3C47" w:rsidP="007431F9">
          <w:pPr>
            <w:pStyle w:val="TableParagraph"/>
            <w:spacing w:before="58" w:line="247" w:lineRule="auto"/>
            <w:ind w:left="105" w:right="1322"/>
            <w:rPr>
              <w:rFonts w:ascii="HelveticaNeueLT Pro 55 Roman"/>
              <w:b/>
              <w:w w:val="85"/>
              <w:sz w:val="24"/>
              <w:szCs w:val="24"/>
            </w:rPr>
          </w:pPr>
        </w:p>
      </w:tc>
      <w:tc>
        <w:tcPr>
          <w:tcW w:w="1134" w:type="dxa"/>
          <w:tcBorders>
            <w:top w:val="single" w:sz="4" w:space="0" w:color="auto"/>
            <w:left w:val="single" w:sz="4" w:space="0" w:color="auto"/>
            <w:bottom w:val="single" w:sz="4" w:space="0" w:color="auto"/>
          </w:tcBorders>
          <w:shd w:val="clear" w:color="auto" w:fill="D2EAF9"/>
          <w:vAlign w:val="center"/>
        </w:tcPr>
        <w:p w14:paraId="4387F501" w14:textId="77777777" w:rsidR="006D3C47" w:rsidRDefault="006D3C47" w:rsidP="00DD65CF">
          <w:pPr>
            <w:pStyle w:val="TableParagraph"/>
            <w:spacing w:before="81"/>
            <w:ind w:left="143"/>
            <w:rPr>
              <w:rFonts w:ascii="HelveticaNeueLT Pro 55 Roman"/>
              <w:w w:val="85"/>
              <w:sz w:val="16"/>
            </w:rPr>
          </w:pPr>
          <w:r>
            <w:rPr>
              <w:rFonts w:ascii="HelveticaNeueLT Pro 55 Roman"/>
              <w:w w:val="85"/>
              <w:sz w:val="16"/>
            </w:rPr>
            <w:t>Tolerable</w:t>
          </w:r>
        </w:p>
      </w:tc>
      <w:tc>
        <w:tcPr>
          <w:tcW w:w="1500" w:type="dxa"/>
          <w:tcBorders>
            <w:top w:val="single" w:sz="4" w:space="0" w:color="auto"/>
            <w:bottom w:val="single" w:sz="4" w:space="0" w:color="auto"/>
          </w:tcBorders>
          <w:shd w:val="clear" w:color="auto" w:fill="92D050"/>
          <w:vAlign w:val="center"/>
        </w:tcPr>
        <w:p w14:paraId="51CF010D" w14:textId="77777777" w:rsidR="006D3C47" w:rsidRDefault="006D3C47" w:rsidP="00390D6E">
          <w:pPr>
            <w:pStyle w:val="TableParagraph"/>
            <w:spacing w:before="74" w:line="220" w:lineRule="auto"/>
            <w:ind w:left="143" w:right="41" w:hanging="1"/>
            <w:jc w:val="center"/>
            <w:rPr>
              <w:rFonts w:ascii="HelveticaNeueLT Pro 55 Roman"/>
              <w:b/>
              <w:w w:val="85"/>
              <w:sz w:val="20"/>
            </w:rPr>
          </w:pPr>
        </w:p>
      </w:tc>
    </w:tr>
    <w:tr w:rsidR="006D3C47" w14:paraId="4FC3993B" w14:textId="77777777" w:rsidTr="00E35241">
      <w:trPr>
        <w:trHeight w:hRule="exact" w:val="284"/>
      </w:trPr>
      <w:tc>
        <w:tcPr>
          <w:tcW w:w="1316" w:type="dxa"/>
          <w:vMerge/>
          <w:tcBorders>
            <w:left w:val="single" w:sz="2" w:space="0" w:color="191919"/>
          </w:tcBorders>
          <w:shd w:val="clear" w:color="auto" w:fill="D2EAF9"/>
        </w:tcPr>
        <w:p w14:paraId="727F0EEB" w14:textId="77777777" w:rsidR="006D3C47" w:rsidRDefault="006D3C47" w:rsidP="007431F9">
          <w:pPr>
            <w:pStyle w:val="TableParagraph"/>
            <w:spacing w:before="16"/>
            <w:ind w:left="105"/>
            <w:jc w:val="both"/>
            <w:rPr>
              <w:rFonts w:ascii="HelveticaNeueLT Pro 55 Roman"/>
              <w:b/>
              <w:sz w:val="24"/>
              <w:szCs w:val="24"/>
            </w:rPr>
          </w:pPr>
        </w:p>
      </w:tc>
      <w:tc>
        <w:tcPr>
          <w:tcW w:w="15293" w:type="dxa"/>
          <w:vMerge/>
          <w:tcBorders>
            <w:right w:val="single" w:sz="2" w:space="0" w:color="191919"/>
          </w:tcBorders>
          <w:shd w:val="clear" w:color="auto" w:fill="auto"/>
        </w:tcPr>
        <w:p w14:paraId="0F6C4137" w14:textId="77777777" w:rsidR="006D3C47" w:rsidRPr="00C71E84" w:rsidRDefault="006D3C47" w:rsidP="007431F9">
          <w:pPr>
            <w:pStyle w:val="TableParagraph"/>
            <w:numPr>
              <w:ilvl w:val="0"/>
              <w:numId w:val="18"/>
            </w:numPr>
            <w:tabs>
              <w:tab w:val="left" w:pos="306"/>
            </w:tabs>
            <w:spacing w:before="21"/>
            <w:rPr>
              <w:rFonts w:ascii="HelveticaNeueLT Pro 55 Roman"/>
              <w:b/>
              <w:color w:val="03171A"/>
              <w:sz w:val="24"/>
              <w:szCs w:val="24"/>
            </w:rPr>
          </w:pPr>
        </w:p>
      </w:tc>
      <w:tc>
        <w:tcPr>
          <w:tcW w:w="2302" w:type="dxa"/>
          <w:vMerge/>
          <w:tcBorders>
            <w:left w:val="single" w:sz="2" w:space="0" w:color="191919"/>
            <w:right w:val="single" w:sz="4" w:space="0" w:color="auto"/>
          </w:tcBorders>
          <w:shd w:val="clear" w:color="auto" w:fill="D2EAF9"/>
        </w:tcPr>
        <w:p w14:paraId="470E8790" w14:textId="77777777" w:rsidR="006D3C47" w:rsidRPr="00C71E84" w:rsidRDefault="006D3C47" w:rsidP="007431F9">
          <w:pPr>
            <w:pStyle w:val="TableParagraph"/>
            <w:spacing w:before="58" w:line="247" w:lineRule="auto"/>
            <w:ind w:left="105" w:right="1322"/>
            <w:rPr>
              <w:rFonts w:ascii="HelveticaNeueLT Pro 55 Roman"/>
              <w:b/>
              <w:w w:val="85"/>
              <w:sz w:val="24"/>
              <w:szCs w:val="24"/>
            </w:rPr>
          </w:pPr>
        </w:p>
      </w:tc>
      <w:tc>
        <w:tcPr>
          <w:tcW w:w="1134" w:type="dxa"/>
          <w:tcBorders>
            <w:top w:val="single" w:sz="4" w:space="0" w:color="auto"/>
            <w:left w:val="single" w:sz="4" w:space="0" w:color="auto"/>
          </w:tcBorders>
          <w:shd w:val="clear" w:color="auto" w:fill="D2EAF9"/>
          <w:vAlign w:val="center"/>
        </w:tcPr>
        <w:p w14:paraId="13737C14" w14:textId="77777777" w:rsidR="006D3C47" w:rsidRDefault="006D3C47" w:rsidP="00DD65CF">
          <w:pPr>
            <w:pStyle w:val="TableParagraph"/>
            <w:spacing w:before="81"/>
            <w:ind w:left="143"/>
            <w:rPr>
              <w:rFonts w:ascii="HelveticaNeueLT Pro 55 Roman"/>
              <w:w w:val="85"/>
              <w:sz w:val="16"/>
            </w:rPr>
          </w:pPr>
          <w:r>
            <w:rPr>
              <w:rFonts w:ascii="HelveticaNeueLT Pro 55 Roman"/>
              <w:w w:val="85"/>
              <w:sz w:val="16"/>
            </w:rPr>
            <w:t>H&amp; S File/GT</w:t>
          </w:r>
        </w:p>
      </w:tc>
      <w:tc>
        <w:tcPr>
          <w:tcW w:w="1500" w:type="dxa"/>
          <w:tcBorders>
            <w:top w:val="single" w:sz="4" w:space="0" w:color="auto"/>
          </w:tcBorders>
          <w:shd w:val="clear" w:color="auto" w:fill="00B0F0"/>
          <w:vAlign w:val="center"/>
        </w:tcPr>
        <w:p w14:paraId="506BB9CC" w14:textId="77777777" w:rsidR="006D3C47" w:rsidRPr="008126EE" w:rsidRDefault="006D3C47" w:rsidP="00390D6E">
          <w:pPr>
            <w:pStyle w:val="TableParagraph"/>
            <w:spacing w:before="74" w:line="220" w:lineRule="auto"/>
            <w:ind w:left="143" w:right="41" w:hanging="1"/>
            <w:jc w:val="center"/>
            <w:rPr>
              <w:rFonts w:ascii="HelveticaNeueLT Pro 55 Roman"/>
              <w:bCs/>
              <w:w w:val="85"/>
              <w:sz w:val="20"/>
            </w:rPr>
          </w:pPr>
          <w:r w:rsidRPr="008126EE">
            <w:rPr>
              <w:rFonts w:ascii="HelveticaNeueLT Pro 55 Roman"/>
              <w:bCs/>
              <w:w w:val="85"/>
              <w:sz w:val="20"/>
            </w:rPr>
            <w:t>H&amp;SF</w:t>
          </w:r>
          <w:r>
            <w:rPr>
              <w:rFonts w:ascii="HelveticaNeueLT Pro 55 Roman"/>
              <w:bCs/>
              <w:w w:val="85"/>
              <w:sz w:val="20"/>
            </w:rPr>
            <w:t>/GT</w:t>
          </w:r>
        </w:p>
      </w:tc>
    </w:tr>
  </w:tbl>
  <w:p w14:paraId="1DDA4946" w14:textId="77777777" w:rsidR="006D3C47" w:rsidRPr="007431F9" w:rsidRDefault="006D3C47" w:rsidP="004A30BD">
    <w:pPr>
      <w:pStyle w:val="Header"/>
      <w:rPr>
        <w:rFonts w:ascii="HelveticaNeueLT Pro 55 Roman"/>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A873D" w14:textId="77777777" w:rsidR="00E93A61" w:rsidRDefault="00E93A61" w:rsidP="007431F9">
    <w:pPr>
      <w:pStyle w:val="Header"/>
      <w:ind w:left="142"/>
      <w:rPr>
        <w:rFonts w:ascii="HelveticaNeueLT Pro 55 Roman"/>
        <w:b/>
        <w:sz w:val="44"/>
        <w:szCs w:val="44"/>
      </w:rPr>
    </w:pPr>
    <w:r>
      <w:rPr>
        <w:rFonts w:ascii="HelveticaNeueLT Pro 55 Roman"/>
        <w:b/>
        <w:color w:val="E30B13"/>
        <w:sz w:val="44"/>
        <w:szCs w:val="44"/>
      </w:rPr>
      <w:t>PD &amp; D 3c</w:t>
    </w:r>
    <w:r w:rsidRPr="00CC3DEA">
      <w:rPr>
        <w:rFonts w:ascii="HelveticaNeueLT Pro 55 Roman"/>
        <w:b/>
        <w:color w:val="E30B13"/>
        <w:spacing w:val="1"/>
        <w:sz w:val="44"/>
        <w:szCs w:val="44"/>
      </w:rPr>
      <w:t xml:space="preserve"> </w:t>
    </w:r>
    <w:r w:rsidRPr="00EA6385">
      <w:rPr>
        <w:rFonts w:ascii="HelveticaNeueLT Pro 55 Roman"/>
        <w:b/>
        <w:sz w:val="44"/>
        <w:szCs w:val="44"/>
      </w:rPr>
      <w:t>Analysis</w:t>
    </w:r>
    <w:r w:rsidRPr="00EA6385">
      <w:rPr>
        <w:rFonts w:ascii="HelveticaNeueLT Pro 55 Roman"/>
        <w:b/>
        <w:spacing w:val="17"/>
        <w:sz w:val="44"/>
        <w:szCs w:val="44"/>
      </w:rPr>
      <w:t xml:space="preserve"> </w:t>
    </w:r>
    <w:r w:rsidRPr="00EA6385">
      <w:rPr>
        <w:rFonts w:ascii="HelveticaNeueLT Pro 55 Roman"/>
        <w:b/>
        <w:sz w:val="44"/>
        <w:szCs w:val="44"/>
      </w:rPr>
      <w:t xml:space="preserve">of </w:t>
    </w:r>
    <w:r w:rsidRPr="00E93A61">
      <w:rPr>
        <w:rFonts w:ascii="HelveticaNeueLT Pro 55 Roman"/>
        <w:b/>
        <w:sz w:val="44"/>
        <w:szCs w:val="44"/>
      </w:rPr>
      <w:t>Significant CDM Risks</w:t>
    </w:r>
    <w:r w:rsidRPr="00EA6385">
      <w:rPr>
        <w:rFonts w:ascii="HelveticaNeueLT Pro 55 Roman"/>
        <w:b/>
        <w:sz w:val="44"/>
        <w:szCs w:val="44"/>
      </w:rPr>
      <w:t xml:space="preserve"> &amp; </w:t>
    </w:r>
    <w:r w:rsidRPr="00E93A61">
      <w:rPr>
        <w:rFonts w:ascii="HelveticaNeueLT Pro 55 Roman"/>
        <w:b/>
        <w:sz w:val="44"/>
        <w:szCs w:val="44"/>
        <w:highlight w:val="yellow"/>
      </w:rPr>
      <w:t>Critical BSA Elements</w:t>
    </w:r>
    <w:r>
      <w:rPr>
        <w:rFonts w:ascii="HelveticaNeueLT Pro 55 Roman"/>
        <w:b/>
        <w:sz w:val="44"/>
        <w:szCs w:val="44"/>
      </w:rPr>
      <w:t xml:space="preserve"> </w:t>
    </w:r>
  </w:p>
  <w:tbl>
    <w:tblPr>
      <w:tblW w:w="0" w:type="auto"/>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6"/>
      <w:gridCol w:w="15293"/>
      <w:gridCol w:w="2302"/>
      <w:gridCol w:w="1134"/>
      <w:gridCol w:w="1500"/>
    </w:tblGrid>
    <w:tr w:rsidR="00E93A61" w14:paraId="55341E9A" w14:textId="77777777" w:rsidTr="00E35241">
      <w:trPr>
        <w:trHeight w:hRule="exact" w:val="294"/>
      </w:trPr>
      <w:tc>
        <w:tcPr>
          <w:tcW w:w="1316" w:type="dxa"/>
          <w:vMerge w:val="restart"/>
          <w:tcBorders>
            <w:left w:val="single" w:sz="2" w:space="0" w:color="191919"/>
          </w:tcBorders>
          <w:shd w:val="clear" w:color="auto" w:fill="D2EAF9"/>
        </w:tcPr>
        <w:p w14:paraId="1632E377" w14:textId="77777777" w:rsidR="00E93A61" w:rsidRPr="00C71E84" w:rsidRDefault="00E93A61" w:rsidP="007431F9">
          <w:pPr>
            <w:pStyle w:val="TableParagraph"/>
            <w:spacing w:before="16"/>
            <w:ind w:left="105"/>
            <w:jc w:val="both"/>
            <w:rPr>
              <w:rFonts w:ascii="HelveticaNeueLT Pro 55 Roman"/>
              <w:b/>
              <w:sz w:val="24"/>
              <w:szCs w:val="24"/>
            </w:rPr>
          </w:pPr>
          <w:r>
            <w:rPr>
              <w:rFonts w:ascii="HelveticaNeueLT Pro 55 Roman"/>
              <w:b/>
              <w:sz w:val="24"/>
              <w:szCs w:val="24"/>
            </w:rPr>
            <w:t xml:space="preserve">Section </w:t>
          </w:r>
          <w:proofErr w:type="spellStart"/>
          <w:r w:rsidRPr="00C71E84">
            <w:rPr>
              <w:rFonts w:ascii="HelveticaNeueLT Pro 55 Roman"/>
              <w:b/>
              <w:sz w:val="24"/>
              <w:szCs w:val="24"/>
            </w:rPr>
            <w:t>Ref</w:t>
          </w:r>
          <w:r>
            <w:rPr>
              <w:rFonts w:ascii="HelveticaNeueLT Pro 55 Roman"/>
              <w:b/>
              <w:spacing w:val="27"/>
              <w:sz w:val="24"/>
              <w:szCs w:val="24"/>
            </w:rPr>
            <w:t>.</w:t>
          </w:r>
          <w:r w:rsidRPr="00C71E84">
            <w:rPr>
              <w:rFonts w:ascii="HelveticaNeueLT Pro 55 Roman"/>
              <w:b/>
              <w:sz w:val="24"/>
              <w:szCs w:val="24"/>
            </w:rPr>
            <w:t>No</w:t>
          </w:r>
          <w:proofErr w:type="spellEnd"/>
          <w:r w:rsidRPr="00C71E84">
            <w:rPr>
              <w:rFonts w:ascii="HelveticaNeueLT Pro 55 Roman"/>
              <w:b/>
              <w:sz w:val="24"/>
              <w:szCs w:val="24"/>
            </w:rPr>
            <w:t>:</w:t>
          </w:r>
          <w:r>
            <w:rPr>
              <w:rFonts w:ascii="HelveticaNeueLT Pro 55 Roman"/>
              <w:b/>
              <w:sz w:val="24"/>
              <w:szCs w:val="24"/>
            </w:rPr>
            <w:t xml:space="preserve"> from  Schedule 3a</w:t>
          </w:r>
        </w:p>
      </w:tc>
      <w:tc>
        <w:tcPr>
          <w:tcW w:w="15293" w:type="dxa"/>
          <w:vMerge w:val="restart"/>
          <w:tcBorders>
            <w:right w:val="single" w:sz="2" w:space="0" w:color="191919"/>
          </w:tcBorders>
          <w:shd w:val="clear" w:color="auto" w:fill="auto"/>
        </w:tcPr>
        <w:p w14:paraId="394CF777" w14:textId="77777777" w:rsidR="00E93A61" w:rsidRPr="00AA57A7" w:rsidRDefault="00E93A61" w:rsidP="00AA57A7">
          <w:pPr>
            <w:pStyle w:val="legp1paratext"/>
            <w:shd w:val="clear" w:color="auto" w:fill="FFFFFF"/>
            <w:spacing w:before="0" w:beforeAutospacing="0" w:after="0" w:afterAutospacing="0" w:line="280" w:lineRule="atLeast"/>
            <w:ind w:left="493" w:hanging="191"/>
            <w:jc w:val="both"/>
            <w:rPr>
              <w:rFonts w:ascii="Arial" w:hAnsi="Arial" w:cs="Arial"/>
              <w:b/>
              <w:bCs/>
              <w:color w:val="1E1E1E"/>
              <w:sz w:val="20"/>
              <w:szCs w:val="20"/>
            </w:rPr>
          </w:pPr>
          <w:r w:rsidRPr="00AA57A7">
            <w:rPr>
              <w:rFonts w:ascii="Arial" w:hAnsi="Arial" w:cs="Arial"/>
              <w:b/>
              <w:bCs/>
              <w:color w:val="0B0C0C"/>
              <w:sz w:val="20"/>
              <w:szCs w:val="20"/>
              <w:shd w:val="clear" w:color="auto" w:fill="FFFFFF"/>
            </w:rPr>
            <w:t>The Building Regulations etc. (Amendment) (England) Regulations 2023  Reg</w:t>
          </w:r>
          <w:r w:rsidRPr="00AA57A7">
            <w:rPr>
              <w:rStyle w:val="legamendingtext"/>
              <w:rFonts w:ascii="Arial" w:hAnsi="Arial" w:cs="Arial"/>
              <w:b/>
              <w:bCs/>
              <w:color w:val="1E1E1E"/>
              <w:sz w:val="20"/>
              <w:szCs w:val="20"/>
            </w:rPr>
            <w:t>11M 1)</w:t>
          </w:r>
          <w:r w:rsidRPr="00AA57A7">
            <w:rPr>
              <w:rFonts w:ascii="Arial" w:hAnsi="Arial" w:cs="Arial"/>
              <w:b/>
              <w:bCs/>
              <w:color w:val="1E1E1E"/>
              <w:sz w:val="20"/>
              <w:szCs w:val="20"/>
            </w:rPr>
            <w:t> </w:t>
          </w:r>
        </w:p>
        <w:p w14:paraId="58BE62A7" w14:textId="77777777" w:rsidR="00E93A61" w:rsidRPr="00AA57A7" w:rsidRDefault="00E93A61" w:rsidP="00AA57A7">
          <w:pPr>
            <w:pStyle w:val="legp1paratext"/>
            <w:shd w:val="clear" w:color="auto" w:fill="FFFFFF"/>
            <w:spacing w:before="0" w:beforeAutospacing="0" w:after="0" w:afterAutospacing="0" w:line="280" w:lineRule="atLeast"/>
            <w:ind w:left="493" w:hanging="191"/>
            <w:jc w:val="both"/>
            <w:rPr>
              <w:rFonts w:ascii="Arial" w:hAnsi="Arial" w:cs="Arial"/>
              <w:b/>
              <w:bCs/>
              <w:color w:val="1E1E1E"/>
              <w:sz w:val="20"/>
              <w:szCs w:val="20"/>
            </w:rPr>
          </w:pPr>
          <w:r w:rsidRPr="00511FFB">
            <w:rPr>
              <w:rStyle w:val="legamendingtext"/>
              <w:rFonts w:ascii="Arial" w:hAnsi="Arial" w:cs="Arial"/>
              <w:b/>
              <w:bCs/>
              <w:color w:val="FF0000"/>
              <w:sz w:val="20"/>
              <w:szCs w:val="20"/>
            </w:rPr>
            <w:t>The principal designer must</w:t>
          </w:r>
          <w:r w:rsidRPr="00AA57A7">
            <w:rPr>
              <w:rStyle w:val="legamendingtext"/>
              <w:rFonts w:ascii="Arial" w:hAnsi="Arial" w:cs="Arial"/>
              <w:b/>
              <w:bCs/>
              <w:color w:val="1E1E1E"/>
              <w:sz w:val="20"/>
              <w:szCs w:val="20"/>
            </w:rPr>
            <w:t>—(a)plan, manage</w:t>
          </w:r>
          <w:r w:rsidRPr="00AA57A7">
            <w:rPr>
              <w:rStyle w:val="legds"/>
              <w:rFonts w:ascii="Arial" w:hAnsi="Arial" w:cs="Arial"/>
              <w:b/>
              <w:bCs/>
              <w:color w:val="1E1E1E"/>
              <w:sz w:val="20"/>
              <w:szCs w:val="20"/>
            </w:rPr>
            <w:t> </w:t>
          </w:r>
          <w:r w:rsidRPr="00AA57A7">
            <w:rPr>
              <w:rStyle w:val="legamendingtext"/>
              <w:rFonts w:ascii="Arial" w:hAnsi="Arial" w:cs="Arial"/>
              <w:b/>
              <w:bCs/>
              <w:color w:val="1E1E1E"/>
              <w:sz w:val="20"/>
              <w:szCs w:val="20"/>
            </w:rPr>
            <w:t>and monitor the design work during the design phase; AND</w:t>
          </w:r>
        </w:p>
        <w:p w14:paraId="1ADB7304" w14:textId="77777777" w:rsidR="00E93A61" w:rsidRPr="00AA57A7" w:rsidRDefault="00E93A61" w:rsidP="00AA57A7">
          <w:pPr>
            <w:pStyle w:val="legp1paratext"/>
            <w:shd w:val="clear" w:color="auto" w:fill="FFFFFF"/>
            <w:spacing w:before="0" w:beforeAutospacing="0" w:after="0" w:afterAutospacing="0" w:line="280" w:lineRule="atLeast"/>
            <w:ind w:left="493" w:hanging="333"/>
            <w:jc w:val="both"/>
            <w:rPr>
              <w:rStyle w:val="legamendingtext"/>
              <w:rFonts w:ascii="Arial" w:hAnsi="Arial" w:cs="Arial"/>
              <w:b/>
              <w:bCs/>
              <w:color w:val="1E1E1E"/>
              <w:sz w:val="20"/>
              <w:szCs w:val="20"/>
            </w:rPr>
          </w:pPr>
          <w:r w:rsidRPr="00AA57A7">
            <w:rPr>
              <w:rStyle w:val="legamendingtext"/>
              <w:rFonts w:ascii="Arial" w:hAnsi="Arial" w:cs="Arial"/>
              <w:b/>
              <w:bCs/>
              <w:color w:val="1E1E1E"/>
              <w:sz w:val="20"/>
              <w:szCs w:val="20"/>
            </w:rPr>
            <w:t xml:space="preserve">(b)coordinate matters relating to the design work so all reasonable steps are taken to ensure that the design is in compliance </w:t>
          </w:r>
        </w:p>
        <w:p w14:paraId="6FD82BD4" w14:textId="77777777" w:rsidR="00E93A61" w:rsidRDefault="00E93A61" w:rsidP="00AA57A7">
          <w:pPr>
            <w:pStyle w:val="legp1paratext"/>
            <w:shd w:val="clear" w:color="auto" w:fill="FFFFFF"/>
            <w:spacing w:before="0" w:beforeAutospacing="0" w:after="0" w:afterAutospacing="0" w:line="280" w:lineRule="atLeast"/>
            <w:ind w:left="493" w:hanging="333"/>
            <w:jc w:val="both"/>
            <w:rPr>
              <w:rFonts w:ascii="HelveticaNeueLT Pro 55 Roman"/>
              <w:b/>
              <w:color w:val="03171A"/>
              <w:sz w:val="20"/>
            </w:rPr>
          </w:pPr>
          <w:r w:rsidRPr="00AA57A7">
            <w:rPr>
              <w:rStyle w:val="legamendingtext"/>
              <w:rFonts w:ascii="Arial" w:hAnsi="Arial" w:cs="Arial"/>
              <w:b/>
              <w:bCs/>
              <w:color w:val="1E1E1E"/>
              <w:sz w:val="20"/>
              <w:szCs w:val="20"/>
            </w:rPr>
            <w:t>2(b)</w:t>
          </w:r>
          <w:r w:rsidRPr="00AA57A7">
            <w:rPr>
              <w:rFonts w:ascii="Arial" w:hAnsi="Arial" w:cs="Arial"/>
              <w:b/>
              <w:bCs/>
              <w:color w:val="1E1E1E"/>
              <w:sz w:val="20"/>
              <w:szCs w:val="20"/>
              <w:shd w:val="clear" w:color="auto" w:fill="FFFFFF"/>
            </w:rPr>
            <w:t xml:space="preserve"> Take all reasonable steps to ensure the design work of all designers is coordinated , and in compliance with relevant requirements</w:t>
          </w:r>
        </w:p>
      </w:tc>
      <w:tc>
        <w:tcPr>
          <w:tcW w:w="2302" w:type="dxa"/>
          <w:vMerge w:val="restart"/>
          <w:tcBorders>
            <w:left w:val="single" w:sz="2" w:space="0" w:color="191919"/>
            <w:right w:val="single" w:sz="4" w:space="0" w:color="auto"/>
          </w:tcBorders>
          <w:shd w:val="clear" w:color="auto" w:fill="D2EAF9"/>
        </w:tcPr>
        <w:p w14:paraId="531659E1" w14:textId="77777777" w:rsidR="00E93A61" w:rsidRDefault="00E93A61" w:rsidP="00E7663B">
          <w:pPr>
            <w:pStyle w:val="TableParagraph"/>
            <w:spacing w:before="58" w:line="247" w:lineRule="auto"/>
            <w:ind w:left="105" w:right="280"/>
            <w:rPr>
              <w:rFonts w:ascii="HelveticaNeueLT Pro 55 Roman"/>
              <w:b/>
              <w:spacing w:val="1"/>
              <w:w w:val="85"/>
              <w:sz w:val="24"/>
              <w:szCs w:val="24"/>
            </w:rPr>
          </w:pPr>
          <w:r w:rsidRPr="00C71E84">
            <w:rPr>
              <w:rFonts w:ascii="HelveticaNeueLT Pro 55 Roman"/>
              <w:b/>
              <w:w w:val="85"/>
              <w:sz w:val="24"/>
              <w:szCs w:val="24"/>
            </w:rPr>
            <w:t>Design</w:t>
          </w:r>
          <w:r w:rsidRPr="00C71E84">
            <w:rPr>
              <w:rFonts w:ascii="HelveticaNeueLT Pro 55 Roman"/>
              <w:b/>
              <w:spacing w:val="3"/>
              <w:w w:val="85"/>
              <w:sz w:val="24"/>
              <w:szCs w:val="24"/>
            </w:rPr>
            <w:t xml:space="preserve"> </w:t>
          </w:r>
          <w:r w:rsidRPr="00C71E84">
            <w:rPr>
              <w:rFonts w:ascii="HelveticaNeueLT Pro 55 Roman"/>
              <w:b/>
              <w:w w:val="85"/>
              <w:sz w:val="24"/>
              <w:szCs w:val="24"/>
            </w:rPr>
            <w:t>Control</w:t>
          </w:r>
          <w:r w:rsidRPr="00C71E84">
            <w:rPr>
              <w:rFonts w:ascii="HelveticaNeueLT Pro 55 Roman"/>
              <w:b/>
              <w:spacing w:val="3"/>
              <w:w w:val="85"/>
              <w:sz w:val="24"/>
              <w:szCs w:val="24"/>
            </w:rPr>
            <w:t xml:space="preserve"> </w:t>
          </w:r>
          <w:r w:rsidRPr="00C71E84">
            <w:rPr>
              <w:rFonts w:ascii="HelveticaNeueLT Pro 55 Roman"/>
              <w:b/>
              <w:w w:val="85"/>
              <w:sz w:val="24"/>
              <w:szCs w:val="24"/>
            </w:rPr>
            <w:t>Methods</w:t>
          </w:r>
          <w:r w:rsidRPr="00C71E84">
            <w:rPr>
              <w:rFonts w:ascii="HelveticaNeueLT Pro 55 Roman"/>
              <w:b/>
              <w:spacing w:val="1"/>
              <w:w w:val="85"/>
              <w:sz w:val="24"/>
              <w:szCs w:val="24"/>
            </w:rPr>
            <w:t xml:space="preserve"> </w:t>
          </w:r>
        </w:p>
        <w:p w14:paraId="1B82DBF1" w14:textId="77777777" w:rsidR="00E93A61" w:rsidRPr="00C71E84" w:rsidRDefault="00E93A61" w:rsidP="00E7663B">
          <w:pPr>
            <w:pStyle w:val="TableParagraph"/>
            <w:spacing w:before="58" w:line="247" w:lineRule="auto"/>
            <w:ind w:left="105" w:right="280"/>
            <w:rPr>
              <w:rFonts w:ascii="HelveticaNeueLT Pro 55 Roman"/>
              <w:sz w:val="24"/>
              <w:szCs w:val="24"/>
            </w:rPr>
          </w:pPr>
          <w:r w:rsidRPr="00C71E84">
            <w:rPr>
              <w:rFonts w:ascii="HelveticaNeueLT Pro 55 Roman"/>
              <w:w w:val="85"/>
              <w:sz w:val="24"/>
              <w:szCs w:val="24"/>
            </w:rPr>
            <w:t>Brief comments</w:t>
          </w:r>
        </w:p>
      </w:tc>
      <w:tc>
        <w:tcPr>
          <w:tcW w:w="2634" w:type="dxa"/>
          <w:gridSpan w:val="2"/>
          <w:tcBorders>
            <w:left w:val="single" w:sz="4" w:space="0" w:color="auto"/>
            <w:bottom w:val="single" w:sz="4" w:space="0" w:color="auto"/>
          </w:tcBorders>
          <w:shd w:val="clear" w:color="auto" w:fill="D2EAF9"/>
        </w:tcPr>
        <w:p w14:paraId="063C5FCE" w14:textId="77777777" w:rsidR="00E93A61" w:rsidRDefault="00E93A61" w:rsidP="00E7663B">
          <w:pPr>
            <w:pStyle w:val="TableParagraph"/>
            <w:spacing w:before="74" w:line="220" w:lineRule="auto"/>
            <w:ind w:left="54" w:right="41" w:hanging="1"/>
            <w:rPr>
              <w:rFonts w:ascii="HelveticaNeueLT Pro 55 Roman"/>
              <w:sz w:val="16"/>
            </w:rPr>
          </w:pPr>
          <w:r>
            <w:rPr>
              <w:rFonts w:ascii="HelveticaNeueLT Pro 55 Roman"/>
              <w:b/>
              <w:w w:val="85"/>
              <w:sz w:val="20"/>
            </w:rPr>
            <w:t>Design</w:t>
          </w:r>
          <w:r>
            <w:rPr>
              <w:rFonts w:ascii="HelveticaNeueLT Pro 55 Roman"/>
              <w:b/>
              <w:spacing w:val="1"/>
              <w:w w:val="85"/>
              <w:sz w:val="20"/>
            </w:rPr>
            <w:t xml:space="preserve"> </w:t>
          </w:r>
          <w:r>
            <w:rPr>
              <w:rFonts w:ascii="HelveticaNeueLT Pro 55 Roman"/>
              <w:b/>
              <w:w w:val="85"/>
              <w:sz w:val="20"/>
            </w:rPr>
            <w:t>Risk</w:t>
          </w:r>
          <w:r>
            <w:rPr>
              <w:rFonts w:ascii="HelveticaNeueLT Pro 55 Roman"/>
              <w:b/>
              <w:spacing w:val="1"/>
              <w:w w:val="85"/>
              <w:sz w:val="20"/>
            </w:rPr>
            <w:t xml:space="preserve"> </w:t>
          </w:r>
          <w:r>
            <w:rPr>
              <w:rFonts w:ascii="HelveticaNeueLT Pro 55 Roman"/>
              <w:b/>
              <w:w w:val="90"/>
              <w:sz w:val="20"/>
            </w:rPr>
            <w:t>Status &amp; Owner</w:t>
          </w:r>
        </w:p>
      </w:tc>
    </w:tr>
    <w:tr w:rsidR="00E93A61" w14:paraId="5B96FAAB" w14:textId="77777777" w:rsidTr="00E35241">
      <w:trPr>
        <w:trHeight w:hRule="exact" w:val="284"/>
      </w:trPr>
      <w:tc>
        <w:tcPr>
          <w:tcW w:w="1316" w:type="dxa"/>
          <w:vMerge/>
          <w:tcBorders>
            <w:left w:val="single" w:sz="2" w:space="0" w:color="191919"/>
          </w:tcBorders>
          <w:shd w:val="clear" w:color="auto" w:fill="D2EAF9"/>
        </w:tcPr>
        <w:p w14:paraId="4B86DFB3" w14:textId="77777777" w:rsidR="00E93A61" w:rsidRDefault="00E93A61" w:rsidP="007431F9">
          <w:pPr>
            <w:pStyle w:val="TableParagraph"/>
            <w:spacing w:before="16"/>
            <w:ind w:left="105"/>
            <w:jc w:val="both"/>
            <w:rPr>
              <w:rFonts w:ascii="HelveticaNeueLT Pro 55 Roman"/>
              <w:b/>
              <w:sz w:val="24"/>
              <w:szCs w:val="24"/>
            </w:rPr>
          </w:pPr>
        </w:p>
      </w:tc>
      <w:tc>
        <w:tcPr>
          <w:tcW w:w="15293" w:type="dxa"/>
          <w:vMerge/>
          <w:tcBorders>
            <w:right w:val="single" w:sz="2" w:space="0" w:color="191919"/>
          </w:tcBorders>
          <w:shd w:val="clear" w:color="auto" w:fill="auto"/>
        </w:tcPr>
        <w:p w14:paraId="1040A322" w14:textId="77777777" w:rsidR="00E93A61" w:rsidRPr="00C71E84" w:rsidRDefault="00E93A61" w:rsidP="007431F9">
          <w:pPr>
            <w:pStyle w:val="TableParagraph"/>
            <w:numPr>
              <w:ilvl w:val="0"/>
              <w:numId w:val="18"/>
            </w:numPr>
            <w:tabs>
              <w:tab w:val="left" w:pos="306"/>
            </w:tabs>
            <w:spacing w:before="21"/>
            <w:rPr>
              <w:rFonts w:ascii="HelveticaNeueLT Pro 55 Roman"/>
              <w:b/>
              <w:color w:val="03171A"/>
              <w:sz w:val="24"/>
              <w:szCs w:val="24"/>
            </w:rPr>
          </w:pPr>
        </w:p>
      </w:tc>
      <w:tc>
        <w:tcPr>
          <w:tcW w:w="2302" w:type="dxa"/>
          <w:vMerge/>
          <w:tcBorders>
            <w:left w:val="single" w:sz="2" w:space="0" w:color="191919"/>
            <w:right w:val="single" w:sz="4" w:space="0" w:color="auto"/>
          </w:tcBorders>
          <w:shd w:val="clear" w:color="auto" w:fill="D2EAF9"/>
        </w:tcPr>
        <w:p w14:paraId="1ABEFF4F" w14:textId="77777777" w:rsidR="00E93A61" w:rsidRPr="00C71E84" w:rsidRDefault="00E93A61" w:rsidP="007431F9">
          <w:pPr>
            <w:pStyle w:val="TableParagraph"/>
            <w:spacing w:before="58" w:line="247" w:lineRule="auto"/>
            <w:ind w:left="105" w:right="1322"/>
            <w:rPr>
              <w:rFonts w:ascii="HelveticaNeueLT Pro 55 Roman"/>
              <w:b/>
              <w:w w:val="85"/>
              <w:sz w:val="24"/>
              <w:szCs w:val="24"/>
            </w:rPr>
          </w:pPr>
        </w:p>
      </w:tc>
      <w:tc>
        <w:tcPr>
          <w:tcW w:w="1134" w:type="dxa"/>
          <w:tcBorders>
            <w:top w:val="single" w:sz="4" w:space="0" w:color="auto"/>
            <w:left w:val="single" w:sz="4" w:space="0" w:color="auto"/>
            <w:bottom w:val="single" w:sz="4" w:space="0" w:color="auto"/>
          </w:tcBorders>
          <w:shd w:val="clear" w:color="auto" w:fill="D2EAF9"/>
          <w:vAlign w:val="center"/>
        </w:tcPr>
        <w:p w14:paraId="2C5536C4" w14:textId="77777777" w:rsidR="00E93A61" w:rsidRDefault="00E93A61" w:rsidP="00DD65CF">
          <w:pPr>
            <w:pStyle w:val="TableParagraph"/>
            <w:spacing w:before="81"/>
            <w:ind w:left="143"/>
            <w:rPr>
              <w:rFonts w:ascii="HelveticaNeueLT Pro 55 Roman"/>
              <w:sz w:val="16"/>
            </w:rPr>
          </w:pPr>
          <w:r>
            <w:rPr>
              <w:rFonts w:ascii="HelveticaNeueLT Pro 55 Roman"/>
              <w:w w:val="85"/>
              <w:sz w:val="16"/>
            </w:rPr>
            <w:t>Not</w:t>
          </w:r>
          <w:r>
            <w:rPr>
              <w:rFonts w:ascii="HelveticaNeueLT Pro 55 Roman"/>
              <w:spacing w:val="26"/>
              <w:w w:val="85"/>
              <w:sz w:val="16"/>
            </w:rPr>
            <w:t xml:space="preserve"> </w:t>
          </w:r>
          <w:r>
            <w:rPr>
              <w:rFonts w:ascii="HelveticaNeueLT Pro 55 Roman"/>
              <w:w w:val="85"/>
              <w:sz w:val="16"/>
            </w:rPr>
            <w:t>tolerable</w:t>
          </w:r>
        </w:p>
        <w:p w14:paraId="5C22D877" w14:textId="77777777" w:rsidR="00E93A61" w:rsidRDefault="00E93A61" w:rsidP="00DD65CF">
          <w:pPr>
            <w:ind w:left="143"/>
            <w:rPr>
              <w:rFonts w:ascii="HelveticaNeueLT Pro 55 Roman"/>
              <w:spacing w:val="-35"/>
              <w:w w:val="85"/>
              <w:sz w:val="16"/>
            </w:rPr>
          </w:pPr>
          <w:r>
            <w:rPr>
              <w:rFonts w:ascii="HelveticaNeueLT Pro 55 Roman"/>
              <w:w w:val="85"/>
              <w:sz w:val="16"/>
            </w:rPr>
            <w:t>Ongoing</w:t>
          </w:r>
          <w:r>
            <w:rPr>
              <w:rFonts w:ascii="HelveticaNeueLT Pro 55 Roman"/>
              <w:spacing w:val="-35"/>
              <w:w w:val="85"/>
              <w:sz w:val="16"/>
            </w:rPr>
            <w:t xml:space="preserve"> </w:t>
          </w:r>
        </w:p>
        <w:p w14:paraId="3FD73036" w14:textId="77777777" w:rsidR="00E93A61" w:rsidRDefault="00E93A61" w:rsidP="00DD65CF">
          <w:pPr>
            <w:pStyle w:val="TableParagraph"/>
            <w:spacing w:before="81"/>
            <w:ind w:left="143"/>
            <w:rPr>
              <w:rFonts w:ascii="HelveticaNeueLT Pro 55 Roman"/>
              <w:w w:val="85"/>
              <w:sz w:val="16"/>
            </w:rPr>
          </w:pPr>
          <w:r>
            <w:rPr>
              <w:rFonts w:ascii="HelveticaNeueLT Pro 55 Roman"/>
              <w:w w:val="85"/>
              <w:sz w:val="16"/>
            </w:rPr>
            <w:t>Tolerable</w:t>
          </w:r>
        </w:p>
      </w:tc>
      <w:tc>
        <w:tcPr>
          <w:tcW w:w="1500" w:type="dxa"/>
          <w:tcBorders>
            <w:top w:val="single" w:sz="4" w:space="0" w:color="auto"/>
            <w:bottom w:val="single" w:sz="4" w:space="0" w:color="auto"/>
          </w:tcBorders>
          <w:shd w:val="clear" w:color="auto" w:fill="FF0000"/>
          <w:vAlign w:val="center"/>
        </w:tcPr>
        <w:p w14:paraId="3D615F6F" w14:textId="77777777" w:rsidR="00E93A61" w:rsidRDefault="00E93A61" w:rsidP="00390D6E">
          <w:pPr>
            <w:pStyle w:val="TableParagraph"/>
            <w:spacing w:before="74" w:line="220" w:lineRule="auto"/>
            <w:ind w:left="143" w:right="41" w:hanging="1"/>
            <w:jc w:val="center"/>
            <w:rPr>
              <w:rFonts w:ascii="HelveticaNeueLT Pro 55 Roman"/>
              <w:b/>
              <w:w w:val="85"/>
              <w:sz w:val="20"/>
            </w:rPr>
          </w:pPr>
        </w:p>
      </w:tc>
    </w:tr>
    <w:tr w:rsidR="00E93A61" w14:paraId="7CD90A14" w14:textId="77777777" w:rsidTr="00E35241">
      <w:trPr>
        <w:trHeight w:hRule="exact" w:val="284"/>
      </w:trPr>
      <w:tc>
        <w:tcPr>
          <w:tcW w:w="1316" w:type="dxa"/>
          <w:vMerge/>
          <w:tcBorders>
            <w:left w:val="single" w:sz="2" w:space="0" w:color="191919"/>
          </w:tcBorders>
          <w:shd w:val="clear" w:color="auto" w:fill="D2EAF9"/>
        </w:tcPr>
        <w:p w14:paraId="4A1B47B0" w14:textId="77777777" w:rsidR="00E93A61" w:rsidRDefault="00E93A61" w:rsidP="007431F9">
          <w:pPr>
            <w:pStyle w:val="TableParagraph"/>
            <w:spacing w:before="16"/>
            <w:ind w:left="105"/>
            <w:jc w:val="both"/>
            <w:rPr>
              <w:rFonts w:ascii="HelveticaNeueLT Pro 55 Roman"/>
              <w:b/>
              <w:sz w:val="24"/>
              <w:szCs w:val="24"/>
            </w:rPr>
          </w:pPr>
        </w:p>
      </w:tc>
      <w:tc>
        <w:tcPr>
          <w:tcW w:w="15293" w:type="dxa"/>
          <w:vMerge/>
          <w:tcBorders>
            <w:right w:val="single" w:sz="2" w:space="0" w:color="191919"/>
          </w:tcBorders>
          <w:shd w:val="clear" w:color="auto" w:fill="auto"/>
        </w:tcPr>
        <w:p w14:paraId="139A156A" w14:textId="77777777" w:rsidR="00E93A61" w:rsidRPr="00C71E84" w:rsidRDefault="00E93A61" w:rsidP="007431F9">
          <w:pPr>
            <w:pStyle w:val="TableParagraph"/>
            <w:numPr>
              <w:ilvl w:val="0"/>
              <w:numId w:val="18"/>
            </w:numPr>
            <w:tabs>
              <w:tab w:val="left" w:pos="306"/>
            </w:tabs>
            <w:spacing w:before="21"/>
            <w:rPr>
              <w:rFonts w:ascii="HelveticaNeueLT Pro 55 Roman"/>
              <w:b/>
              <w:color w:val="03171A"/>
              <w:sz w:val="24"/>
              <w:szCs w:val="24"/>
            </w:rPr>
          </w:pPr>
        </w:p>
      </w:tc>
      <w:tc>
        <w:tcPr>
          <w:tcW w:w="2302" w:type="dxa"/>
          <w:vMerge/>
          <w:tcBorders>
            <w:left w:val="single" w:sz="2" w:space="0" w:color="191919"/>
            <w:right w:val="single" w:sz="4" w:space="0" w:color="auto"/>
          </w:tcBorders>
          <w:shd w:val="clear" w:color="auto" w:fill="D2EAF9"/>
        </w:tcPr>
        <w:p w14:paraId="19343B42" w14:textId="77777777" w:rsidR="00E93A61" w:rsidRPr="00C71E84" w:rsidRDefault="00E93A61" w:rsidP="007431F9">
          <w:pPr>
            <w:pStyle w:val="TableParagraph"/>
            <w:spacing w:before="58" w:line="247" w:lineRule="auto"/>
            <w:ind w:left="105" w:right="1322"/>
            <w:rPr>
              <w:rFonts w:ascii="HelveticaNeueLT Pro 55 Roman"/>
              <w:b/>
              <w:w w:val="85"/>
              <w:sz w:val="24"/>
              <w:szCs w:val="24"/>
            </w:rPr>
          </w:pPr>
        </w:p>
      </w:tc>
      <w:tc>
        <w:tcPr>
          <w:tcW w:w="1134" w:type="dxa"/>
          <w:tcBorders>
            <w:top w:val="single" w:sz="4" w:space="0" w:color="auto"/>
            <w:left w:val="single" w:sz="4" w:space="0" w:color="auto"/>
            <w:bottom w:val="single" w:sz="4" w:space="0" w:color="auto"/>
          </w:tcBorders>
          <w:shd w:val="clear" w:color="auto" w:fill="D2EAF9"/>
          <w:vAlign w:val="center"/>
        </w:tcPr>
        <w:p w14:paraId="03D20BDA" w14:textId="77777777" w:rsidR="00E93A61" w:rsidRDefault="00E93A61" w:rsidP="00DD65CF">
          <w:pPr>
            <w:pStyle w:val="TableParagraph"/>
            <w:spacing w:before="81"/>
            <w:ind w:left="143"/>
            <w:rPr>
              <w:rFonts w:ascii="HelveticaNeueLT Pro 55 Roman"/>
              <w:w w:val="85"/>
              <w:sz w:val="16"/>
            </w:rPr>
          </w:pPr>
          <w:r>
            <w:rPr>
              <w:rFonts w:ascii="HelveticaNeueLT Pro 55 Roman"/>
              <w:w w:val="85"/>
              <w:sz w:val="16"/>
            </w:rPr>
            <w:t>Ongoing</w:t>
          </w:r>
        </w:p>
      </w:tc>
      <w:tc>
        <w:tcPr>
          <w:tcW w:w="1500" w:type="dxa"/>
          <w:tcBorders>
            <w:top w:val="single" w:sz="4" w:space="0" w:color="auto"/>
            <w:bottom w:val="single" w:sz="4" w:space="0" w:color="auto"/>
          </w:tcBorders>
          <w:shd w:val="clear" w:color="auto" w:fill="FFC000"/>
          <w:vAlign w:val="center"/>
        </w:tcPr>
        <w:p w14:paraId="2C1D5881" w14:textId="77777777" w:rsidR="00E93A61" w:rsidRDefault="00E93A61" w:rsidP="00390D6E">
          <w:pPr>
            <w:pStyle w:val="TableParagraph"/>
            <w:spacing w:before="74" w:line="220" w:lineRule="auto"/>
            <w:ind w:left="143" w:right="41" w:hanging="1"/>
            <w:jc w:val="center"/>
            <w:rPr>
              <w:rFonts w:ascii="HelveticaNeueLT Pro 55 Roman"/>
              <w:b/>
              <w:w w:val="85"/>
              <w:sz w:val="20"/>
            </w:rPr>
          </w:pPr>
        </w:p>
      </w:tc>
    </w:tr>
    <w:tr w:rsidR="00E93A61" w14:paraId="2F0754D3" w14:textId="77777777" w:rsidTr="00E35241">
      <w:trPr>
        <w:trHeight w:hRule="exact" w:val="284"/>
      </w:trPr>
      <w:tc>
        <w:tcPr>
          <w:tcW w:w="1316" w:type="dxa"/>
          <w:vMerge/>
          <w:tcBorders>
            <w:left w:val="single" w:sz="2" w:space="0" w:color="191919"/>
          </w:tcBorders>
          <w:shd w:val="clear" w:color="auto" w:fill="D2EAF9"/>
        </w:tcPr>
        <w:p w14:paraId="2D648A77" w14:textId="77777777" w:rsidR="00E93A61" w:rsidRDefault="00E93A61" w:rsidP="007431F9">
          <w:pPr>
            <w:pStyle w:val="TableParagraph"/>
            <w:spacing w:before="16"/>
            <w:ind w:left="105"/>
            <w:jc w:val="both"/>
            <w:rPr>
              <w:rFonts w:ascii="HelveticaNeueLT Pro 55 Roman"/>
              <w:b/>
              <w:sz w:val="24"/>
              <w:szCs w:val="24"/>
            </w:rPr>
          </w:pPr>
        </w:p>
      </w:tc>
      <w:tc>
        <w:tcPr>
          <w:tcW w:w="15293" w:type="dxa"/>
          <w:vMerge/>
          <w:tcBorders>
            <w:right w:val="single" w:sz="2" w:space="0" w:color="191919"/>
          </w:tcBorders>
          <w:shd w:val="clear" w:color="auto" w:fill="auto"/>
        </w:tcPr>
        <w:p w14:paraId="0520D1F9" w14:textId="77777777" w:rsidR="00E93A61" w:rsidRPr="00C71E84" w:rsidRDefault="00E93A61" w:rsidP="007431F9">
          <w:pPr>
            <w:pStyle w:val="TableParagraph"/>
            <w:numPr>
              <w:ilvl w:val="0"/>
              <w:numId w:val="18"/>
            </w:numPr>
            <w:tabs>
              <w:tab w:val="left" w:pos="306"/>
            </w:tabs>
            <w:spacing w:before="21"/>
            <w:rPr>
              <w:rFonts w:ascii="HelveticaNeueLT Pro 55 Roman"/>
              <w:b/>
              <w:color w:val="03171A"/>
              <w:sz w:val="24"/>
              <w:szCs w:val="24"/>
            </w:rPr>
          </w:pPr>
        </w:p>
      </w:tc>
      <w:tc>
        <w:tcPr>
          <w:tcW w:w="2302" w:type="dxa"/>
          <w:vMerge/>
          <w:tcBorders>
            <w:left w:val="single" w:sz="2" w:space="0" w:color="191919"/>
            <w:right w:val="single" w:sz="4" w:space="0" w:color="auto"/>
          </w:tcBorders>
          <w:shd w:val="clear" w:color="auto" w:fill="D2EAF9"/>
        </w:tcPr>
        <w:p w14:paraId="5723EFA8" w14:textId="77777777" w:rsidR="00E93A61" w:rsidRPr="00C71E84" w:rsidRDefault="00E93A61" w:rsidP="007431F9">
          <w:pPr>
            <w:pStyle w:val="TableParagraph"/>
            <w:spacing w:before="58" w:line="247" w:lineRule="auto"/>
            <w:ind w:left="105" w:right="1322"/>
            <w:rPr>
              <w:rFonts w:ascii="HelveticaNeueLT Pro 55 Roman"/>
              <w:b/>
              <w:w w:val="85"/>
              <w:sz w:val="24"/>
              <w:szCs w:val="24"/>
            </w:rPr>
          </w:pPr>
        </w:p>
      </w:tc>
      <w:tc>
        <w:tcPr>
          <w:tcW w:w="1134" w:type="dxa"/>
          <w:tcBorders>
            <w:top w:val="single" w:sz="4" w:space="0" w:color="auto"/>
            <w:left w:val="single" w:sz="4" w:space="0" w:color="auto"/>
            <w:bottom w:val="single" w:sz="4" w:space="0" w:color="auto"/>
          </w:tcBorders>
          <w:shd w:val="clear" w:color="auto" w:fill="D2EAF9"/>
          <w:vAlign w:val="center"/>
        </w:tcPr>
        <w:p w14:paraId="18ADF4B3" w14:textId="77777777" w:rsidR="00E93A61" w:rsidRDefault="00E93A61" w:rsidP="00DD65CF">
          <w:pPr>
            <w:pStyle w:val="TableParagraph"/>
            <w:spacing w:before="81"/>
            <w:ind w:left="143"/>
            <w:rPr>
              <w:rFonts w:ascii="HelveticaNeueLT Pro 55 Roman"/>
              <w:w w:val="85"/>
              <w:sz w:val="16"/>
            </w:rPr>
          </w:pPr>
          <w:r>
            <w:rPr>
              <w:rFonts w:ascii="HelveticaNeueLT Pro 55 Roman"/>
              <w:w w:val="85"/>
              <w:sz w:val="16"/>
            </w:rPr>
            <w:t>Tolerable</w:t>
          </w:r>
        </w:p>
      </w:tc>
      <w:tc>
        <w:tcPr>
          <w:tcW w:w="1500" w:type="dxa"/>
          <w:tcBorders>
            <w:top w:val="single" w:sz="4" w:space="0" w:color="auto"/>
            <w:bottom w:val="single" w:sz="4" w:space="0" w:color="auto"/>
          </w:tcBorders>
          <w:shd w:val="clear" w:color="auto" w:fill="92D050"/>
          <w:vAlign w:val="center"/>
        </w:tcPr>
        <w:p w14:paraId="64912362" w14:textId="77777777" w:rsidR="00E93A61" w:rsidRDefault="00E93A61" w:rsidP="00390D6E">
          <w:pPr>
            <w:pStyle w:val="TableParagraph"/>
            <w:spacing w:before="74" w:line="220" w:lineRule="auto"/>
            <w:ind w:left="143" w:right="41" w:hanging="1"/>
            <w:jc w:val="center"/>
            <w:rPr>
              <w:rFonts w:ascii="HelveticaNeueLT Pro 55 Roman"/>
              <w:b/>
              <w:w w:val="85"/>
              <w:sz w:val="20"/>
            </w:rPr>
          </w:pPr>
        </w:p>
      </w:tc>
    </w:tr>
    <w:tr w:rsidR="00E93A61" w14:paraId="74A54D4A" w14:textId="77777777" w:rsidTr="00E35241">
      <w:trPr>
        <w:trHeight w:hRule="exact" w:val="284"/>
      </w:trPr>
      <w:tc>
        <w:tcPr>
          <w:tcW w:w="1316" w:type="dxa"/>
          <w:vMerge/>
          <w:tcBorders>
            <w:left w:val="single" w:sz="2" w:space="0" w:color="191919"/>
          </w:tcBorders>
          <w:shd w:val="clear" w:color="auto" w:fill="D2EAF9"/>
        </w:tcPr>
        <w:p w14:paraId="474DDD8C" w14:textId="77777777" w:rsidR="00E93A61" w:rsidRDefault="00E93A61" w:rsidP="007431F9">
          <w:pPr>
            <w:pStyle w:val="TableParagraph"/>
            <w:spacing w:before="16"/>
            <w:ind w:left="105"/>
            <w:jc w:val="both"/>
            <w:rPr>
              <w:rFonts w:ascii="HelveticaNeueLT Pro 55 Roman"/>
              <w:b/>
              <w:sz w:val="24"/>
              <w:szCs w:val="24"/>
            </w:rPr>
          </w:pPr>
        </w:p>
      </w:tc>
      <w:tc>
        <w:tcPr>
          <w:tcW w:w="15293" w:type="dxa"/>
          <w:vMerge/>
          <w:tcBorders>
            <w:right w:val="single" w:sz="2" w:space="0" w:color="191919"/>
          </w:tcBorders>
          <w:shd w:val="clear" w:color="auto" w:fill="auto"/>
        </w:tcPr>
        <w:p w14:paraId="113914DC" w14:textId="77777777" w:rsidR="00E93A61" w:rsidRPr="00C71E84" w:rsidRDefault="00E93A61" w:rsidP="007431F9">
          <w:pPr>
            <w:pStyle w:val="TableParagraph"/>
            <w:numPr>
              <w:ilvl w:val="0"/>
              <w:numId w:val="18"/>
            </w:numPr>
            <w:tabs>
              <w:tab w:val="left" w:pos="306"/>
            </w:tabs>
            <w:spacing w:before="21"/>
            <w:rPr>
              <w:rFonts w:ascii="HelveticaNeueLT Pro 55 Roman"/>
              <w:b/>
              <w:color w:val="03171A"/>
              <w:sz w:val="24"/>
              <w:szCs w:val="24"/>
            </w:rPr>
          </w:pPr>
        </w:p>
      </w:tc>
      <w:tc>
        <w:tcPr>
          <w:tcW w:w="2302" w:type="dxa"/>
          <w:vMerge/>
          <w:tcBorders>
            <w:left w:val="single" w:sz="2" w:space="0" w:color="191919"/>
            <w:right w:val="single" w:sz="4" w:space="0" w:color="auto"/>
          </w:tcBorders>
          <w:shd w:val="clear" w:color="auto" w:fill="D2EAF9"/>
        </w:tcPr>
        <w:p w14:paraId="55E1FCF5" w14:textId="77777777" w:rsidR="00E93A61" w:rsidRPr="00C71E84" w:rsidRDefault="00E93A61" w:rsidP="007431F9">
          <w:pPr>
            <w:pStyle w:val="TableParagraph"/>
            <w:spacing w:before="58" w:line="247" w:lineRule="auto"/>
            <w:ind w:left="105" w:right="1322"/>
            <w:rPr>
              <w:rFonts w:ascii="HelveticaNeueLT Pro 55 Roman"/>
              <w:b/>
              <w:w w:val="85"/>
              <w:sz w:val="24"/>
              <w:szCs w:val="24"/>
            </w:rPr>
          </w:pPr>
        </w:p>
      </w:tc>
      <w:tc>
        <w:tcPr>
          <w:tcW w:w="1134" w:type="dxa"/>
          <w:tcBorders>
            <w:top w:val="single" w:sz="4" w:space="0" w:color="auto"/>
            <w:left w:val="single" w:sz="4" w:space="0" w:color="auto"/>
          </w:tcBorders>
          <w:shd w:val="clear" w:color="auto" w:fill="D2EAF9"/>
          <w:vAlign w:val="center"/>
        </w:tcPr>
        <w:p w14:paraId="59B23651" w14:textId="77777777" w:rsidR="00E93A61" w:rsidRDefault="00E93A61" w:rsidP="00DD65CF">
          <w:pPr>
            <w:pStyle w:val="TableParagraph"/>
            <w:spacing w:before="81"/>
            <w:ind w:left="143"/>
            <w:rPr>
              <w:rFonts w:ascii="HelveticaNeueLT Pro 55 Roman"/>
              <w:w w:val="85"/>
              <w:sz w:val="16"/>
            </w:rPr>
          </w:pPr>
          <w:r>
            <w:rPr>
              <w:rFonts w:ascii="HelveticaNeueLT Pro 55 Roman"/>
              <w:w w:val="85"/>
              <w:sz w:val="16"/>
            </w:rPr>
            <w:t>H&amp; S File/GT</w:t>
          </w:r>
        </w:p>
      </w:tc>
      <w:tc>
        <w:tcPr>
          <w:tcW w:w="1500" w:type="dxa"/>
          <w:tcBorders>
            <w:top w:val="single" w:sz="4" w:space="0" w:color="auto"/>
          </w:tcBorders>
          <w:shd w:val="clear" w:color="auto" w:fill="00B0F0"/>
          <w:vAlign w:val="center"/>
        </w:tcPr>
        <w:p w14:paraId="24DAB02C" w14:textId="77777777" w:rsidR="00E93A61" w:rsidRPr="008126EE" w:rsidRDefault="00E93A61" w:rsidP="00390D6E">
          <w:pPr>
            <w:pStyle w:val="TableParagraph"/>
            <w:spacing w:before="74" w:line="220" w:lineRule="auto"/>
            <w:ind w:left="143" w:right="41" w:hanging="1"/>
            <w:jc w:val="center"/>
            <w:rPr>
              <w:rFonts w:ascii="HelveticaNeueLT Pro 55 Roman"/>
              <w:bCs/>
              <w:w w:val="85"/>
              <w:sz w:val="20"/>
            </w:rPr>
          </w:pPr>
          <w:r w:rsidRPr="008126EE">
            <w:rPr>
              <w:rFonts w:ascii="HelveticaNeueLT Pro 55 Roman"/>
              <w:bCs/>
              <w:w w:val="85"/>
              <w:sz w:val="20"/>
            </w:rPr>
            <w:t>H&amp;SF</w:t>
          </w:r>
          <w:r>
            <w:rPr>
              <w:rFonts w:ascii="HelveticaNeueLT Pro 55 Roman"/>
              <w:bCs/>
              <w:w w:val="85"/>
              <w:sz w:val="20"/>
            </w:rPr>
            <w:t>/GT</w:t>
          </w:r>
        </w:p>
      </w:tc>
    </w:tr>
  </w:tbl>
  <w:p w14:paraId="049310C3" w14:textId="77777777" w:rsidR="00E93A61" w:rsidRPr="007431F9" w:rsidRDefault="00E93A61" w:rsidP="004A30BD">
    <w:pPr>
      <w:pStyle w:val="Header"/>
      <w:rPr>
        <w:rFonts w:ascii="HelveticaNeueLT Pro 55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73F83"/>
    <w:multiLevelType w:val="hybridMultilevel"/>
    <w:tmpl w:val="7C58A88E"/>
    <w:lvl w:ilvl="0" w:tplc="08090019">
      <w:start w:val="16"/>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7C0AA7"/>
    <w:multiLevelType w:val="hybridMultilevel"/>
    <w:tmpl w:val="8DE65494"/>
    <w:lvl w:ilvl="0" w:tplc="3D8EC7C2">
      <w:start w:val="1"/>
      <w:numFmt w:val="decimal"/>
      <w:lvlText w:val="%1."/>
      <w:lvlJc w:val="left"/>
      <w:pPr>
        <w:ind w:left="305" w:hanging="201"/>
      </w:pPr>
      <w:rPr>
        <w:rFonts w:hint="default"/>
        <w:w w:val="100"/>
        <w:lang w:val="en-GB" w:eastAsia="en-US" w:bidi="ar-SA"/>
      </w:rPr>
    </w:lvl>
    <w:lvl w:ilvl="1" w:tplc="F58EF356">
      <w:numFmt w:val="bullet"/>
      <w:lvlText w:val="•"/>
      <w:lvlJc w:val="left"/>
      <w:pPr>
        <w:ind w:left="1798" w:hanging="201"/>
      </w:pPr>
      <w:rPr>
        <w:rFonts w:hint="default"/>
        <w:lang w:val="en-GB" w:eastAsia="en-US" w:bidi="ar-SA"/>
      </w:rPr>
    </w:lvl>
    <w:lvl w:ilvl="2" w:tplc="B9100CDA">
      <w:numFmt w:val="bullet"/>
      <w:lvlText w:val="•"/>
      <w:lvlJc w:val="left"/>
      <w:pPr>
        <w:ind w:left="3297" w:hanging="201"/>
      </w:pPr>
      <w:rPr>
        <w:rFonts w:hint="default"/>
        <w:lang w:val="en-GB" w:eastAsia="en-US" w:bidi="ar-SA"/>
      </w:rPr>
    </w:lvl>
    <w:lvl w:ilvl="3" w:tplc="5910494C">
      <w:numFmt w:val="bullet"/>
      <w:lvlText w:val="•"/>
      <w:lvlJc w:val="left"/>
      <w:pPr>
        <w:ind w:left="4796" w:hanging="201"/>
      </w:pPr>
      <w:rPr>
        <w:rFonts w:hint="default"/>
        <w:lang w:val="en-GB" w:eastAsia="en-US" w:bidi="ar-SA"/>
      </w:rPr>
    </w:lvl>
    <w:lvl w:ilvl="4" w:tplc="7032CB6C">
      <w:numFmt w:val="bullet"/>
      <w:lvlText w:val="•"/>
      <w:lvlJc w:val="left"/>
      <w:pPr>
        <w:ind w:left="6295" w:hanging="201"/>
      </w:pPr>
      <w:rPr>
        <w:rFonts w:hint="default"/>
        <w:lang w:val="en-GB" w:eastAsia="en-US" w:bidi="ar-SA"/>
      </w:rPr>
    </w:lvl>
    <w:lvl w:ilvl="5" w:tplc="9A2C2D02">
      <w:numFmt w:val="bullet"/>
      <w:lvlText w:val="•"/>
      <w:lvlJc w:val="left"/>
      <w:pPr>
        <w:ind w:left="7793" w:hanging="201"/>
      </w:pPr>
      <w:rPr>
        <w:rFonts w:hint="default"/>
        <w:lang w:val="en-GB" w:eastAsia="en-US" w:bidi="ar-SA"/>
      </w:rPr>
    </w:lvl>
    <w:lvl w:ilvl="6" w:tplc="303AAE6E">
      <w:numFmt w:val="bullet"/>
      <w:lvlText w:val="•"/>
      <w:lvlJc w:val="left"/>
      <w:pPr>
        <w:ind w:left="9292" w:hanging="201"/>
      </w:pPr>
      <w:rPr>
        <w:rFonts w:hint="default"/>
        <w:lang w:val="en-GB" w:eastAsia="en-US" w:bidi="ar-SA"/>
      </w:rPr>
    </w:lvl>
    <w:lvl w:ilvl="7" w:tplc="629C8DEE">
      <w:numFmt w:val="bullet"/>
      <w:lvlText w:val="•"/>
      <w:lvlJc w:val="left"/>
      <w:pPr>
        <w:ind w:left="10791" w:hanging="201"/>
      </w:pPr>
      <w:rPr>
        <w:rFonts w:hint="default"/>
        <w:lang w:val="en-GB" w:eastAsia="en-US" w:bidi="ar-SA"/>
      </w:rPr>
    </w:lvl>
    <w:lvl w:ilvl="8" w:tplc="7410EAC8">
      <w:numFmt w:val="bullet"/>
      <w:lvlText w:val="•"/>
      <w:lvlJc w:val="left"/>
      <w:pPr>
        <w:ind w:left="12290" w:hanging="201"/>
      </w:pPr>
      <w:rPr>
        <w:rFonts w:hint="default"/>
        <w:lang w:val="en-GB" w:eastAsia="en-US" w:bidi="ar-SA"/>
      </w:rPr>
    </w:lvl>
  </w:abstractNum>
  <w:abstractNum w:abstractNumId="2" w15:restartNumberingAfterBreak="0">
    <w:nsid w:val="06FA4F71"/>
    <w:multiLevelType w:val="hybridMultilevel"/>
    <w:tmpl w:val="B63CC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F2B4A"/>
    <w:multiLevelType w:val="hybridMultilevel"/>
    <w:tmpl w:val="EB526950"/>
    <w:lvl w:ilvl="0" w:tplc="A05A06E2">
      <w:start w:val="1"/>
      <w:numFmt w:val="decimal"/>
      <w:lvlText w:val="%1."/>
      <w:lvlJc w:val="left"/>
      <w:pPr>
        <w:ind w:left="305" w:hanging="201"/>
      </w:pPr>
      <w:rPr>
        <w:rFonts w:hint="default"/>
        <w:w w:val="100"/>
        <w:lang w:val="en-GB" w:eastAsia="en-US" w:bidi="ar-SA"/>
      </w:rPr>
    </w:lvl>
    <w:lvl w:ilvl="1" w:tplc="54F4792C">
      <w:numFmt w:val="bullet"/>
      <w:lvlText w:val="•"/>
      <w:lvlJc w:val="left"/>
      <w:pPr>
        <w:ind w:left="1798" w:hanging="201"/>
      </w:pPr>
      <w:rPr>
        <w:rFonts w:hint="default"/>
        <w:lang w:val="en-GB" w:eastAsia="en-US" w:bidi="ar-SA"/>
      </w:rPr>
    </w:lvl>
    <w:lvl w:ilvl="2" w:tplc="0A665E06">
      <w:numFmt w:val="bullet"/>
      <w:lvlText w:val="•"/>
      <w:lvlJc w:val="left"/>
      <w:pPr>
        <w:ind w:left="3297" w:hanging="201"/>
      </w:pPr>
      <w:rPr>
        <w:rFonts w:hint="default"/>
        <w:lang w:val="en-GB" w:eastAsia="en-US" w:bidi="ar-SA"/>
      </w:rPr>
    </w:lvl>
    <w:lvl w:ilvl="3" w:tplc="84204486">
      <w:numFmt w:val="bullet"/>
      <w:lvlText w:val="•"/>
      <w:lvlJc w:val="left"/>
      <w:pPr>
        <w:ind w:left="4796" w:hanging="201"/>
      </w:pPr>
      <w:rPr>
        <w:rFonts w:hint="default"/>
        <w:lang w:val="en-GB" w:eastAsia="en-US" w:bidi="ar-SA"/>
      </w:rPr>
    </w:lvl>
    <w:lvl w:ilvl="4" w:tplc="1D9AF22A">
      <w:numFmt w:val="bullet"/>
      <w:lvlText w:val="•"/>
      <w:lvlJc w:val="left"/>
      <w:pPr>
        <w:ind w:left="6295" w:hanging="201"/>
      </w:pPr>
      <w:rPr>
        <w:rFonts w:hint="default"/>
        <w:lang w:val="en-GB" w:eastAsia="en-US" w:bidi="ar-SA"/>
      </w:rPr>
    </w:lvl>
    <w:lvl w:ilvl="5" w:tplc="FA24D78A">
      <w:numFmt w:val="bullet"/>
      <w:lvlText w:val="•"/>
      <w:lvlJc w:val="left"/>
      <w:pPr>
        <w:ind w:left="7793" w:hanging="201"/>
      </w:pPr>
      <w:rPr>
        <w:rFonts w:hint="default"/>
        <w:lang w:val="en-GB" w:eastAsia="en-US" w:bidi="ar-SA"/>
      </w:rPr>
    </w:lvl>
    <w:lvl w:ilvl="6" w:tplc="801E95EE">
      <w:numFmt w:val="bullet"/>
      <w:lvlText w:val="•"/>
      <w:lvlJc w:val="left"/>
      <w:pPr>
        <w:ind w:left="9292" w:hanging="201"/>
      </w:pPr>
      <w:rPr>
        <w:rFonts w:hint="default"/>
        <w:lang w:val="en-GB" w:eastAsia="en-US" w:bidi="ar-SA"/>
      </w:rPr>
    </w:lvl>
    <w:lvl w:ilvl="7" w:tplc="6FDE1736">
      <w:numFmt w:val="bullet"/>
      <w:lvlText w:val="•"/>
      <w:lvlJc w:val="left"/>
      <w:pPr>
        <w:ind w:left="10791" w:hanging="201"/>
      </w:pPr>
      <w:rPr>
        <w:rFonts w:hint="default"/>
        <w:lang w:val="en-GB" w:eastAsia="en-US" w:bidi="ar-SA"/>
      </w:rPr>
    </w:lvl>
    <w:lvl w:ilvl="8" w:tplc="CFA458FC">
      <w:numFmt w:val="bullet"/>
      <w:lvlText w:val="•"/>
      <w:lvlJc w:val="left"/>
      <w:pPr>
        <w:ind w:left="12290" w:hanging="201"/>
      </w:pPr>
      <w:rPr>
        <w:rFonts w:hint="default"/>
        <w:lang w:val="en-GB" w:eastAsia="en-US" w:bidi="ar-SA"/>
      </w:rPr>
    </w:lvl>
  </w:abstractNum>
  <w:abstractNum w:abstractNumId="4" w15:restartNumberingAfterBreak="0">
    <w:nsid w:val="09C04446"/>
    <w:multiLevelType w:val="hybridMultilevel"/>
    <w:tmpl w:val="D4660C30"/>
    <w:lvl w:ilvl="0" w:tplc="8F645A30">
      <w:start w:val="1"/>
      <w:numFmt w:val="decimal"/>
      <w:lvlText w:val="D%1"/>
      <w:lvlJc w:val="left"/>
      <w:pPr>
        <w:ind w:left="180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48681A"/>
    <w:multiLevelType w:val="hybridMultilevel"/>
    <w:tmpl w:val="E31C2E4E"/>
    <w:lvl w:ilvl="0" w:tplc="C492AE3A">
      <w:start w:val="1"/>
      <w:numFmt w:val="decimal"/>
      <w:lvlText w:val="%1."/>
      <w:lvlJc w:val="left"/>
      <w:pPr>
        <w:ind w:left="305" w:hanging="201"/>
      </w:pPr>
      <w:rPr>
        <w:rFonts w:hint="default"/>
        <w:w w:val="100"/>
        <w:lang w:val="en-GB" w:eastAsia="en-US" w:bidi="ar-SA"/>
      </w:rPr>
    </w:lvl>
    <w:lvl w:ilvl="1" w:tplc="78EA0F18">
      <w:numFmt w:val="bullet"/>
      <w:lvlText w:val="•"/>
      <w:lvlJc w:val="left"/>
      <w:pPr>
        <w:ind w:left="1798" w:hanging="201"/>
      </w:pPr>
      <w:rPr>
        <w:rFonts w:hint="default"/>
        <w:lang w:val="en-GB" w:eastAsia="en-US" w:bidi="ar-SA"/>
      </w:rPr>
    </w:lvl>
    <w:lvl w:ilvl="2" w:tplc="4EE4FA7A">
      <w:numFmt w:val="bullet"/>
      <w:lvlText w:val="•"/>
      <w:lvlJc w:val="left"/>
      <w:pPr>
        <w:ind w:left="3297" w:hanging="201"/>
      </w:pPr>
      <w:rPr>
        <w:rFonts w:hint="default"/>
        <w:lang w:val="en-GB" w:eastAsia="en-US" w:bidi="ar-SA"/>
      </w:rPr>
    </w:lvl>
    <w:lvl w:ilvl="3" w:tplc="B08EB068">
      <w:numFmt w:val="bullet"/>
      <w:lvlText w:val="•"/>
      <w:lvlJc w:val="left"/>
      <w:pPr>
        <w:ind w:left="4796" w:hanging="201"/>
      </w:pPr>
      <w:rPr>
        <w:rFonts w:hint="default"/>
        <w:lang w:val="en-GB" w:eastAsia="en-US" w:bidi="ar-SA"/>
      </w:rPr>
    </w:lvl>
    <w:lvl w:ilvl="4" w:tplc="1B002966">
      <w:numFmt w:val="bullet"/>
      <w:lvlText w:val="•"/>
      <w:lvlJc w:val="left"/>
      <w:pPr>
        <w:ind w:left="6295" w:hanging="201"/>
      </w:pPr>
      <w:rPr>
        <w:rFonts w:hint="default"/>
        <w:lang w:val="en-GB" w:eastAsia="en-US" w:bidi="ar-SA"/>
      </w:rPr>
    </w:lvl>
    <w:lvl w:ilvl="5" w:tplc="85045260">
      <w:numFmt w:val="bullet"/>
      <w:lvlText w:val="•"/>
      <w:lvlJc w:val="left"/>
      <w:pPr>
        <w:ind w:left="7793" w:hanging="201"/>
      </w:pPr>
      <w:rPr>
        <w:rFonts w:hint="default"/>
        <w:lang w:val="en-GB" w:eastAsia="en-US" w:bidi="ar-SA"/>
      </w:rPr>
    </w:lvl>
    <w:lvl w:ilvl="6" w:tplc="7C5A0188">
      <w:numFmt w:val="bullet"/>
      <w:lvlText w:val="•"/>
      <w:lvlJc w:val="left"/>
      <w:pPr>
        <w:ind w:left="9292" w:hanging="201"/>
      </w:pPr>
      <w:rPr>
        <w:rFonts w:hint="default"/>
        <w:lang w:val="en-GB" w:eastAsia="en-US" w:bidi="ar-SA"/>
      </w:rPr>
    </w:lvl>
    <w:lvl w:ilvl="7" w:tplc="0426606E">
      <w:numFmt w:val="bullet"/>
      <w:lvlText w:val="•"/>
      <w:lvlJc w:val="left"/>
      <w:pPr>
        <w:ind w:left="10791" w:hanging="201"/>
      </w:pPr>
      <w:rPr>
        <w:rFonts w:hint="default"/>
        <w:lang w:val="en-GB" w:eastAsia="en-US" w:bidi="ar-SA"/>
      </w:rPr>
    </w:lvl>
    <w:lvl w:ilvl="8" w:tplc="DA6E64D4">
      <w:numFmt w:val="bullet"/>
      <w:lvlText w:val="•"/>
      <w:lvlJc w:val="left"/>
      <w:pPr>
        <w:ind w:left="12290" w:hanging="201"/>
      </w:pPr>
      <w:rPr>
        <w:rFonts w:hint="default"/>
        <w:lang w:val="en-GB" w:eastAsia="en-US" w:bidi="ar-SA"/>
      </w:rPr>
    </w:lvl>
  </w:abstractNum>
  <w:abstractNum w:abstractNumId="6" w15:restartNumberingAfterBreak="0">
    <w:nsid w:val="11103CCE"/>
    <w:multiLevelType w:val="hybridMultilevel"/>
    <w:tmpl w:val="584CC382"/>
    <w:lvl w:ilvl="0" w:tplc="CC240B0C">
      <w:start w:val="1"/>
      <w:numFmt w:val="decimal"/>
      <w:lvlText w:val="%1."/>
      <w:lvlJc w:val="left"/>
      <w:pPr>
        <w:ind w:left="305" w:hanging="201"/>
      </w:pPr>
      <w:rPr>
        <w:rFonts w:hint="default"/>
        <w:w w:val="100"/>
        <w:sz w:val="24"/>
        <w:szCs w:val="24"/>
        <w:lang w:val="en-GB" w:eastAsia="en-US" w:bidi="ar-SA"/>
      </w:rPr>
    </w:lvl>
    <w:lvl w:ilvl="1" w:tplc="52808D2A">
      <w:numFmt w:val="bullet"/>
      <w:lvlText w:val="•"/>
      <w:lvlJc w:val="left"/>
      <w:pPr>
        <w:ind w:left="1798" w:hanging="201"/>
      </w:pPr>
      <w:rPr>
        <w:rFonts w:hint="default"/>
        <w:lang w:val="en-GB" w:eastAsia="en-US" w:bidi="ar-SA"/>
      </w:rPr>
    </w:lvl>
    <w:lvl w:ilvl="2" w:tplc="2E7A8ED2">
      <w:numFmt w:val="bullet"/>
      <w:lvlText w:val="•"/>
      <w:lvlJc w:val="left"/>
      <w:pPr>
        <w:ind w:left="3297" w:hanging="201"/>
      </w:pPr>
      <w:rPr>
        <w:rFonts w:hint="default"/>
        <w:lang w:val="en-GB" w:eastAsia="en-US" w:bidi="ar-SA"/>
      </w:rPr>
    </w:lvl>
    <w:lvl w:ilvl="3" w:tplc="866EAD92">
      <w:numFmt w:val="bullet"/>
      <w:lvlText w:val="•"/>
      <w:lvlJc w:val="left"/>
      <w:pPr>
        <w:ind w:left="4796" w:hanging="201"/>
      </w:pPr>
      <w:rPr>
        <w:rFonts w:hint="default"/>
        <w:lang w:val="en-GB" w:eastAsia="en-US" w:bidi="ar-SA"/>
      </w:rPr>
    </w:lvl>
    <w:lvl w:ilvl="4" w:tplc="65943AF4">
      <w:numFmt w:val="bullet"/>
      <w:lvlText w:val="•"/>
      <w:lvlJc w:val="left"/>
      <w:pPr>
        <w:ind w:left="6295" w:hanging="201"/>
      </w:pPr>
      <w:rPr>
        <w:rFonts w:hint="default"/>
        <w:lang w:val="en-GB" w:eastAsia="en-US" w:bidi="ar-SA"/>
      </w:rPr>
    </w:lvl>
    <w:lvl w:ilvl="5" w:tplc="19869D68">
      <w:numFmt w:val="bullet"/>
      <w:lvlText w:val="•"/>
      <w:lvlJc w:val="left"/>
      <w:pPr>
        <w:ind w:left="7793" w:hanging="201"/>
      </w:pPr>
      <w:rPr>
        <w:rFonts w:hint="default"/>
        <w:lang w:val="en-GB" w:eastAsia="en-US" w:bidi="ar-SA"/>
      </w:rPr>
    </w:lvl>
    <w:lvl w:ilvl="6" w:tplc="3692D300">
      <w:numFmt w:val="bullet"/>
      <w:lvlText w:val="•"/>
      <w:lvlJc w:val="left"/>
      <w:pPr>
        <w:ind w:left="9292" w:hanging="201"/>
      </w:pPr>
      <w:rPr>
        <w:rFonts w:hint="default"/>
        <w:lang w:val="en-GB" w:eastAsia="en-US" w:bidi="ar-SA"/>
      </w:rPr>
    </w:lvl>
    <w:lvl w:ilvl="7" w:tplc="1DFA7152">
      <w:numFmt w:val="bullet"/>
      <w:lvlText w:val="•"/>
      <w:lvlJc w:val="left"/>
      <w:pPr>
        <w:ind w:left="10791" w:hanging="201"/>
      </w:pPr>
      <w:rPr>
        <w:rFonts w:hint="default"/>
        <w:lang w:val="en-GB" w:eastAsia="en-US" w:bidi="ar-SA"/>
      </w:rPr>
    </w:lvl>
    <w:lvl w:ilvl="8" w:tplc="E228A146">
      <w:numFmt w:val="bullet"/>
      <w:lvlText w:val="•"/>
      <w:lvlJc w:val="left"/>
      <w:pPr>
        <w:ind w:left="12290" w:hanging="201"/>
      </w:pPr>
      <w:rPr>
        <w:rFonts w:hint="default"/>
        <w:lang w:val="en-GB" w:eastAsia="en-US" w:bidi="ar-SA"/>
      </w:rPr>
    </w:lvl>
  </w:abstractNum>
  <w:abstractNum w:abstractNumId="7" w15:restartNumberingAfterBreak="0">
    <w:nsid w:val="1328193D"/>
    <w:multiLevelType w:val="hybridMultilevel"/>
    <w:tmpl w:val="A4E42C7A"/>
    <w:lvl w:ilvl="0" w:tplc="6298FDE4">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8" w15:restartNumberingAfterBreak="0">
    <w:nsid w:val="1B0658D4"/>
    <w:multiLevelType w:val="hybridMultilevel"/>
    <w:tmpl w:val="458A5314"/>
    <w:lvl w:ilvl="0" w:tplc="8A08BC16">
      <w:start w:val="1"/>
      <w:numFmt w:val="lowerLetter"/>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9" w15:restartNumberingAfterBreak="0">
    <w:nsid w:val="1FEB443C"/>
    <w:multiLevelType w:val="hybridMultilevel"/>
    <w:tmpl w:val="0E1CB160"/>
    <w:lvl w:ilvl="0" w:tplc="D1FC357E">
      <w:start w:val="1"/>
      <w:numFmt w:val="decimal"/>
      <w:lvlText w:val="B%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1468F4"/>
    <w:multiLevelType w:val="hybridMultilevel"/>
    <w:tmpl w:val="336AE504"/>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4E0535B"/>
    <w:multiLevelType w:val="hybridMultilevel"/>
    <w:tmpl w:val="30DCB8BE"/>
    <w:lvl w:ilvl="0" w:tplc="78060F9C">
      <w:start w:val="1"/>
      <w:numFmt w:val="lowerLetter"/>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2" w15:restartNumberingAfterBreak="0">
    <w:nsid w:val="257C51A9"/>
    <w:multiLevelType w:val="hybridMultilevel"/>
    <w:tmpl w:val="3364E87A"/>
    <w:lvl w:ilvl="0" w:tplc="40A20D1C">
      <w:numFmt w:val="bullet"/>
      <w:lvlText w:val="•"/>
      <w:lvlJc w:val="left"/>
      <w:pPr>
        <w:ind w:left="397" w:hanging="227"/>
      </w:pPr>
      <w:rPr>
        <w:rFonts w:ascii="HelveticaNeueLT Pro 55 Roman" w:eastAsia="HelveticaNeueLT Pro 55 Roman" w:hAnsi="HelveticaNeueLT Pro 55 Roman" w:cs="HelveticaNeueLT Pro 55 Roman" w:hint="default"/>
        <w:b/>
        <w:bCs/>
        <w:i w:val="0"/>
        <w:iCs w:val="0"/>
        <w:w w:val="100"/>
        <w:sz w:val="20"/>
        <w:szCs w:val="20"/>
        <w:lang w:val="en-GB" w:eastAsia="en-US" w:bidi="ar-SA"/>
      </w:rPr>
    </w:lvl>
    <w:lvl w:ilvl="1" w:tplc="3974A228">
      <w:numFmt w:val="bullet"/>
      <w:lvlText w:val="•"/>
      <w:lvlJc w:val="left"/>
      <w:pPr>
        <w:ind w:left="564" w:hanging="227"/>
      </w:pPr>
      <w:rPr>
        <w:rFonts w:hint="default"/>
        <w:lang w:val="en-GB" w:eastAsia="en-US" w:bidi="ar-SA"/>
      </w:rPr>
    </w:lvl>
    <w:lvl w:ilvl="2" w:tplc="64B63682">
      <w:numFmt w:val="bullet"/>
      <w:lvlText w:val="•"/>
      <w:lvlJc w:val="left"/>
      <w:pPr>
        <w:ind w:left="728" w:hanging="227"/>
      </w:pPr>
      <w:rPr>
        <w:rFonts w:hint="default"/>
        <w:lang w:val="en-GB" w:eastAsia="en-US" w:bidi="ar-SA"/>
      </w:rPr>
    </w:lvl>
    <w:lvl w:ilvl="3" w:tplc="6F94EB14">
      <w:numFmt w:val="bullet"/>
      <w:lvlText w:val="•"/>
      <w:lvlJc w:val="left"/>
      <w:pPr>
        <w:ind w:left="893" w:hanging="227"/>
      </w:pPr>
      <w:rPr>
        <w:rFonts w:hint="default"/>
        <w:lang w:val="en-GB" w:eastAsia="en-US" w:bidi="ar-SA"/>
      </w:rPr>
    </w:lvl>
    <w:lvl w:ilvl="4" w:tplc="00201D80">
      <w:numFmt w:val="bullet"/>
      <w:lvlText w:val="•"/>
      <w:lvlJc w:val="left"/>
      <w:pPr>
        <w:ind w:left="1057" w:hanging="227"/>
      </w:pPr>
      <w:rPr>
        <w:rFonts w:hint="default"/>
        <w:lang w:val="en-GB" w:eastAsia="en-US" w:bidi="ar-SA"/>
      </w:rPr>
    </w:lvl>
    <w:lvl w:ilvl="5" w:tplc="37448B68">
      <w:numFmt w:val="bullet"/>
      <w:lvlText w:val="•"/>
      <w:lvlJc w:val="left"/>
      <w:pPr>
        <w:ind w:left="1222" w:hanging="227"/>
      </w:pPr>
      <w:rPr>
        <w:rFonts w:hint="default"/>
        <w:lang w:val="en-GB" w:eastAsia="en-US" w:bidi="ar-SA"/>
      </w:rPr>
    </w:lvl>
    <w:lvl w:ilvl="6" w:tplc="B9C436A2">
      <w:numFmt w:val="bullet"/>
      <w:lvlText w:val="•"/>
      <w:lvlJc w:val="left"/>
      <w:pPr>
        <w:ind w:left="1386" w:hanging="227"/>
      </w:pPr>
      <w:rPr>
        <w:rFonts w:hint="default"/>
        <w:lang w:val="en-GB" w:eastAsia="en-US" w:bidi="ar-SA"/>
      </w:rPr>
    </w:lvl>
    <w:lvl w:ilvl="7" w:tplc="37AC52EE">
      <w:numFmt w:val="bullet"/>
      <w:lvlText w:val="•"/>
      <w:lvlJc w:val="left"/>
      <w:pPr>
        <w:ind w:left="1550" w:hanging="227"/>
      </w:pPr>
      <w:rPr>
        <w:rFonts w:hint="default"/>
        <w:lang w:val="en-GB" w:eastAsia="en-US" w:bidi="ar-SA"/>
      </w:rPr>
    </w:lvl>
    <w:lvl w:ilvl="8" w:tplc="E7DEDA76">
      <w:numFmt w:val="bullet"/>
      <w:lvlText w:val="•"/>
      <w:lvlJc w:val="left"/>
      <w:pPr>
        <w:ind w:left="1715" w:hanging="227"/>
      </w:pPr>
      <w:rPr>
        <w:rFonts w:hint="default"/>
        <w:lang w:val="en-GB" w:eastAsia="en-US" w:bidi="ar-SA"/>
      </w:rPr>
    </w:lvl>
  </w:abstractNum>
  <w:abstractNum w:abstractNumId="13" w15:restartNumberingAfterBreak="0">
    <w:nsid w:val="28E04A25"/>
    <w:multiLevelType w:val="hybridMultilevel"/>
    <w:tmpl w:val="874CEB14"/>
    <w:lvl w:ilvl="0" w:tplc="1562CD56">
      <w:start w:val="1"/>
      <w:numFmt w:val="decimal"/>
      <w:lvlText w:val="%1."/>
      <w:lvlJc w:val="left"/>
      <w:pPr>
        <w:ind w:left="305" w:hanging="201"/>
      </w:pPr>
      <w:rPr>
        <w:rFonts w:hint="default"/>
        <w:w w:val="100"/>
        <w:lang w:val="en-GB" w:eastAsia="en-US" w:bidi="ar-SA"/>
      </w:rPr>
    </w:lvl>
    <w:lvl w:ilvl="1" w:tplc="D0A61886">
      <w:numFmt w:val="bullet"/>
      <w:lvlText w:val="•"/>
      <w:lvlJc w:val="left"/>
      <w:pPr>
        <w:ind w:left="1798" w:hanging="201"/>
      </w:pPr>
      <w:rPr>
        <w:rFonts w:hint="default"/>
        <w:lang w:val="en-GB" w:eastAsia="en-US" w:bidi="ar-SA"/>
      </w:rPr>
    </w:lvl>
    <w:lvl w:ilvl="2" w:tplc="449C5F5C">
      <w:numFmt w:val="bullet"/>
      <w:lvlText w:val="•"/>
      <w:lvlJc w:val="left"/>
      <w:pPr>
        <w:ind w:left="3297" w:hanging="201"/>
      </w:pPr>
      <w:rPr>
        <w:rFonts w:hint="default"/>
        <w:lang w:val="en-GB" w:eastAsia="en-US" w:bidi="ar-SA"/>
      </w:rPr>
    </w:lvl>
    <w:lvl w:ilvl="3" w:tplc="E556DB82">
      <w:numFmt w:val="bullet"/>
      <w:lvlText w:val="•"/>
      <w:lvlJc w:val="left"/>
      <w:pPr>
        <w:ind w:left="4796" w:hanging="201"/>
      </w:pPr>
      <w:rPr>
        <w:rFonts w:hint="default"/>
        <w:lang w:val="en-GB" w:eastAsia="en-US" w:bidi="ar-SA"/>
      </w:rPr>
    </w:lvl>
    <w:lvl w:ilvl="4" w:tplc="93721448">
      <w:numFmt w:val="bullet"/>
      <w:lvlText w:val="•"/>
      <w:lvlJc w:val="left"/>
      <w:pPr>
        <w:ind w:left="6295" w:hanging="201"/>
      </w:pPr>
      <w:rPr>
        <w:rFonts w:hint="default"/>
        <w:lang w:val="en-GB" w:eastAsia="en-US" w:bidi="ar-SA"/>
      </w:rPr>
    </w:lvl>
    <w:lvl w:ilvl="5" w:tplc="5B3EEEC6">
      <w:numFmt w:val="bullet"/>
      <w:lvlText w:val="•"/>
      <w:lvlJc w:val="left"/>
      <w:pPr>
        <w:ind w:left="7793" w:hanging="201"/>
      </w:pPr>
      <w:rPr>
        <w:rFonts w:hint="default"/>
        <w:lang w:val="en-GB" w:eastAsia="en-US" w:bidi="ar-SA"/>
      </w:rPr>
    </w:lvl>
    <w:lvl w:ilvl="6" w:tplc="C8BC64F6">
      <w:numFmt w:val="bullet"/>
      <w:lvlText w:val="•"/>
      <w:lvlJc w:val="left"/>
      <w:pPr>
        <w:ind w:left="9292" w:hanging="201"/>
      </w:pPr>
      <w:rPr>
        <w:rFonts w:hint="default"/>
        <w:lang w:val="en-GB" w:eastAsia="en-US" w:bidi="ar-SA"/>
      </w:rPr>
    </w:lvl>
    <w:lvl w:ilvl="7" w:tplc="B39E6A02">
      <w:numFmt w:val="bullet"/>
      <w:lvlText w:val="•"/>
      <w:lvlJc w:val="left"/>
      <w:pPr>
        <w:ind w:left="10791" w:hanging="201"/>
      </w:pPr>
      <w:rPr>
        <w:rFonts w:hint="default"/>
        <w:lang w:val="en-GB" w:eastAsia="en-US" w:bidi="ar-SA"/>
      </w:rPr>
    </w:lvl>
    <w:lvl w:ilvl="8" w:tplc="32543956">
      <w:numFmt w:val="bullet"/>
      <w:lvlText w:val="•"/>
      <w:lvlJc w:val="left"/>
      <w:pPr>
        <w:ind w:left="12290" w:hanging="201"/>
      </w:pPr>
      <w:rPr>
        <w:rFonts w:hint="default"/>
        <w:lang w:val="en-GB" w:eastAsia="en-US" w:bidi="ar-SA"/>
      </w:rPr>
    </w:lvl>
  </w:abstractNum>
  <w:abstractNum w:abstractNumId="14" w15:restartNumberingAfterBreak="0">
    <w:nsid w:val="29B25D4F"/>
    <w:multiLevelType w:val="hybridMultilevel"/>
    <w:tmpl w:val="C3AC27CA"/>
    <w:lvl w:ilvl="0" w:tplc="B2B8BAAC">
      <w:start w:val="2"/>
      <w:numFmt w:val="decimal"/>
      <w:lvlText w:val="%1."/>
      <w:lvlJc w:val="left"/>
      <w:pPr>
        <w:ind w:left="840" w:hanging="201"/>
      </w:pPr>
      <w:rPr>
        <w:rFonts w:hint="default"/>
        <w:w w:val="100"/>
        <w:lang w:val="en-GB" w:eastAsia="en-US" w:bidi="ar-SA"/>
      </w:rPr>
    </w:lvl>
    <w:lvl w:ilvl="1" w:tplc="089CAF16">
      <w:numFmt w:val="bullet"/>
      <w:lvlText w:val="•"/>
      <w:lvlJc w:val="left"/>
      <w:pPr>
        <w:ind w:left="2106" w:hanging="201"/>
      </w:pPr>
      <w:rPr>
        <w:rFonts w:hint="default"/>
        <w:lang w:val="en-GB" w:eastAsia="en-US" w:bidi="ar-SA"/>
      </w:rPr>
    </w:lvl>
    <w:lvl w:ilvl="2" w:tplc="84B82A02">
      <w:numFmt w:val="bullet"/>
      <w:lvlText w:val="•"/>
      <w:lvlJc w:val="left"/>
      <w:pPr>
        <w:ind w:left="3373" w:hanging="201"/>
      </w:pPr>
      <w:rPr>
        <w:rFonts w:hint="default"/>
        <w:lang w:val="en-GB" w:eastAsia="en-US" w:bidi="ar-SA"/>
      </w:rPr>
    </w:lvl>
    <w:lvl w:ilvl="3" w:tplc="1C287DB0">
      <w:numFmt w:val="bullet"/>
      <w:lvlText w:val="•"/>
      <w:lvlJc w:val="left"/>
      <w:pPr>
        <w:ind w:left="4640" w:hanging="201"/>
      </w:pPr>
      <w:rPr>
        <w:rFonts w:hint="default"/>
        <w:lang w:val="en-GB" w:eastAsia="en-US" w:bidi="ar-SA"/>
      </w:rPr>
    </w:lvl>
    <w:lvl w:ilvl="4" w:tplc="27F8DED8">
      <w:numFmt w:val="bullet"/>
      <w:lvlText w:val="•"/>
      <w:lvlJc w:val="left"/>
      <w:pPr>
        <w:ind w:left="5907" w:hanging="201"/>
      </w:pPr>
      <w:rPr>
        <w:rFonts w:hint="default"/>
        <w:lang w:val="en-GB" w:eastAsia="en-US" w:bidi="ar-SA"/>
      </w:rPr>
    </w:lvl>
    <w:lvl w:ilvl="5" w:tplc="C02C0134">
      <w:numFmt w:val="bullet"/>
      <w:lvlText w:val="•"/>
      <w:lvlJc w:val="left"/>
      <w:pPr>
        <w:ind w:left="7173" w:hanging="201"/>
      </w:pPr>
      <w:rPr>
        <w:rFonts w:hint="default"/>
        <w:lang w:val="en-GB" w:eastAsia="en-US" w:bidi="ar-SA"/>
      </w:rPr>
    </w:lvl>
    <w:lvl w:ilvl="6" w:tplc="601C83AA">
      <w:numFmt w:val="bullet"/>
      <w:lvlText w:val="•"/>
      <w:lvlJc w:val="left"/>
      <w:pPr>
        <w:ind w:left="8440" w:hanging="201"/>
      </w:pPr>
      <w:rPr>
        <w:rFonts w:hint="default"/>
        <w:lang w:val="en-GB" w:eastAsia="en-US" w:bidi="ar-SA"/>
      </w:rPr>
    </w:lvl>
    <w:lvl w:ilvl="7" w:tplc="8C7253B4">
      <w:numFmt w:val="bullet"/>
      <w:lvlText w:val="•"/>
      <w:lvlJc w:val="left"/>
      <w:pPr>
        <w:ind w:left="9707" w:hanging="201"/>
      </w:pPr>
      <w:rPr>
        <w:rFonts w:hint="default"/>
        <w:lang w:val="en-GB" w:eastAsia="en-US" w:bidi="ar-SA"/>
      </w:rPr>
    </w:lvl>
    <w:lvl w:ilvl="8" w:tplc="85BC0F1E">
      <w:numFmt w:val="bullet"/>
      <w:lvlText w:val="•"/>
      <w:lvlJc w:val="left"/>
      <w:pPr>
        <w:ind w:left="10974" w:hanging="201"/>
      </w:pPr>
      <w:rPr>
        <w:rFonts w:hint="default"/>
        <w:lang w:val="en-GB" w:eastAsia="en-US" w:bidi="ar-SA"/>
      </w:rPr>
    </w:lvl>
  </w:abstractNum>
  <w:abstractNum w:abstractNumId="15" w15:restartNumberingAfterBreak="0">
    <w:nsid w:val="2A5B2532"/>
    <w:multiLevelType w:val="hybridMultilevel"/>
    <w:tmpl w:val="3C7606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CA2FBF"/>
    <w:multiLevelType w:val="hybridMultilevel"/>
    <w:tmpl w:val="BA1C73E8"/>
    <w:lvl w:ilvl="0" w:tplc="EF344226">
      <w:start w:val="1"/>
      <w:numFmt w:val="decimal"/>
      <w:lvlText w:val="%1."/>
      <w:lvlJc w:val="left"/>
      <w:pPr>
        <w:ind w:left="305" w:hanging="201"/>
      </w:pPr>
      <w:rPr>
        <w:rFonts w:hint="default"/>
        <w:w w:val="100"/>
        <w:lang w:val="en-GB" w:eastAsia="en-US" w:bidi="ar-SA"/>
      </w:rPr>
    </w:lvl>
    <w:lvl w:ilvl="1" w:tplc="3BD6EB1E">
      <w:numFmt w:val="bullet"/>
      <w:lvlText w:val="•"/>
      <w:lvlJc w:val="left"/>
      <w:pPr>
        <w:ind w:left="1798" w:hanging="201"/>
      </w:pPr>
      <w:rPr>
        <w:rFonts w:hint="default"/>
        <w:lang w:val="en-GB" w:eastAsia="en-US" w:bidi="ar-SA"/>
      </w:rPr>
    </w:lvl>
    <w:lvl w:ilvl="2" w:tplc="6114DB66">
      <w:numFmt w:val="bullet"/>
      <w:lvlText w:val="•"/>
      <w:lvlJc w:val="left"/>
      <w:pPr>
        <w:ind w:left="3297" w:hanging="201"/>
      </w:pPr>
      <w:rPr>
        <w:rFonts w:hint="default"/>
        <w:lang w:val="en-GB" w:eastAsia="en-US" w:bidi="ar-SA"/>
      </w:rPr>
    </w:lvl>
    <w:lvl w:ilvl="3" w:tplc="9A96E960">
      <w:numFmt w:val="bullet"/>
      <w:lvlText w:val="•"/>
      <w:lvlJc w:val="left"/>
      <w:pPr>
        <w:ind w:left="4796" w:hanging="201"/>
      </w:pPr>
      <w:rPr>
        <w:rFonts w:hint="default"/>
        <w:lang w:val="en-GB" w:eastAsia="en-US" w:bidi="ar-SA"/>
      </w:rPr>
    </w:lvl>
    <w:lvl w:ilvl="4" w:tplc="BB006126">
      <w:numFmt w:val="bullet"/>
      <w:lvlText w:val="•"/>
      <w:lvlJc w:val="left"/>
      <w:pPr>
        <w:ind w:left="6295" w:hanging="201"/>
      </w:pPr>
      <w:rPr>
        <w:rFonts w:hint="default"/>
        <w:lang w:val="en-GB" w:eastAsia="en-US" w:bidi="ar-SA"/>
      </w:rPr>
    </w:lvl>
    <w:lvl w:ilvl="5" w:tplc="8772C19E">
      <w:numFmt w:val="bullet"/>
      <w:lvlText w:val="•"/>
      <w:lvlJc w:val="left"/>
      <w:pPr>
        <w:ind w:left="7793" w:hanging="201"/>
      </w:pPr>
      <w:rPr>
        <w:rFonts w:hint="default"/>
        <w:lang w:val="en-GB" w:eastAsia="en-US" w:bidi="ar-SA"/>
      </w:rPr>
    </w:lvl>
    <w:lvl w:ilvl="6" w:tplc="41ACF7B4">
      <w:numFmt w:val="bullet"/>
      <w:lvlText w:val="•"/>
      <w:lvlJc w:val="left"/>
      <w:pPr>
        <w:ind w:left="9292" w:hanging="201"/>
      </w:pPr>
      <w:rPr>
        <w:rFonts w:hint="default"/>
        <w:lang w:val="en-GB" w:eastAsia="en-US" w:bidi="ar-SA"/>
      </w:rPr>
    </w:lvl>
    <w:lvl w:ilvl="7" w:tplc="66961EEC">
      <w:numFmt w:val="bullet"/>
      <w:lvlText w:val="•"/>
      <w:lvlJc w:val="left"/>
      <w:pPr>
        <w:ind w:left="10791" w:hanging="201"/>
      </w:pPr>
      <w:rPr>
        <w:rFonts w:hint="default"/>
        <w:lang w:val="en-GB" w:eastAsia="en-US" w:bidi="ar-SA"/>
      </w:rPr>
    </w:lvl>
    <w:lvl w:ilvl="8" w:tplc="BBF2E404">
      <w:numFmt w:val="bullet"/>
      <w:lvlText w:val="•"/>
      <w:lvlJc w:val="left"/>
      <w:pPr>
        <w:ind w:left="12290" w:hanging="201"/>
      </w:pPr>
      <w:rPr>
        <w:rFonts w:hint="default"/>
        <w:lang w:val="en-GB" w:eastAsia="en-US" w:bidi="ar-SA"/>
      </w:rPr>
    </w:lvl>
  </w:abstractNum>
  <w:abstractNum w:abstractNumId="17" w15:restartNumberingAfterBreak="0">
    <w:nsid w:val="2F353DB1"/>
    <w:multiLevelType w:val="hybridMultilevel"/>
    <w:tmpl w:val="F356D576"/>
    <w:lvl w:ilvl="0" w:tplc="08090019">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F53187"/>
    <w:multiLevelType w:val="hybridMultilevel"/>
    <w:tmpl w:val="44FA8956"/>
    <w:lvl w:ilvl="0" w:tplc="4808E75C">
      <w:start w:val="1"/>
      <w:numFmt w:val="lowerLetter"/>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9" w15:restartNumberingAfterBreak="0">
    <w:nsid w:val="3BDC211B"/>
    <w:multiLevelType w:val="hybridMultilevel"/>
    <w:tmpl w:val="6EBECF7E"/>
    <w:lvl w:ilvl="0" w:tplc="CF384FD2">
      <w:start w:val="1"/>
      <w:numFmt w:val="decimal"/>
      <w:lvlText w:val="D%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EA03D3"/>
    <w:multiLevelType w:val="hybridMultilevel"/>
    <w:tmpl w:val="BB68343A"/>
    <w:lvl w:ilvl="0" w:tplc="D1FC357E">
      <w:start w:val="1"/>
      <w:numFmt w:val="decimal"/>
      <w:lvlText w:val="B%1"/>
      <w:lvlJc w:val="left"/>
      <w:pPr>
        <w:ind w:left="851" w:hanging="360"/>
      </w:pPr>
      <w:rPr>
        <w:rFonts w:hint="default"/>
      </w:rPr>
    </w:lvl>
    <w:lvl w:ilvl="1" w:tplc="08090019" w:tentative="1">
      <w:start w:val="1"/>
      <w:numFmt w:val="lowerLetter"/>
      <w:lvlText w:val="%2."/>
      <w:lvlJc w:val="left"/>
      <w:pPr>
        <w:ind w:left="1571" w:hanging="360"/>
      </w:pPr>
    </w:lvl>
    <w:lvl w:ilvl="2" w:tplc="0809001B" w:tentative="1">
      <w:start w:val="1"/>
      <w:numFmt w:val="lowerRoman"/>
      <w:lvlText w:val="%3."/>
      <w:lvlJc w:val="right"/>
      <w:pPr>
        <w:ind w:left="2291" w:hanging="180"/>
      </w:pPr>
    </w:lvl>
    <w:lvl w:ilvl="3" w:tplc="0809000F" w:tentative="1">
      <w:start w:val="1"/>
      <w:numFmt w:val="decimal"/>
      <w:lvlText w:val="%4."/>
      <w:lvlJc w:val="left"/>
      <w:pPr>
        <w:ind w:left="3011" w:hanging="360"/>
      </w:pPr>
    </w:lvl>
    <w:lvl w:ilvl="4" w:tplc="08090019" w:tentative="1">
      <w:start w:val="1"/>
      <w:numFmt w:val="lowerLetter"/>
      <w:lvlText w:val="%5."/>
      <w:lvlJc w:val="left"/>
      <w:pPr>
        <w:ind w:left="3731" w:hanging="360"/>
      </w:pPr>
    </w:lvl>
    <w:lvl w:ilvl="5" w:tplc="0809001B" w:tentative="1">
      <w:start w:val="1"/>
      <w:numFmt w:val="lowerRoman"/>
      <w:lvlText w:val="%6."/>
      <w:lvlJc w:val="right"/>
      <w:pPr>
        <w:ind w:left="4451" w:hanging="180"/>
      </w:pPr>
    </w:lvl>
    <w:lvl w:ilvl="6" w:tplc="0809000F" w:tentative="1">
      <w:start w:val="1"/>
      <w:numFmt w:val="decimal"/>
      <w:lvlText w:val="%7."/>
      <w:lvlJc w:val="left"/>
      <w:pPr>
        <w:ind w:left="5171" w:hanging="360"/>
      </w:pPr>
    </w:lvl>
    <w:lvl w:ilvl="7" w:tplc="08090019" w:tentative="1">
      <w:start w:val="1"/>
      <w:numFmt w:val="lowerLetter"/>
      <w:lvlText w:val="%8."/>
      <w:lvlJc w:val="left"/>
      <w:pPr>
        <w:ind w:left="5891" w:hanging="360"/>
      </w:pPr>
    </w:lvl>
    <w:lvl w:ilvl="8" w:tplc="0809001B" w:tentative="1">
      <w:start w:val="1"/>
      <w:numFmt w:val="lowerRoman"/>
      <w:lvlText w:val="%9."/>
      <w:lvlJc w:val="right"/>
      <w:pPr>
        <w:ind w:left="6611" w:hanging="180"/>
      </w:pPr>
    </w:lvl>
  </w:abstractNum>
  <w:abstractNum w:abstractNumId="21" w15:restartNumberingAfterBreak="0">
    <w:nsid w:val="3E7968DF"/>
    <w:multiLevelType w:val="hybridMultilevel"/>
    <w:tmpl w:val="E4B820B6"/>
    <w:lvl w:ilvl="0" w:tplc="2744AFAC">
      <w:start w:val="1"/>
      <w:numFmt w:val="decimal"/>
      <w:lvlText w:val="%1-"/>
      <w:lvlJc w:val="left"/>
      <w:pPr>
        <w:ind w:left="795" w:hanging="435"/>
      </w:pPr>
      <w:rPr>
        <w:rFonts w:ascii="HelveticaNeueLT Pro 55 Roman" w:hAnsi="HelveticaNeueLT Pro 55 Roman" w:hint="default"/>
        <w:color w:val="E30B13"/>
        <w:sz w:val="4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CB2B1C"/>
    <w:multiLevelType w:val="hybridMultilevel"/>
    <w:tmpl w:val="8A7054D0"/>
    <w:lvl w:ilvl="0" w:tplc="C862116A">
      <w:start w:val="1"/>
      <w:numFmt w:val="decimal"/>
      <w:lvlText w:val="C%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3A0775"/>
    <w:multiLevelType w:val="hybridMultilevel"/>
    <w:tmpl w:val="6EF669DE"/>
    <w:lvl w:ilvl="0" w:tplc="DCBC9FB2">
      <w:start w:val="1"/>
      <w:numFmt w:val="decimal"/>
      <w:lvlText w:val="%1."/>
      <w:lvlJc w:val="left"/>
      <w:pPr>
        <w:ind w:left="305" w:hanging="201"/>
      </w:pPr>
      <w:rPr>
        <w:rFonts w:hint="default"/>
        <w:w w:val="100"/>
        <w:lang w:val="en-GB" w:eastAsia="en-US" w:bidi="ar-SA"/>
      </w:rPr>
    </w:lvl>
    <w:lvl w:ilvl="1" w:tplc="D8BE9154">
      <w:numFmt w:val="bullet"/>
      <w:lvlText w:val="•"/>
      <w:lvlJc w:val="left"/>
      <w:pPr>
        <w:ind w:left="1798" w:hanging="201"/>
      </w:pPr>
      <w:rPr>
        <w:rFonts w:hint="default"/>
        <w:lang w:val="en-GB" w:eastAsia="en-US" w:bidi="ar-SA"/>
      </w:rPr>
    </w:lvl>
    <w:lvl w:ilvl="2" w:tplc="A7F87F72">
      <w:numFmt w:val="bullet"/>
      <w:lvlText w:val="•"/>
      <w:lvlJc w:val="left"/>
      <w:pPr>
        <w:ind w:left="3297" w:hanging="201"/>
      </w:pPr>
      <w:rPr>
        <w:rFonts w:hint="default"/>
        <w:lang w:val="en-GB" w:eastAsia="en-US" w:bidi="ar-SA"/>
      </w:rPr>
    </w:lvl>
    <w:lvl w:ilvl="3" w:tplc="A1B8A7CE">
      <w:numFmt w:val="bullet"/>
      <w:lvlText w:val="•"/>
      <w:lvlJc w:val="left"/>
      <w:pPr>
        <w:ind w:left="4796" w:hanging="201"/>
      </w:pPr>
      <w:rPr>
        <w:rFonts w:hint="default"/>
        <w:lang w:val="en-GB" w:eastAsia="en-US" w:bidi="ar-SA"/>
      </w:rPr>
    </w:lvl>
    <w:lvl w:ilvl="4" w:tplc="0BBED1D0">
      <w:numFmt w:val="bullet"/>
      <w:lvlText w:val="•"/>
      <w:lvlJc w:val="left"/>
      <w:pPr>
        <w:ind w:left="6295" w:hanging="201"/>
      </w:pPr>
      <w:rPr>
        <w:rFonts w:hint="default"/>
        <w:lang w:val="en-GB" w:eastAsia="en-US" w:bidi="ar-SA"/>
      </w:rPr>
    </w:lvl>
    <w:lvl w:ilvl="5" w:tplc="99A6E170">
      <w:numFmt w:val="bullet"/>
      <w:lvlText w:val="•"/>
      <w:lvlJc w:val="left"/>
      <w:pPr>
        <w:ind w:left="7793" w:hanging="201"/>
      </w:pPr>
      <w:rPr>
        <w:rFonts w:hint="default"/>
        <w:lang w:val="en-GB" w:eastAsia="en-US" w:bidi="ar-SA"/>
      </w:rPr>
    </w:lvl>
    <w:lvl w:ilvl="6" w:tplc="32428474">
      <w:numFmt w:val="bullet"/>
      <w:lvlText w:val="•"/>
      <w:lvlJc w:val="left"/>
      <w:pPr>
        <w:ind w:left="9292" w:hanging="201"/>
      </w:pPr>
      <w:rPr>
        <w:rFonts w:hint="default"/>
        <w:lang w:val="en-GB" w:eastAsia="en-US" w:bidi="ar-SA"/>
      </w:rPr>
    </w:lvl>
    <w:lvl w:ilvl="7" w:tplc="E624BA18">
      <w:numFmt w:val="bullet"/>
      <w:lvlText w:val="•"/>
      <w:lvlJc w:val="left"/>
      <w:pPr>
        <w:ind w:left="10791" w:hanging="201"/>
      </w:pPr>
      <w:rPr>
        <w:rFonts w:hint="default"/>
        <w:lang w:val="en-GB" w:eastAsia="en-US" w:bidi="ar-SA"/>
      </w:rPr>
    </w:lvl>
    <w:lvl w:ilvl="8" w:tplc="D00A88CA">
      <w:numFmt w:val="bullet"/>
      <w:lvlText w:val="•"/>
      <w:lvlJc w:val="left"/>
      <w:pPr>
        <w:ind w:left="12290" w:hanging="201"/>
      </w:pPr>
      <w:rPr>
        <w:rFonts w:hint="default"/>
        <w:lang w:val="en-GB" w:eastAsia="en-US" w:bidi="ar-SA"/>
      </w:rPr>
    </w:lvl>
  </w:abstractNum>
  <w:abstractNum w:abstractNumId="24" w15:restartNumberingAfterBreak="0">
    <w:nsid w:val="42556C5B"/>
    <w:multiLevelType w:val="hybridMultilevel"/>
    <w:tmpl w:val="5C884928"/>
    <w:lvl w:ilvl="0" w:tplc="14520324">
      <w:start w:val="1"/>
      <w:numFmt w:val="decimal"/>
      <w:lvlText w:val="%1."/>
      <w:lvlJc w:val="left"/>
      <w:pPr>
        <w:ind w:left="305" w:hanging="201"/>
      </w:pPr>
      <w:rPr>
        <w:rFonts w:hint="default"/>
        <w:w w:val="100"/>
        <w:lang w:val="en-GB" w:eastAsia="en-US" w:bidi="ar-SA"/>
      </w:rPr>
    </w:lvl>
    <w:lvl w:ilvl="1" w:tplc="FBEC396C">
      <w:numFmt w:val="bullet"/>
      <w:lvlText w:val="•"/>
      <w:lvlJc w:val="left"/>
      <w:pPr>
        <w:ind w:left="1798" w:hanging="201"/>
      </w:pPr>
      <w:rPr>
        <w:rFonts w:hint="default"/>
        <w:lang w:val="en-GB" w:eastAsia="en-US" w:bidi="ar-SA"/>
      </w:rPr>
    </w:lvl>
    <w:lvl w:ilvl="2" w:tplc="72965734">
      <w:numFmt w:val="bullet"/>
      <w:lvlText w:val="•"/>
      <w:lvlJc w:val="left"/>
      <w:pPr>
        <w:ind w:left="3297" w:hanging="201"/>
      </w:pPr>
      <w:rPr>
        <w:rFonts w:hint="default"/>
        <w:lang w:val="en-GB" w:eastAsia="en-US" w:bidi="ar-SA"/>
      </w:rPr>
    </w:lvl>
    <w:lvl w:ilvl="3" w:tplc="CE56427A">
      <w:numFmt w:val="bullet"/>
      <w:lvlText w:val="•"/>
      <w:lvlJc w:val="left"/>
      <w:pPr>
        <w:ind w:left="4796" w:hanging="201"/>
      </w:pPr>
      <w:rPr>
        <w:rFonts w:hint="default"/>
        <w:lang w:val="en-GB" w:eastAsia="en-US" w:bidi="ar-SA"/>
      </w:rPr>
    </w:lvl>
    <w:lvl w:ilvl="4" w:tplc="99526F88">
      <w:numFmt w:val="bullet"/>
      <w:lvlText w:val="•"/>
      <w:lvlJc w:val="left"/>
      <w:pPr>
        <w:ind w:left="6295" w:hanging="201"/>
      </w:pPr>
      <w:rPr>
        <w:rFonts w:hint="default"/>
        <w:lang w:val="en-GB" w:eastAsia="en-US" w:bidi="ar-SA"/>
      </w:rPr>
    </w:lvl>
    <w:lvl w:ilvl="5" w:tplc="434E8996">
      <w:numFmt w:val="bullet"/>
      <w:lvlText w:val="•"/>
      <w:lvlJc w:val="left"/>
      <w:pPr>
        <w:ind w:left="7793" w:hanging="201"/>
      </w:pPr>
      <w:rPr>
        <w:rFonts w:hint="default"/>
        <w:lang w:val="en-GB" w:eastAsia="en-US" w:bidi="ar-SA"/>
      </w:rPr>
    </w:lvl>
    <w:lvl w:ilvl="6" w:tplc="AE22DFB4">
      <w:numFmt w:val="bullet"/>
      <w:lvlText w:val="•"/>
      <w:lvlJc w:val="left"/>
      <w:pPr>
        <w:ind w:left="9292" w:hanging="201"/>
      </w:pPr>
      <w:rPr>
        <w:rFonts w:hint="default"/>
        <w:lang w:val="en-GB" w:eastAsia="en-US" w:bidi="ar-SA"/>
      </w:rPr>
    </w:lvl>
    <w:lvl w:ilvl="7" w:tplc="BB32DFA8">
      <w:numFmt w:val="bullet"/>
      <w:lvlText w:val="•"/>
      <w:lvlJc w:val="left"/>
      <w:pPr>
        <w:ind w:left="10791" w:hanging="201"/>
      </w:pPr>
      <w:rPr>
        <w:rFonts w:hint="default"/>
        <w:lang w:val="en-GB" w:eastAsia="en-US" w:bidi="ar-SA"/>
      </w:rPr>
    </w:lvl>
    <w:lvl w:ilvl="8" w:tplc="EF563F64">
      <w:numFmt w:val="bullet"/>
      <w:lvlText w:val="•"/>
      <w:lvlJc w:val="left"/>
      <w:pPr>
        <w:ind w:left="12290" w:hanging="201"/>
      </w:pPr>
      <w:rPr>
        <w:rFonts w:hint="default"/>
        <w:lang w:val="en-GB" w:eastAsia="en-US" w:bidi="ar-SA"/>
      </w:rPr>
    </w:lvl>
  </w:abstractNum>
  <w:abstractNum w:abstractNumId="25" w15:restartNumberingAfterBreak="0">
    <w:nsid w:val="430966C8"/>
    <w:multiLevelType w:val="hybridMultilevel"/>
    <w:tmpl w:val="8B801CB0"/>
    <w:lvl w:ilvl="0" w:tplc="C99AA5CA">
      <w:start w:val="1"/>
      <w:numFmt w:val="decimal"/>
      <w:lvlText w:val="A%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021E79"/>
    <w:multiLevelType w:val="multilevel"/>
    <w:tmpl w:val="819820BA"/>
    <w:lvl w:ilvl="0">
      <w:start w:val="1"/>
      <w:numFmt w:val="decimal"/>
      <w:lvlText w:val="%1"/>
      <w:lvlJc w:val="left"/>
      <w:pPr>
        <w:ind w:left="405" w:hanging="405"/>
      </w:pPr>
      <w:rPr>
        <w:rFonts w:hint="default"/>
      </w:rPr>
    </w:lvl>
    <w:lvl w:ilvl="1">
      <w:start w:val="1"/>
      <w:numFmt w:val="decimal"/>
      <w:lvlText w:val="%1.%2"/>
      <w:lvlJc w:val="left"/>
      <w:pPr>
        <w:ind w:left="515" w:hanging="405"/>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410" w:hanging="108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990" w:hanging="144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570" w:hanging="1800"/>
      </w:pPr>
      <w:rPr>
        <w:rFonts w:hint="default"/>
      </w:rPr>
    </w:lvl>
    <w:lvl w:ilvl="8">
      <w:start w:val="1"/>
      <w:numFmt w:val="decimal"/>
      <w:lvlText w:val="%1.%2.%3.%4.%5.%6.%7.%8.%9"/>
      <w:lvlJc w:val="left"/>
      <w:pPr>
        <w:ind w:left="2680" w:hanging="1800"/>
      </w:pPr>
      <w:rPr>
        <w:rFonts w:hint="default"/>
      </w:rPr>
    </w:lvl>
  </w:abstractNum>
  <w:abstractNum w:abstractNumId="27" w15:restartNumberingAfterBreak="0">
    <w:nsid w:val="4605029B"/>
    <w:multiLevelType w:val="hybridMultilevel"/>
    <w:tmpl w:val="47EC8520"/>
    <w:lvl w:ilvl="0" w:tplc="B0DEB612">
      <w:start w:val="1"/>
      <w:numFmt w:val="decimal"/>
      <w:lvlText w:val="%1."/>
      <w:lvlJc w:val="left"/>
      <w:pPr>
        <w:ind w:left="305" w:hanging="201"/>
      </w:pPr>
      <w:rPr>
        <w:rFonts w:hint="default"/>
        <w:w w:val="100"/>
        <w:lang w:val="en-GB" w:eastAsia="en-US" w:bidi="ar-SA"/>
      </w:rPr>
    </w:lvl>
    <w:lvl w:ilvl="1" w:tplc="73F29DB2">
      <w:numFmt w:val="bullet"/>
      <w:lvlText w:val="•"/>
      <w:lvlJc w:val="left"/>
      <w:pPr>
        <w:ind w:left="1798" w:hanging="201"/>
      </w:pPr>
      <w:rPr>
        <w:rFonts w:hint="default"/>
        <w:lang w:val="en-GB" w:eastAsia="en-US" w:bidi="ar-SA"/>
      </w:rPr>
    </w:lvl>
    <w:lvl w:ilvl="2" w:tplc="1BE8D69C">
      <w:numFmt w:val="bullet"/>
      <w:lvlText w:val="•"/>
      <w:lvlJc w:val="left"/>
      <w:pPr>
        <w:ind w:left="3297" w:hanging="201"/>
      </w:pPr>
      <w:rPr>
        <w:rFonts w:hint="default"/>
        <w:lang w:val="en-GB" w:eastAsia="en-US" w:bidi="ar-SA"/>
      </w:rPr>
    </w:lvl>
    <w:lvl w:ilvl="3" w:tplc="A01E0962">
      <w:numFmt w:val="bullet"/>
      <w:lvlText w:val="•"/>
      <w:lvlJc w:val="left"/>
      <w:pPr>
        <w:ind w:left="4796" w:hanging="201"/>
      </w:pPr>
      <w:rPr>
        <w:rFonts w:hint="default"/>
        <w:lang w:val="en-GB" w:eastAsia="en-US" w:bidi="ar-SA"/>
      </w:rPr>
    </w:lvl>
    <w:lvl w:ilvl="4" w:tplc="7280043C">
      <w:numFmt w:val="bullet"/>
      <w:lvlText w:val="•"/>
      <w:lvlJc w:val="left"/>
      <w:pPr>
        <w:ind w:left="6295" w:hanging="201"/>
      </w:pPr>
      <w:rPr>
        <w:rFonts w:hint="default"/>
        <w:lang w:val="en-GB" w:eastAsia="en-US" w:bidi="ar-SA"/>
      </w:rPr>
    </w:lvl>
    <w:lvl w:ilvl="5" w:tplc="D88E8092">
      <w:numFmt w:val="bullet"/>
      <w:lvlText w:val="•"/>
      <w:lvlJc w:val="left"/>
      <w:pPr>
        <w:ind w:left="7793" w:hanging="201"/>
      </w:pPr>
      <w:rPr>
        <w:rFonts w:hint="default"/>
        <w:lang w:val="en-GB" w:eastAsia="en-US" w:bidi="ar-SA"/>
      </w:rPr>
    </w:lvl>
    <w:lvl w:ilvl="6" w:tplc="D97AAED6">
      <w:numFmt w:val="bullet"/>
      <w:lvlText w:val="•"/>
      <w:lvlJc w:val="left"/>
      <w:pPr>
        <w:ind w:left="9292" w:hanging="201"/>
      </w:pPr>
      <w:rPr>
        <w:rFonts w:hint="default"/>
        <w:lang w:val="en-GB" w:eastAsia="en-US" w:bidi="ar-SA"/>
      </w:rPr>
    </w:lvl>
    <w:lvl w:ilvl="7" w:tplc="E7B812AE">
      <w:numFmt w:val="bullet"/>
      <w:lvlText w:val="•"/>
      <w:lvlJc w:val="left"/>
      <w:pPr>
        <w:ind w:left="10791" w:hanging="201"/>
      </w:pPr>
      <w:rPr>
        <w:rFonts w:hint="default"/>
        <w:lang w:val="en-GB" w:eastAsia="en-US" w:bidi="ar-SA"/>
      </w:rPr>
    </w:lvl>
    <w:lvl w:ilvl="8" w:tplc="102A73E8">
      <w:numFmt w:val="bullet"/>
      <w:lvlText w:val="•"/>
      <w:lvlJc w:val="left"/>
      <w:pPr>
        <w:ind w:left="12290" w:hanging="201"/>
      </w:pPr>
      <w:rPr>
        <w:rFonts w:hint="default"/>
        <w:lang w:val="en-GB" w:eastAsia="en-US" w:bidi="ar-SA"/>
      </w:rPr>
    </w:lvl>
  </w:abstractNum>
  <w:abstractNum w:abstractNumId="28" w15:restartNumberingAfterBreak="0">
    <w:nsid w:val="4AC77A0C"/>
    <w:multiLevelType w:val="hybridMultilevel"/>
    <w:tmpl w:val="32C40068"/>
    <w:lvl w:ilvl="0" w:tplc="BA20F43C">
      <w:start w:val="1"/>
      <w:numFmt w:val="lowerLetter"/>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9" w15:restartNumberingAfterBreak="0">
    <w:nsid w:val="4D0343AA"/>
    <w:multiLevelType w:val="hybridMultilevel"/>
    <w:tmpl w:val="3C7606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D5B5EBC"/>
    <w:multiLevelType w:val="hybridMultilevel"/>
    <w:tmpl w:val="28466B2E"/>
    <w:lvl w:ilvl="0" w:tplc="5C324AC8">
      <w:start w:val="1"/>
      <w:numFmt w:val="decimal"/>
      <w:lvlText w:val="%1."/>
      <w:lvlJc w:val="left"/>
      <w:pPr>
        <w:ind w:left="305" w:hanging="201"/>
      </w:pPr>
      <w:rPr>
        <w:rFonts w:hint="default"/>
        <w:w w:val="100"/>
        <w:lang w:val="en-GB" w:eastAsia="en-US" w:bidi="ar-SA"/>
      </w:rPr>
    </w:lvl>
    <w:lvl w:ilvl="1" w:tplc="4FD89A34">
      <w:numFmt w:val="bullet"/>
      <w:lvlText w:val="•"/>
      <w:lvlJc w:val="left"/>
      <w:pPr>
        <w:ind w:left="1798" w:hanging="201"/>
      </w:pPr>
      <w:rPr>
        <w:rFonts w:hint="default"/>
        <w:lang w:val="en-GB" w:eastAsia="en-US" w:bidi="ar-SA"/>
      </w:rPr>
    </w:lvl>
    <w:lvl w:ilvl="2" w:tplc="29FAE06E">
      <w:numFmt w:val="bullet"/>
      <w:lvlText w:val="•"/>
      <w:lvlJc w:val="left"/>
      <w:pPr>
        <w:ind w:left="3297" w:hanging="201"/>
      </w:pPr>
      <w:rPr>
        <w:rFonts w:hint="default"/>
        <w:lang w:val="en-GB" w:eastAsia="en-US" w:bidi="ar-SA"/>
      </w:rPr>
    </w:lvl>
    <w:lvl w:ilvl="3" w:tplc="7EBEB97A">
      <w:numFmt w:val="bullet"/>
      <w:lvlText w:val="•"/>
      <w:lvlJc w:val="left"/>
      <w:pPr>
        <w:ind w:left="4796" w:hanging="201"/>
      </w:pPr>
      <w:rPr>
        <w:rFonts w:hint="default"/>
        <w:lang w:val="en-GB" w:eastAsia="en-US" w:bidi="ar-SA"/>
      </w:rPr>
    </w:lvl>
    <w:lvl w:ilvl="4" w:tplc="306ADA8A">
      <w:numFmt w:val="bullet"/>
      <w:lvlText w:val="•"/>
      <w:lvlJc w:val="left"/>
      <w:pPr>
        <w:ind w:left="6295" w:hanging="201"/>
      </w:pPr>
      <w:rPr>
        <w:rFonts w:hint="default"/>
        <w:lang w:val="en-GB" w:eastAsia="en-US" w:bidi="ar-SA"/>
      </w:rPr>
    </w:lvl>
    <w:lvl w:ilvl="5" w:tplc="71F65CCE">
      <w:numFmt w:val="bullet"/>
      <w:lvlText w:val="•"/>
      <w:lvlJc w:val="left"/>
      <w:pPr>
        <w:ind w:left="7793" w:hanging="201"/>
      </w:pPr>
      <w:rPr>
        <w:rFonts w:hint="default"/>
        <w:lang w:val="en-GB" w:eastAsia="en-US" w:bidi="ar-SA"/>
      </w:rPr>
    </w:lvl>
    <w:lvl w:ilvl="6" w:tplc="B82273E2">
      <w:numFmt w:val="bullet"/>
      <w:lvlText w:val="•"/>
      <w:lvlJc w:val="left"/>
      <w:pPr>
        <w:ind w:left="9292" w:hanging="201"/>
      </w:pPr>
      <w:rPr>
        <w:rFonts w:hint="default"/>
        <w:lang w:val="en-GB" w:eastAsia="en-US" w:bidi="ar-SA"/>
      </w:rPr>
    </w:lvl>
    <w:lvl w:ilvl="7" w:tplc="1B9238A0">
      <w:numFmt w:val="bullet"/>
      <w:lvlText w:val="•"/>
      <w:lvlJc w:val="left"/>
      <w:pPr>
        <w:ind w:left="10791" w:hanging="201"/>
      </w:pPr>
      <w:rPr>
        <w:rFonts w:hint="default"/>
        <w:lang w:val="en-GB" w:eastAsia="en-US" w:bidi="ar-SA"/>
      </w:rPr>
    </w:lvl>
    <w:lvl w:ilvl="8" w:tplc="E0F837B6">
      <w:numFmt w:val="bullet"/>
      <w:lvlText w:val="•"/>
      <w:lvlJc w:val="left"/>
      <w:pPr>
        <w:ind w:left="12290" w:hanging="201"/>
      </w:pPr>
      <w:rPr>
        <w:rFonts w:hint="default"/>
        <w:lang w:val="en-GB" w:eastAsia="en-US" w:bidi="ar-SA"/>
      </w:rPr>
    </w:lvl>
  </w:abstractNum>
  <w:abstractNum w:abstractNumId="31" w15:restartNumberingAfterBreak="0">
    <w:nsid w:val="4ED2652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50B867C6"/>
    <w:multiLevelType w:val="multilevel"/>
    <w:tmpl w:val="DC20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8625C0"/>
    <w:multiLevelType w:val="hybridMultilevel"/>
    <w:tmpl w:val="FE42C646"/>
    <w:lvl w:ilvl="0" w:tplc="13C61976">
      <w:start w:val="1"/>
      <w:numFmt w:val="decimal"/>
      <w:lvlText w:val="%1."/>
      <w:lvlJc w:val="left"/>
      <w:pPr>
        <w:ind w:left="308" w:hanging="201"/>
      </w:pPr>
      <w:rPr>
        <w:rFonts w:hint="default"/>
        <w:w w:val="100"/>
        <w:lang w:val="en-GB" w:eastAsia="en-US" w:bidi="ar-SA"/>
      </w:rPr>
    </w:lvl>
    <w:lvl w:ilvl="1" w:tplc="392E183C">
      <w:numFmt w:val="bullet"/>
      <w:lvlText w:val="•"/>
      <w:lvlJc w:val="left"/>
      <w:pPr>
        <w:ind w:left="2216" w:hanging="201"/>
      </w:pPr>
      <w:rPr>
        <w:rFonts w:hint="default"/>
        <w:lang w:val="en-GB" w:eastAsia="en-US" w:bidi="ar-SA"/>
      </w:rPr>
    </w:lvl>
    <w:lvl w:ilvl="2" w:tplc="353470F4">
      <w:numFmt w:val="bullet"/>
      <w:lvlText w:val="•"/>
      <w:lvlJc w:val="left"/>
      <w:pPr>
        <w:ind w:left="4133" w:hanging="201"/>
      </w:pPr>
      <w:rPr>
        <w:rFonts w:hint="default"/>
        <w:lang w:val="en-GB" w:eastAsia="en-US" w:bidi="ar-SA"/>
      </w:rPr>
    </w:lvl>
    <w:lvl w:ilvl="3" w:tplc="D9E0268E">
      <w:numFmt w:val="bullet"/>
      <w:lvlText w:val="•"/>
      <w:lvlJc w:val="left"/>
      <w:pPr>
        <w:ind w:left="6049" w:hanging="201"/>
      </w:pPr>
      <w:rPr>
        <w:rFonts w:hint="default"/>
        <w:lang w:val="en-GB" w:eastAsia="en-US" w:bidi="ar-SA"/>
      </w:rPr>
    </w:lvl>
    <w:lvl w:ilvl="4" w:tplc="8D0ED6F2">
      <w:numFmt w:val="bullet"/>
      <w:lvlText w:val="•"/>
      <w:lvlJc w:val="left"/>
      <w:pPr>
        <w:ind w:left="7966" w:hanging="201"/>
      </w:pPr>
      <w:rPr>
        <w:rFonts w:hint="default"/>
        <w:lang w:val="en-GB" w:eastAsia="en-US" w:bidi="ar-SA"/>
      </w:rPr>
    </w:lvl>
    <w:lvl w:ilvl="5" w:tplc="A65A4D48">
      <w:numFmt w:val="bullet"/>
      <w:lvlText w:val="•"/>
      <w:lvlJc w:val="left"/>
      <w:pPr>
        <w:ind w:left="9883" w:hanging="201"/>
      </w:pPr>
      <w:rPr>
        <w:rFonts w:hint="default"/>
        <w:lang w:val="en-GB" w:eastAsia="en-US" w:bidi="ar-SA"/>
      </w:rPr>
    </w:lvl>
    <w:lvl w:ilvl="6" w:tplc="18C47FEC">
      <w:numFmt w:val="bullet"/>
      <w:lvlText w:val="•"/>
      <w:lvlJc w:val="left"/>
      <w:pPr>
        <w:ind w:left="11799" w:hanging="201"/>
      </w:pPr>
      <w:rPr>
        <w:rFonts w:hint="default"/>
        <w:lang w:val="en-GB" w:eastAsia="en-US" w:bidi="ar-SA"/>
      </w:rPr>
    </w:lvl>
    <w:lvl w:ilvl="7" w:tplc="23025CCA">
      <w:numFmt w:val="bullet"/>
      <w:lvlText w:val="•"/>
      <w:lvlJc w:val="left"/>
      <w:pPr>
        <w:ind w:left="13716" w:hanging="201"/>
      </w:pPr>
      <w:rPr>
        <w:rFonts w:hint="default"/>
        <w:lang w:val="en-GB" w:eastAsia="en-US" w:bidi="ar-SA"/>
      </w:rPr>
    </w:lvl>
    <w:lvl w:ilvl="8" w:tplc="4CC244E6">
      <w:numFmt w:val="bullet"/>
      <w:lvlText w:val="•"/>
      <w:lvlJc w:val="left"/>
      <w:pPr>
        <w:ind w:left="15632" w:hanging="201"/>
      </w:pPr>
      <w:rPr>
        <w:rFonts w:hint="default"/>
        <w:lang w:val="en-GB" w:eastAsia="en-US" w:bidi="ar-SA"/>
      </w:rPr>
    </w:lvl>
  </w:abstractNum>
  <w:abstractNum w:abstractNumId="34" w15:restartNumberingAfterBreak="0">
    <w:nsid w:val="59055DB0"/>
    <w:multiLevelType w:val="hybridMultilevel"/>
    <w:tmpl w:val="F998E770"/>
    <w:lvl w:ilvl="0" w:tplc="23B2E072">
      <w:start w:val="1"/>
      <w:numFmt w:val="lowerLetter"/>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35" w15:restartNumberingAfterBreak="0">
    <w:nsid w:val="60927A7B"/>
    <w:multiLevelType w:val="hybridMultilevel"/>
    <w:tmpl w:val="414685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C11D76"/>
    <w:multiLevelType w:val="hybridMultilevel"/>
    <w:tmpl w:val="ED36DD6A"/>
    <w:lvl w:ilvl="0" w:tplc="C1765164">
      <w:start w:val="1"/>
      <w:numFmt w:val="decimal"/>
      <w:lvlText w:val="%1."/>
      <w:lvlJc w:val="left"/>
      <w:pPr>
        <w:ind w:left="305" w:hanging="201"/>
      </w:pPr>
      <w:rPr>
        <w:rFonts w:hint="default"/>
        <w:w w:val="100"/>
        <w:lang w:val="en-GB" w:eastAsia="en-US" w:bidi="ar-SA"/>
      </w:rPr>
    </w:lvl>
    <w:lvl w:ilvl="1" w:tplc="F30A5DAC">
      <w:numFmt w:val="bullet"/>
      <w:lvlText w:val="•"/>
      <w:lvlJc w:val="left"/>
      <w:pPr>
        <w:ind w:left="1798" w:hanging="201"/>
      </w:pPr>
      <w:rPr>
        <w:rFonts w:hint="default"/>
        <w:lang w:val="en-GB" w:eastAsia="en-US" w:bidi="ar-SA"/>
      </w:rPr>
    </w:lvl>
    <w:lvl w:ilvl="2" w:tplc="E88266D8">
      <w:numFmt w:val="bullet"/>
      <w:lvlText w:val="•"/>
      <w:lvlJc w:val="left"/>
      <w:pPr>
        <w:ind w:left="3297" w:hanging="201"/>
      </w:pPr>
      <w:rPr>
        <w:rFonts w:hint="default"/>
        <w:lang w:val="en-GB" w:eastAsia="en-US" w:bidi="ar-SA"/>
      </w:rPr>
    </w:lvl>
    <w:lvl w:ilvl="3" w:tplc="FEA22F76">
      <w:numFmt w:val="bullet"/>
      <w:lvlText w:val="•"/>
      <w:lvlJc w:val="left"/>
      <w:pPr>
        <w:ind w:left="4796" w:hanging="201"/>
      </w:pPr>
      <w:rPr>
        <w:rFonts w:hint="default"/>
        <w:lang w:val="en-GB" w:eastAsia="en-US" w:bidi="ar-SA"/>
      </w:rPr>
    </w:lvl>
    <w:lvl w:ilvl="4" w:tplc="47FC183A">
      <w:numFmt w:val="bullet"/>
      <w:lvlText w:val="•"/>
      <w:lvlJc w:val="left"/>
      <w:pPr>
        <w:ind w:left="6295" w:hanging="201"/>
      </w:pPr>
      <w:rPr>
        <w:rFonts w:hint="default"/>
        <w:lang w:val="en-GB" w:eastAsia="en-US" w:bidi="ar-SA"/>
      </w:rPr>
    </w:lvl>
    <w:lvl w:ilvl="5" w:tplc="CC54372E">
      <w:numFmt w:val="bullet"/>
      <w:lvlText w:val="•"/>
      <w:lvlJc w:val="left"/>
      <w:pPr>
        <w:ind w:left="7793" w:hanging="201"/>
      </w:pPr>
      <w:rPr>
        <w:rFonts w:hint="default"/>
        <w:lang w:val="en-GB" w:eastAsia="en-US" w:bidi="ar-SA"/>
      </w:rPr>
    </w:lvl>
    <w:lvl w:ilvl="6" w:tplc="5674F6D4">
      <w:numFmt w:val="bullet"/>
      <w:lvlText w:val="•"/>
      <w:lvlJc w:val="left"/>
      <w:pPr>
        <w:ind w:left="9292" w:hanging="201"/>
      </w:pPr>
      <w:rPr>
        <w:rFonts w:hint="default"/>
        <w:lang w:val="en-GB" w:eastAsia="en-US" w:bidi="ar-SA"/>
      </w:rPr>
    </w:lvl>
    <w:lvl w:ilvl="7" w:tplc="A56827EA">
      <w:numFmt w:val="bullet"/>
      <w:lvlText w:val="•"/>
      <w:lvlJc w:val="left"/>
      <w:pPr>
        <w:ind w:left="10791" w:hanging="201"/>
      </w:pPr>
      <w:rPr>
        <w:rFonts w:hint="default"/>
        <w:lang w:val="en-GB" w:eastAsia="en-US" w:bidi="ar-SA"/>
      </w:rPr>
    </w:lvl>
    <w:lvl w:ilvl="8" w:tplc="A0FE99F4">
      <w:numFmt w:val="bullet"/>
      <w:lvlText w:val="•"/>
      <w:lvlJc w:val="left"/>
      <w:pPr>
        <w:ind w:left="12290" w:hanging="201"/>
      </w:pPr>
      <w:rPr>
        <w:rFonts w:hint="default"/>
        <w:lang w:val="en-GB" w:eastAsia="en-US" w:bidi="ar-SA"/>
      </w:rPr>
    </w:lvl>
  </w:abstractNum>
  <w:abstractNum w:abstractNumId="37" w15:restartNumberingAfterBreak="0">
    <w:nsid w:val="6A4238E9"/>
    <w:multiLevelType w:val="hybridMultilevel"/>
    <w:tmpl w:val="FBE0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6208CF"/>
    <w:multiLevelType w:val="hybridMultilevel"/>
    <w:tmpl w:val="3C7606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E80724E"/>
    <w:multiLevelType w:val="multilevel"/>
    <w:tmpl w:val="F6A81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5353691"/>
    <w:multiLevelType w:val="hybridMultilevel"/>
    <w:tmpl w:val="32D8D01C"/>
    <w:lvl w:ilvl="0" w:tplc="3A842DD6">
      <w:start w:val="1"/>
      <w:numFmt w:val="decimal"/>
      <w:lvlText w:val="%1."/>
      <w:lvlJc w:val="left"/>
      <w:pPr>
        <w:ind w:left="458" w:hanging="245"/>
      </w:pPr>
      <w:rPr>
        <w:rFonts w:ascii="HelveticaNeueLT Pro 45 Lt" w:eastAsia="HelveticaNeueLT Pro 45 Lt" w:hAnsi="HelveticaNeueLT Pro 45 Lt" w:cs="HelveticaNeueLT Pro 45 Lt" w:hint="default"/>
        <w:b w:val="0"/>
        <w:bCs w:val="0"/>
        <w:i w:val="0"/>
        <w:iCs w:val="0"/>
        <w:spacing w:val="0"/>
        <w:w w:val="101"/>
        <w:sz w:val="21"/>
        <w:szCs w:val="21"/>
        <w:lang w:val="en-GB" w:eastAsia="en-US" w:bidi="ar-SA"/>
      </w:rPr>
    </w:lvl>
    <w:lvl w:ilvl="1" w:tplc="C58E6846">
      <w:numFmt w:val="bullet"/>
      <w:lvlText w:val="•"/>
      <w:lvlJc w:val="left"/>
      <w:pPr>
        <w:ind w:left="952" w:hanging="245"/>
      </w:pPr>
      <w:rPr>
        <w:rFonts w:hint="default"/>
        <w:lang w:val="en-GB" w:eastAsia="en-US" w:bidi="ar-SA"/>
      </w:rPr>
    </w:lvl>
    <w:lvl w:ilvl="2" w:tplc="D368D484">
      <w:numFmt w:val="bullet"/>
      <w:lvlText w:val="•"/>
      <w:lvlJc w:val="left"/>
      <w:pPr>
        <w:ind w:left="1444" w:hanging="245"/>
      </w:pPr>
      <w:rPr>
        <w:rFonts w:hint="default"/>
        <w:lang w:val="en-GB" w:eastAsia="en-US" w:bidi="ar-SA"/>
      </w:rPr>
    </w:lvl>
    <w:lvl w:ilvl="3" w:tplc="5BE618F6">
      <w:numFmt w:val="bullet"/>
      <w:lvlText w:val="•"/>
      <w:lvlJc w:val="left"/>
      <w:pPr>
        <w:ind w:left="1936" w:hanging="245"/>
      </w:pPr>
      <w:rPr>
        <w:rFonts w:hint="default"/>
        <w:lang w:val="en-GB" w:eastAsia="en-US" w:bidi="ar-SA"/>
      </w:rPr>
    </w:lvl>
    <w:lvl w:ilvl="4" w:tplc="1F1CBC46">
      <w:numFmt w:val="bullet"/>
      <w:lvlText w:val="•"/>
      <w:lvlJc w:val="left"/>
      <w:pPr>
        <w:ind w:left="2428" w:hanging="245"/>
      </w:pPr>
      <w:rPr>
        <w:rFonts w:hint="default"/>
        <w:lang w:val="en-GB" w:eastAsia="en-US" w:bidi="ar-SA"/>
      </w:rPr>
    </w:lvl>
    <w:lvl w:ilvl="5" w:tplc="4A4A7ECA">
      <w:numFmt w:val="bullet"/>
      <w:lvlText w:val="•"/>
      <w:lvlJc w:val="left"/>
      <w:pPr>
        <w:ind w:left="2920" w:hanging="245"/>
      </w:pPr>
      <w:rPr>
        <w:rFonts w:hint="default"/>
        <w:lang w:val="en-GB" w:eastAsia="en-US" w:bidi="ar-SA"/>
      </w:rPr>
    </w:lvl>
    <w:lvl w:ilvl="6" w:tplc="7C6E00C8">
      <w:numFmt w:val="bullet"/>
      <w:lvlText w:val="•"/>
      <w:lvlJc w:val="left"/>
      <w:pPr>
        <w:ind w:left="3412" w:hanging="245"/>
      </w:pPr>
      <w:rPr>
        <w:rFonts w:hint="default"/>
        <w:lang w:val="en-GB" w:eastAsia="en-US" w:bidi="ar-SA"/>
      </w:rPr>
    </w:lvl>
    <w:lvl w:ilvl="7" w:tplc="403221F4">
      <w:numFmt w:val="bullet"/>
      <w:lvlText w:val="•"/>
      <w:lvlJc w:val="left"/>
      <w:pPr>
        <w:ind w:left="3904" w:hanging="245"/>
      </w:pPr>
      <w:rPr>
        <w:rFonts w:hint="default"/>
        <w:lang w:val="en-GB" w:eastAsia="en-US" w:bidi="ar-SA"/>
      </w:rPr>
    </w:lvl>
    <w:lvl w:ilvl="8" w:tplc="F6A47692">
      <w:numFmt w:val="bullet"/>
      <w:lvlText w:val="•"/>
      <w:lvlJc w:val="left"/>
      <w:pPr>
        <w:ind w:left="4396" w:hanging="245"/>
      </w:pPr>
      <w:rPr>
        <w:rFonts w:hint="default"/>
        <w:lang w:val="en-GB" w:eastAsia="en-US" w:bidi="ar-SA"/>
      </w:rPr>
    </w:lvl>
  </w:abstractNum>
  <w:abstractNum w:abstractNumId="41" w15:restartNumberingAfterBreak="0">
    <w:nsid w:val="75C736A8"/>
    <w:multiLevelType w:val="hybridMultilevel"/>
    <w:tmpl w:val="19A40AB4"/>
    <w:lvl w:ilvl="0" w:tplc="EB50FBAE">
      <w:start w:val="1"/>
      <w:numFmt w:val="lowerLetter"/>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42" w15:restartNumberingAfterBreak="0">
    <w:nsid w:val="76196EBB"/>
    <w:multiLevelType w:val="hybridMultilevel"/>
    <w:tmpl w:val="7702EC7C"/>
    <w:lvl w:ilvl="0" w:tplc="E5C2E068">
      <w:start w:val="1"/>
      <w:numFmt w:val="decimal"/>
      <w:lvlText w:val="%1."/>
      <w:lvlJc w:val="left"/>
      <w:pPr>
        <w:ind w:left="305" w:hanging="201"/>
      </w:pPr>
      <w:rPr>
        <w:rFonts w:hint="default"/>
        <w:w w:val="100"/>
        <w:lang w:val="en-GB" w:eastAsia="en-US" w:bidi="ar-SA"/>
      </w:rPr>
    </w:lvl>
    <w:lvl w:ilvl="1" w:tplc="A84E4F64">
      <w:numFmt w:val="bullet"/>
      <w:lvlText w:val="•"/>
      <w:lvlJc w:val="left"/>
      <w:pPr>
        <w:ind w:left="1798" w:hanging="201"/>
      </w:pPr>
      <w:rPr>
        <w:rFonts w:hint="default"/>
        <w:lang w:val="en-GB" w:eastAsia="en-US" w:bidi="ar-SA"/>
      </w:rPr>
    </w:lvl>
    <w:lvl w:ilvl="2" w:tplc="1D7C8DAE">
      <w:numFmt w:val="bullet"/>
      <w:lvlText w:val="•"/>
      <w:lvlJc w:val="left"/>
      <w:pPr>
        <w:ind w:left="3297" w:hanging="201"/>
      </w:pPr>
      <w:rPr>
        <w:rFonts w:hint="default"/>
        <w:lang w:val="en-GB" w:eastAsia="en-US" w:bidi="ar-SA"/>
      </w:rPr>
    </w:lvl>
    <w:lvl w:ilvl="3" w:tplc="C970796A">
      <w:numFmt w:val="bullet"/>
      <w:lvlText w:val="•"/>
      <w:lvlJc w:val="left"/>
      <w:pPr>
        <w:ind w:left="4796" w:hanging="201"/>
      </w:pPr>
      <w:rPr>
        <w:rFonts w:hint="default"/>
        <w:lang w:val="en-GB" w:eastAsia="en-US" w:bidi="ar-SA"/>
      </w:rPr>
    </w:lvl>
    <w:lvl w:ilvl="4" w:tplc="5126A23C">
      <w:numFmt w:val="bullet"/>
      <w:lvlText w:val="•"/>
      <w:lvlJc w:val="left"/>
      <w:pPr>
        <w:ind w:left="6295" w:hanging="201"/>
      </w:pPr>
      <w:rPr>
        <w:rFonts w:hint="default"/>
        <w:lang w:val="en-GB" w:eastAsia="en-US" w:bidi="ar-SA"/>
      </w:rPr>
    </w:lvl>
    <w:lvl w:ilvl="5" w:tplc="48E02026">
      <w:numFmt w:val="bullet"/>
      <w:lvlText w:val="•"/>
      <w:lvlJc w:val="left"/>
      <w:pPr>
        <w:ind w:left="7793" w:hanging="201"/>
      </w:pPr>
      <w:rPr>
        <w:rFonts w:hint="default"/>
        <w:lang w:val="en-GB" w:eastAsia="en-US" w:bidi="ar-SA"/>
      </w:rPr>
    </w:lvl>
    <w:lvl w:ilvl="6" w:tplc="C9705EEA">
      <w:numFmt w:val="bullet"/>
      <w:lvlText w:val="•"/>
      <w:lvlJc w:val="left"/>
      <w:pPr>
        <w:ind w:left="9292" w:hanging="201"/>
      </w:pPr>
      <w:rPr>
        <w:rFonts w:hint="default"/>
        <w:lang w:val="en-GB" w:eastAsia="en-US" w:bidi="ar-SA"/>
      </w:rPr>
    </w:lvl>
    <w:lvl w:ilvl="7" w:tplc="96781CDE">
      <w:numFmt w:val="bullet"/>
      <w:lvlText w:val="•"/>
      <w:lvlJc w:val="left"/>
      <w:pPr>
        <w:ind w:left="10791" w:hanging="201"/>
      </w:pPr>
      <w:rPr>
        <w:rFonts w:hint="default"/>
        <w:lang w:val="en-GB" w:eastAsia="en-US" w:bidi="ar-SA"/>
      </w:rPr>
    </w:lvl>
    <w:lvl w:ilvl="8" w:tplc="AF66541C">
      <w:numFmt w:val="bullet"/>
      <w:lvlText w:val="•"/>
      <w:lvlJc w:val="left"/>
      <w:pPr>
        <w:ind w:left="12290" w:hanging="201"/>
      </w:pPr>
      <w:rPr>
        <w:rFonts w:hint="default"/>
        <w:lang w:val="en-GB" w:eastAsia="en-US" w:bidi="ar-SA"/>
      </w:rPr>
    </w:lvl>
  </w:abstractNum>
  <w:abstractNum w:abstractNumId="43" w15:restartNumberingAfterBreak="0">
    <w:nsid w:val="7A834D40"/>
    <w:multiLevelType w:val="hybridMultilevel"/>
    <w:tmpl w:val="A1A6DC56"/>
    <w:lvl w:ilvl="0" w:tplc="8A28B928">
      <w:start w:val="1"/>
      <w:numFmt w:val="lowerLetter"/>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44" w15:restartNumberingAfterBreak="0">
    <w:nsid w:val="7BE96A47"/>
    <w:multiLevelType w:val="hybridMultilevel"/>
    <w:tmpl w:val="CDC20878"/>
    <w:lvl w:ilvl="0" w:tplc="668A31BA">
      <w:start w:val="1"/>
      <w:numFmt w:val="decimal"/>
      <w:lvlText w:val="%1."/>
      <w:lvlJc w:val="left"/>
      <w:pPr>
        <w:ind w:left="305" w:hanging="201"/>
      </w:pPr>
      <w:rPr>
        <w:rFonts w:hint="default"/>
        <w:w w:val="100"/>
        <w:lang w:val="en-GB" w:eastAsia="en-US" w:bidi="ar-SA"/>
      </w:rPr>
    </w:lvl>
    <w:lvl w:ilvl="1" w:tplc="32CE8D48">
      <w:numFmt w:val="bullet"/>
      <w:lvlText w:val="•"/>
      <w:lvlJc w:val="left"/>
      <w:pPr>
        <w:ind w:left="1798" w:hanging="201"/>
      </w:pPr>
      <w:rPr>
        <w:rFonts w:hint="default"/>
        <w:lang w:val="en-GB" w:eastAsia="en-US" w:bidi="ar-SA"/>
      </w:rPr>
    </w:lvl>
    <w:lvl w:ilvl="2" w:tplc="77E4EC4E">
      <w:numFmt w:val="bullet"/>
      <w:lvlText w:val="•"/>
      <w:lvlJc w:val="left"/>
      <w:pPr>
        <w:ind w:left="3297" w:hanging="201"/>
      </w:pPr>
      <w:rPr>
        <w:rFonts w:hint="default"/>
        <w:lang w:val="en-GB" w:eastAsia="en-US" w:bidi="ar-SA"/>
      </w:rPr>
    </w:lvl>
    <w:lvl w:ilvl="3" w:tplc="28B62504">
      <w:numFmt w:val="bullet"/>
      <w:lvlText w:val="•"/>
      <w:lvlJc w:val="left"/>
      <w:pPr>
        <w:ind w:left="4796" w:hanging="201"/>
      </w:pPr>
      <w:rPr>
        <w:rFonts w:hint="default"/>
        <w:lang w:val="en-GB" w:eastAsia="en-US" w:bidi="ar-SA"/>
      </w:rPr>
    </w:lvl>
    <w:lvl w:ilvl="4" w:tplc="4F6C68E2">
      <w:numFmt w:val="bullet"/>
      <w:lvlText w:val="•"/>
      <w:lvlJc w:val="left"/>
      <w:pPr>
        <w:ind w:left="6295" w:hanging="201"/>
      </w:pPr>
      <w:rPr>
        <w:rFonts w:hint="default"/>
        <w:lang w:val="en-GB" w:eastAsia="en-US" w:bidi="ar-SA"/>
      </w:rPr>
    </w:lvl>
    <w:lvl w:ilvl="5" w:tplc="444A2816">
      <w:numFmt w:val="bullet"/>
      <w:lvlText w:val="•"/>
      <w:lvlJc w:val="left"/>
      <w:pPr>
        <w:ind w:left="7793" w:hanging="201"/>
      </w:pPr>
      <w:rPr>
        <w:rFonts w:hint="default"/>
        <w:lang w:val="en-GB" w:eastAsia="en-US" w:bidi="ar-SA"/>
      </w:rPr>
    </w:lvl>
    <w:lvl w:ilvl="6" w:tplc="1756AAAE">
      <w:numFmt w:val="bullet"/>
      <w:lvlText w:val="•"/>
      <w:lvlJc w:val="left"/>
      <w:pPr>
        <w:ind w:left="9292" w:hanging="201"/>
      </w:pPr>
      <w:rPr>
        <w:rFonts w:hint="default"/>
        <w:lang w:val="en-GB" w:eastAsia="en-US" w:bidi="ar-SA"/>
      </w:rPr>
    </w:lvl>
    <w:lvl w:ilvl="7" w:tplc="7AD0DE66">
      <w:numFmt w:val="bullet"/>
      <w:lvlText w:val="•"/>
      <w:lvlJc w:val="left"/>
      <w:pPr>
        <w:ind w:left="10791" w:hanging="201"/>
      </w:pPr>
      <w:rPr>
        <w:rFonts w:hint="default"/>
        <w:lang w:val="en-GB" w:eastAsia="en-US" w:bidi="ar-SA"/>
      </w:rPr>
    </w:lvl>
    <w:lvl w:ilvl="8" w:tplc="A1886A78">
      <w:numFmt w:val="bullet"/>
      <w:lvlText w:val="•"/>
      <w:lvlJc w:val="left"/>
      <w:pPr>
        <w:ind w:left="12290" w:hanging="201"/>
      </w:pPr>
      <w:rPr>
        <w:rFonts w:hint="default"/>
        <w:lang w:val="en-GB" w:eastAsia="en-US" w:bidi="ar-SA"/>
      </w:rPr>
    </w:lvl>
  </w:abstractNum>
  <w:abstractNum w:abstractNumId="45" w15:restartNumberingAfterBreak="0">
    <w:nsid w:val="7EA31481"/>
    <w:multiLevelType w:val="hybridMultilevel"/>
    <w:tmpl w:val="99FCE408"/>
    <w:lvl w:ilvl="0" w:tplc="8DB86352">
      <w:start w:val="1"/>
      <w:numFmt w:val="decimal"/>
      <w:lvlText w:val="%1."/>
      <w:lvlJc w:val="left"/>
      <w:pPr>
        <w:ind w:left="305" w:hanging="201"/>
      </w:pPr>
      <w:rPr>
        <w:rFonts w:hint="default"/>
        <w:w w:val="100"/>
        <w:lang w:val="en-GB" w:eastAsia="en-US" w:bidi="ar-SA"/>
      </w:rPr>
    </w:lvl>
    <w:lvl w:ilvl="1" w:tplc="D0420D90">
      <w:numFmt w:val="bullet"/>
      <w:lvlText w:val="•"/>
      <w:lvlJc w:val="left"/>
      <w:pPr>
        <w:ind w:left="1798" w:hanging="201"/>
      </w:pPr>
      <w:rPr>
        <w:rFonts w:hint="default"/>
        <w:lang w:val="en-GB" w:eastAsia="en-US" w:bidi="ar-SA"/>
      </w:rPr>
    </w:lvl>
    <w:lvl w:ilvl="2" w:tplc="C3CE65E8">
      <w:numFmt w:val="bullet"/>
      <w:lvlText w:val="•"/>
      <w:lvlJc w:val="left"/>
      <w:pPr>
        <w:ind w:left="3297" w:hanging="201"/>
      </w:pPr>
      <w:rPr>
        <w:rFonts w:hint="default"/>
        <w:lang w:val="en-GB" w:eastAsia="en-US" w:bidi="ar-SA"/>
      </w:rPr>
    </w:lvl>
    <w:lvl w:ilvl="3" w:tplc="FF0C17E8">
      <w:numFmt w:val="bullet"/>
      <w:lvlText w:val="•"/>
      <w:lvlJc w:val="left"/>
      <w:pPr>
        <w:ind w:left="4796" w:hanging="201"/>
      </w:pPr>
      <w:rPr>
        <w:rFonts w:hint="default"/>
        <w:lang w:val="en-GB" w:eastAsia="en-US" w:bidi="ar-SA"/>
      </w:rPr>
    </w:lvl>
    <w:lvl w:ilvl="4" w:tplc="A084964E">
      <w:numFmt w:val="bullet"/>
      <w:lvlText w:val="•"/>
      <w:lvlJc w:val="left"/>
      <w:pPr>
        <w:ind w:left="6295" w:hanging="201"/>
      </w:pPr>
      <w:rPr>
        <w:rFonts w:hint="default"/>
        <w:lang w:val="en-GB" w:eastAsia="en-US" w:bidi="ar-SA"/>
      </w:rPr>
    </w:lvl>
    <w:lvl w:ilvl="5" w:tplc="C5280268">
      <w:numFmt w:val="bullet"/>
      <w:lvlText w:val="•"/>
      <w:lvlJc w:val="left"/>
      <w:pPr>
        <w:ind w:left="7793" w:hanging="201"/>
      </w:pPr>
      <w:rPr>
        <w:rFonts w:hint="default"/>
        <w:lang w:val="en-GB" w:eastAsia="en-US" w:bidi="ar-SA"/>
      </w:rPr>
    </w:lvl>
    <w:lvl w:ilvl="6" w:tplc="A6627F96">
      <w:numFmt w:val="bullet"/>
      <w:lvlText w:val="•"/>
      <w:lvlJc w:val="left"/>
      <w:pPr>
        <w:ind w:left="9292" w:hanging="201"/>
      </w:pPr>
      <w:rPr>
        <w:rFonts w:hint="default"/>
        <w:lang w:val="en-GB" w:eastAsia="en-US" w:bidi="ar-SA"/>
      </w:rPr>
    </w:lvl>
    <w:lvl w:ilvl="7" w:tplc="FB1E5AFC">
      <w:numFmt w:val="bullet"/>
      <w:lvlText w:val="•"/>
      <w:lvlJc w:val="left"/>
      <w:pPr>
        <w:ind w:left="10791" w:hanging="201"/>
      </w:pPr>
      <w:rPr>
        <w:rFonts w:hint="default"/>
        <w:lang w:val="en-GB" w:eastAsia="en-US" w:bidi="ar-SA"/>
      </w:rPr>
    </w:lvl>
    <w:lvl w:ilvl="8" w:tplc="D2129972">
      <w:numFmt w:val="bullet"/>
      <w:lvlText w:val="•"/>
      <w:lvlJc w:val="left"/>
      <w:pPr>
        <w:ind w:left="12290" w:hanging="201"/>
      </w:pPr>
      <w:rPr>
        <w:rFonts w:hint="default"/>
        <w:lang w:val="en-GB" w:eastAsia="en-US" w:bidi="ar-SA"/>
      </w:rPr>
    </w:lvl>
  </w:abstractNum>
  <w:num w:numId="1" w16cid:durableId="2123767474">
    <w:abstractNumId w:val="40"/>
  </w:num>
  <w:num w:numId="2" w16cid:durableId="1007974873">
    <w:abstractNumId w:val="14"/>
  </w:num>
  <w:num w:numId="3" w16cid:durableId="901256707">
    <w:abstractNumId w:val="12"/>
  </w:num>
  <w:num w:numId="4" w16cid:durableId="1928804150">
    <w:abstractNumId w:val="33"/>
  </w:num>
  <w:num w:numId="5" w16cid:durableId="481773019">
    <w:abstractNumId w:val="30"/>
  </w:num>
  <w:num w:numId="6" w16cid:durableId="785201618">
    <w:abstractNumId w:val="36"/>
  </w:num>
  <w:num w:numId="7" w16cid:durableId="114179500">
    <w:abstractNumId w:val="27"/>
  </w:num>
  <w:num w:numId="8" w16cid:durableId="602540094">
    <w:abstractNumId w:val="42"/>
  </w:num>
  <w:num w:numId="9" w16cid:durableId="846333133">
    <w:abstractNumId w:val="5"/>
  </w:num>
  <w:num w:numId="10" w16cid:durableId="793672755">
    <w:abstractNumId w:val="23"/>
  </w:num>
  <w:num w:numId="11" w16cid:durableId="652029799">
    <w:abstractNumId w:val="3"/>
  </w:num>
  <w:num w:numId="12" w16cid:durableId="1312830142">
    <w:abstractNumId w:val="13"/>
  </w:num>
  <w:num w:numId="13" w16cid:durableId="1503006083">
    <w:abstractNumId w:val="1"/>
  </w:num>
  <w:num w:numId="14" w16cid:durableId="1591423960">
    <w:abstractNumId w:val="24"/>
  </w:num>
  <w:num w:numId="15" w16cid:durableId="1430003102">
    <w:abstractNumId w:val="16"/>
  </w:num>
  <w:num w:numId="16" w16cid:durableId="1773739719">
    <w:abstractNumId w:val="44"/>
  </w:num>
  <w:num w:numId="17" w16cid:durableId="589504608">
    <w:abstractNumId w:val="45"/>
  </w:num>
  <w:num w:numId="18" w16cid:durableId="1392846954">
    <w:abstractNumId w:val="6"/>
  </w:num>
  <w:num w:numId="19" w16cid:durableId="944456208">
    <w:abstractNumId w:val="7"/>
  </w:num>
  <w:num w:numId="20" w16cid:durableId="1113790903">
    <w:abstractNumId w:val="15"/>
  </w:num>
  <w:num w:numId="21" w16cid:durableId="249701816">
    <w:abstractNumId w:val="29"/>
  </w:num>
  <w:num w:numId="22" w16cid:durableId="620302075">
    <w:abstractNumId w:val="38"/>
  </w:num>
  <w:num w:numId="23" w16cid:durableId="2038042495">
    <w:abstractNumId w:val="22"/>
  </w:num>
  <w:num w:numId="24" w16cid:durableId="1653637016">
    <w:abstractNumId w:val="25"/>
  </w:num>
  <w:num w:numId="25" w16cid:durableId="1738547536">
    <w:abstractNumId w:val="10"/>
  </w:num>
  <w:num w:numId="26" w16cid:durableId="1398750352">
    <w:abstractNumId w:val="9"/>
  </w:num>
  <w:num w:numId="27" w16cid:durableId="397672715">
    <w:abstractNumId w:val="20"/>
  </w:num>
  <w:num w:numId="28" w16cid:durableId="1444613115">
    <w:abstractNumId w:val="19"/>
  </w:num>
  <w:num w:numId="29" w16cid:durableId="481045079">
    <w:abstractNumId w:val="4"/>
  </w:num>
  <w:num w:numId="30" w16cid:durableId="1509977679">
    <w:abstractNumId w:val="21"/>
  </w:num>
  <w:num w:numId="31" w16cid:durableId="572082629">
    <w:abstractNumId w:val="43"/>
  </w:num>
  <w:num w:numId="32" w16cid:durableId="1140338872">
    <w:abstractNumId w:val="11"/>
  </w:num>
  <w:num w:numId="33" w16cid:durableId="1068723314">
    <w:abstractNumId w:val="35"/>
  </w:num>
  <w:num w:numId="34" w16cid:durableId="1172180955">
    <w:abstractNumId w:val="17"/>
  </w:num>
  <w:num w:numId="35" w16cid:durableId="1980568511">
    <w:abstractNumId w:val="0"/>
  </w:num>
  <w:num w:numId="36" w16cid:durableId="1827699698">
    <w:abstractNumId w:val="8"/>
  </w:num>
  <w:num w:numId="37" w16cid:durableId="1660763572">
    <w:abstractNumId w:val="41"/>
  </w:num>
  <w:num w:numId="38" w16cid:durableId="386340750">
    <w:abstractNumId w:val="28"/>
  </w:num>
  <w:num w:numId="39" w16cid:durableId="593708887">
    <w:abstractNumId w:val="18"/>
  </w:num>
  <w:num w:numId="40" w16cid:durableId="1378122556">
    <w:abstractNumId w:val="34"/>
  </w:num>
  <w:num w:numId="41" w16cid:durableId="1983264139">
    <w:abstractNumId w:val="26"/>
  </w:num>
  <w:num w:numId="42" w16cid:durableId="1831750394">
    <w:abstractNumId w:val="39"/>
  </w:num>
  <w:num w:numId="43" w16cid:durableId="1877808666">
    <w:abstractNumId w:val="32"/>
  </w:num>
  <w:num w:numId="44" w16cid:durableId="35127675">
    <w:abstractNumId w:val="37"/>
  </w:num>
  <w:num w:numId="45" w16cid:durableId="1267301007">
    <w:abstractNumId w:val="2"/>
  </w:num>
  <w:num w:numId="46" w16cid:durableId="58480295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718"/>
    <w:rsid w:val="00000A54"/>
    <w:rsid w:val="00013B90"/>
    <w:rsid w:val="0001472D"/>
    <w:rsid w:val="00015E62"/>
    <w:rsid w:val="00016203"/>
    <w:rsid w:val="00023FBC"/>
    <w:rsid w:val="000269E0"/>
    <w:rsid w:val="00026DC7"/>
    <w:rsid w:val="00030CAF"/>
    <w:rsid w:val="0003149A"/>
    <w:rsid w:val="00031E7D"/>
    <w:rsid w:val="00032FC9"/>
    <w:rsid w:val="000331BB"/>
    <w:rsid w:val="00034892"/>
    <w:rsid w:val="00035C27"/>
    <w:rsid w:val="0003602E"/>
    <w:rsid w:val="00036396"/>
    <w:rsid w:val="000377D7"/>
    <w:rsid w:val="00043B1D"/>
    <w:rsid w:val="0004517F"/>
    <w:rsid w:val="00050376"/>
    <w:rsid w:val="000504FA"/>
    <w:rsid w:val="00051657"/>
    <w:rsid w:val="000528DA"/>
    <w:rsid w:val="00052FA7"/>
    <w:rsid w:val="00053312"/>
    <w:rsid w:val="00060CBE"/>
    <w:rsid w:val="000647F8"/>
    <w:rsid w:val="000654C6"/>
    <w:rsid w:val="00065567"/>
    <w:rsid w:val="000701D8"/>
    <w:rsid w:val="00070435"/>
    <w:rsid w:val="00071E25"/>
    <w:rsid w:val="00072BA3"/>
    <w:rsid w:val="00077671"/>
    <w:rsid w:val="0008121C"/>
    <w:rsid w:val="000834DD"/>
    <w:rsid w:val="0008576B"/>
    <w:rsid w:val="00087EAF"/>
    <w:rsid w:val="00090275"/>
    <w:rsid w:val="0009101C"/>
    <w:rsid w:val="000914A2"/>
    <w:rsid w:val="000917C9"/>
    <w:rsid w:val="00092ADA"/>
    <w:rsid w:val="000974A5"/>
    <w:rsid w:val="0009787B"/>
    <w:rsid w:val="00097E5E"/>
    <w:rsid w:val="000A0C03"/>
    <w:rsid w:val="000A0F3D"/>
    <w:rsid w:val="000A1F37"/>
    <w:rsid w:val="000A2C92"/>
    <w:rsid w:val="000A3A78"/>
    <w:rsid w:val="000A3AF8"/>
    <w:rsid w:val="000A3CE5"/>
    <w:rsid w:val="000A50AE"/>
    <w:rsid w:val="000B2436"/>
    <w:rsid w:val="000B2A28"/>
    <w:rsid w:val="000B48B5"/>
    <w:rsid w:val="000B5D54"/>
    <w:rsid w:val="000B5E64"/>
    <w:rsid w:val="000B6254"/>
    <w:rsid w:val="000C0470"/>
    <w:rsid w:val="000C3792"/>
    <w:rsid w:val="000C4D93"/>
    <w:rsid w:val="000C593D"/>
    <w:rsid w:val="000C740C"/>
    <w:rsid w:val="000D1DBD"/>
    <w:rsid w:val="000D1F55"/>
    <w:rsid w:val="000D202A"/>
    <w:rsid w:val="000D374D"/>
    <w:rsid w:val="000D487D"/>
    <w:rsid w:val="000E1DAE"/>
    <w:rsid w:val="000E2499"/>
    <w:rsid w:val="000E6EBD"/>
    <w:rsid w:val="000E7259"/>
    <w:rsid w:val="000E78FE"/>
    <w:rsid w:val="000F0FB3"/>
    <w:rsid w:val="000F3593"/>
    <w:rsid w:val="000F6462"/>
    <w:rsid w:val="00102732"/>
    <w:rsid w:val="001030E8"/>
    <w:rsid w:val="0010550C"/>
    <w:rsid w:val="00106760"/>
    <w:rsid w:val="0010761B"/>
    <w:rsid w:val="00111F3A"/>
    <w:rsid w:val="00114872"/>
    <w:rsid w:val="00115072"/>
    <w:rsid w:val="0011660A"/>
    <w:rsid w:val="00120DFA"/>
    <w:rsid w:val="00121CFE"/>
    <w:rsid w:val="0012274C"/>
    <w:rsid w:val="00122D95"/>
    <w:rsid w:val="00123442"/>
    <w:rsid w:val="00123551"/>
    <w:rsid w:val="00123818"/>
    <w:rsid w:val="00125A2D"/>
    <w:rsid w:val="0012759F"/>
    <w:rsid w:val="001278CC"/>
    <w:rsid w:val="001310E4"/>
    <w:rsid w:val="00132836"/>
    <w:rsid w:val="0014129B"/>
    <w:rsid w:val="001518F9"/>
    <w:rsid w:val="00151B51"/>
    <w:rsid w:val="00152E0E"/>
    <w:rsid w:val="00155C89"/>
    <w:rsid w:val="00157E1D"/>
    <w:rsid w:val="0016075F"/>
    <w:rsid w:val="001629C2"/>
    <w:rsid w:val="001665A4"/>
    <w:rsid w:val="00166802"/>
    <w:rsid w:val="00167B17"/>
    <w:rsid w:val="0017189F"/>
    <w:rsid w:val="00171D8D"/>
    <w:rsid w:val="00172179"/>
    <w:rsid w:val="00172923"/>
    <w:rsid w:val="001740C8"/>
    <w:rsid w:val="0018054A"/>
    <w:rsid w:val="00181622"/>
    <w:rsid w:val="00184A70"/>
    <w:rsid w:val="0018639A"/>
    <w:rsid w:val="00186E50"/>
    <w:rsid w:val="00192273"/>
    <w:rsid w:val="00193B5C"/>
    <w:rsid w:val="00193E38"/>
    <w:rsid w:val="001946E6"/>
    <w:rsid w:val="00195A5B"/>
    <w:rsid w:val="00196234"/>
    <w:rsid w:val="001979EF"/>
    <w:rsid w:val="001A0F23"/>
    <w:rsid w:val="001A10A4"/>
    <w:rsid w:val="001A1B4D"/>
    <w:rsid w:val="001A3543"/>
    <w:rsid w:val="001A3EAF"/>
    <w:rsid w:val="001B46A5"/>
    <w:rsid w:val="001C0D48"/>
    <w:rsid w:val="001C4624"/>
    <w:rsid w:val="001C47F2"/>
    <w:rsid w:val="001D4176"/>
    <w:rsid w:val="001D723C"/>
    <w:rsid w:val="001E021E"/>
    <w:rsid w:val="001E085C"/>
    <w:rsid w:val="001E1321"/>
    <w:rsid w:val="001E2D91"/>
    <w:rsid w:val="001E3FF9"/>
    <w:rsid w:val="001E460E"/>
    <w:rsid w:val="001E596D"/>
    <w:rsid w:val="001E77A1"/>
    <w:rsid w:val="001F068A"/>
    <w:rsid w:val="001F1E6B"/>
    <w:rsid w:val="001F2701"/>
    <w:rsid w:val="001F2BB1"/>
    <w:rsid w:val="001F363F"/>
    <w:rsid w:val="001F63AE"/>
    <w:rsid w:val="001F6CB9"/>
    <w:rsid w:val="00200583"/>
    <w:rsid w:val="00200B2E"/>
    <w:rsid w:val="0020139A"/>
    <w:rsid w:val="00202457"/>
    <w:rsid w:val="00203013"/>
    <w:rsid w:val="00206486"/>
    <w:rsid w:val="00206807"/>
    <w:rsid w:val="00212D3E"/>
    <w:rsid w:val="0021412F"/>
    <w:rsid w:val="00215F19"/>
    <w:rsid w:val="00216020"/>
    <w:rsid w:val="00217C6D"/>
    <w:rsid w:val="00221BF1"/>
    <w:rsid w:val="002233EE"/>
    <w:rsid w:val="00223969"/>
    <w:rsid w:val="00224743"/>
    <w:rsid w:val="002258A8"/>
    <w:rsid w:val="00225C8A"/>
    <w:rsid w:val="00227EA5"/>
    <w:rsid w:val="00233F2D"/>
    <w:rsid w:val="00234FB5"/>
    <w:rsid w:val="002404FB"/>
    <w:rsid w:val="00240681"/>
    <w:rsid w:val="002427C0"/>
    <w:rsid w:val="00243287"/>
    <w:rsid w:val="002434E5"/>
    <w:rsid w:val="00244736"/>
    <w:rsid w:val="00244B69"/>
    <w:rsid w:val="00245B09"/>
    <w:rsid w:val="002464F0"/>
    <w:rsid w:val="002465D5"/>
    <w:rsid w:val="002512AC"/>
    <w:rsid w:val="00256B21"/>
    <w:rsid w:val="00257A05"/>
    <w:rsid w:val="00261F01"/>
    <w:rsid w:val="0026477E"/>
    <w:rsid w:val="00264997"/>
    <w:rsid w:val="00270BF1"/>
    <w:rsid w:val="002725B7"/>
    <w:rsid w:val="002759CA"/>
    <w:rsid w:val="00283822"/>
    <w:rsid w:val="00283B58"/>
    <w:rsid w:val="00283D75"/>
    <w:rsid w:val="002846EE"/>
    <w:rsid w:val="0028732F"/>
    <w:rsid w:val="002874DC"/>
    <w:rsid w:val="00290339"/>
    <w:rsid w:val="00290F6F"/>
    <w:rsid w:val="002911AA"/>
    <w:rsid w:val="00291CAE"/>
    <w:rsid w:val="0029414D"/>
    <w:rsid w:val="00294DD1"/>
    <w:rsid w:val="00296324"/>
    <w:rsid w:val="002A337E"/>
    <w:rsid w:val="002A3C38"/>
    <w:rsid w:val="002A4653"/>
    <w:rsid w:val="002A5377"/>
    <w:rsid w:val="002A5865"/>
    <w:rsid w:val="002B1063"/>
    <w:rsid w:val="002B25AC"/>
    <w:rsid w:val="002B4F69"/>
    <w:rsid w:val="002B6A03"/>
    <w:rsid w:val="002C036B"/>
    <w:rsid w:val="002C064F"/>
    <w:rsid w:val="002C28ED"/>
    <w:rsid w:val="002C407F"/>
    <w:rsid w:val="002D51A8"/>
    <w:rsid w:val="002D62A8"/>
    <w:rsid w:val="002D69CB"/>
    <w:rsid w:val="002D6E8C"/>
    <w:rsid w:val="002E5C5D"/>
    <w:rsid w:val="002E6BA1"/>
    <w:rsid w:val="002E7928"/>
    <w:rsid w:val="002E79EF"/>
    <w:rsid w:val="002F074E"/>
    <w:rsid w:val="002F2239"/>
    <w:rsid w:val="002F3E0C"/>
    <w:rsid w:val="002F4C1E"/>
    <w:rsid w:val="002F51D1"/>
    <w:rsid w:val="002F61D6"/>
    <w:rsid w:val="002F6259"/>
    <w:rsid w:val="0030188F"/>
    <w:rsid w:val="003044A3"/>
    <w:rsid w:val="00305031"/>
    <w:rsid w:val="003076CD"/>
    <w:rsid w:val="00311F5F"/>
    <w:rsid w:val="0031259B"/>
    <w:rsid w:val="003155F5"/>
    <w:rsid w:val="00320DDF"/>
    <w:rsid w:val="00320F66"/>
    <w:rsid w:val="003231F0"/>
    <w:rsid w:val="00323457"/>
    <w:rsid w:val="00323669"/>
    <w:rsid w:val="00323A53"/>
    <w:rsid w:val="00327651"/>
    <w:rsid w:val="003312D8"/>
    <w:rsid w:val="00331747"/>
    <w:rsid w:val="003320E6"/>
    <w:rsid w:val="00332B82"/>
    <w:rsid w:val="003348CE"/>
    <w:rsid w:val="00334E14"/>
    <w:rsid w:val="003352C3"/>
    <w:rsid w:val="00337652"/>
    <w:rsid w:val="00341509"/>
    <w:rsid w:val="003468AB"/>
    <w:rsid w:val="00353672"/>
    <w:rsid w:val="00353EEB"/>
    <w:rsid w:val="00354F74"/>
    <w:rsid w:val="0035592F"/>
    <w:rsid w:val="00356894"/>
    <w:rsid w:val="003617EE"/>
    <w:rsid w:val="0036195E"/>
    <w:rsid w:val="00361CF2"/>
    <w:rsid w:val="0036265E"/>
    <w:rsid w:val="00362B97"/>
    <w:rsid w:val="00364802"/>
    <w:rsid w:val="003724BA"/>
    <w:rsid w:val="00377CB5"/>
    <w:rsid w:val="003900EE"/>
    <w:rsid w:val="00390D6E"/>
    <w:rsid w:val="0039123C"/>
    <w:rsid w:val="00391F0A"/>
    <w:rsid w:val="0039236B"/>
    <w:rsid w:val="003928A2"/>
    <w:rsid w:val="00392B3E"/>
    <w:rsid w:val="00392E96"/>
    <w:rsid w:val="00395F0D"/>
    <w:rsid w:val="003967A6"/>
    <w:rsid w:val="003968FC"/>
    <w:rsid w:val="0039784A"/>
    <w:rsid w:val="00397F83"/>
    <w:rsid w:val="003A0641"/>
    <w:rsid w:val="003A468E"/>
    <w:rsid w:val="003A4F0B"/>
    <w:rsid w:val="003A7C37"/>
    <w:rsid w:val="003B2DEC"/>
    <w:rsid w:val="003B3217"/>
    <w:rsid w:val="003B392B"/>
    <w:rsid w:val="003B55E2"/>
    <w:rsid w:val="003B59BE"/>
    <w:rsid w:val="003B5CCA"/>
    <w:rsid w:val="003C146C"/>
    <w:rsid w:val="003C29DD"/>
    <w:rsid w:val="003C3CFD"/>
    <w:rsid w:val="003C43E0"/>
    <w:rsid w:val="003C50D0"/>
    <w:rsid w:val="003C5CB5"/>
    <w:rsid w:val="003C6B72"/>
    <w:rsid w:val="003D2AC1"/>
    <w:rsid w:val="003D623D"/>
    <w:rsid w:val="003D6CB8"/>
    <w:rsid w:val="003D7A53"/>
    <w:rsid w:val="003E124E"/>
    <w:rsid w:val="003E1548"/>
    <w:rsid w:val="003E2821"/>
    <w:rsid w:val="003E7C1B"/>
    <w:rsid w:val="003F06C8"/>
    <w:rsid w:val="003F0D96"/>
    <w:rsid w:val="003F110D"/>
    <w:rsid w:val="003F4091"/>
    <w:rsid w:val="00400061"/>
    <w:rsid w:val="00400209"/>
    <w:rsid w:val="004043E3"/>
    <w:rsid w:val="00406C0E"/>
    <w:rsid w:val="00407475"/>
    <w:rsid w:val="00407EBE"/>
    <w:rsid w:val="0041060B"/>
    <w:rsid w:val="00411CC7"/>
    <w:rsid w:val="00412ECA"/>
    <w:rsid w:val="004306FD"/>
    <w:rsid w:val="004314C0"/>
    <w:rsid w:val="004324CF"/>
    <w:rsid w:val="004358D0"/>
    <w:rsid w:val="00435C42"/>
    <w:rsid w:val="00435C60"/>
    <w:rsid w:val="00436490"/>
    <w:rsid w:val="00436CFF"/>
    <w:rsid w:val="00436DF6"/>
    <w:rsid w:val="00436E93"/>
    <w:rsid w:val="0044081D"/>
    <w:rsid w:val="00442DA8"/>
    <w:rsid w:val="00443478"/>
    <w:rsid w:val="00444E27"/>
    <w:rsid w:val="0044622E"/>
    <w:rsid w:val="00446572"/>
    <w:rsid w:val="00447303"/>
    <w:rsid w:val="00451D63"/>
    <w:rsid w:val="004520E7"/>
    <w:rsid w:val="004529BE"/>
    <w:rsid w:val="004544CD"/>
    <w:rsid w:val="00454DFD"/>
    <w:rsid w:val="00460E24"/>
    <w:rsid w:val="00461168"/>
    <w:rsid w:val="00461BB1"/>
    <w:rsid w:val="00461F9D"/>
    <w:rsid w:val="00462022"/>
    <w:rsid w:val="00464A6A"/>
    <w:rsid w:val="00465091"/>
    <w:rsid w:val="00470469"/>
    <w:rsid w:val="004725C5"/>
    <w:rsid w:val="00474072"/>
    <w:rsid w:val="004827F8"/>
    <w:rsid w:val="00482E0A"/>
    <w:rsid w:val="00482F0D"/>
    <w:rsid w:val="00484283"/>
    <w:rsid w:val="00484B86"/>
    <w:rsid w:val="00484C9E"/>
    <w:rsid w:val="00485693"/>
    <w:rsid w:val="00485983"/>
    <w:rsid w:val="00490C77"/>
    <w:rsid w:val="00492F7E"/>
    <w:rsid w:val="00493E88"/>
    <w:rsid w:val="00495278"/>
    <w:rsid w:val="00495C9C"/>
    <w:rsid w:val="00497D90"/>
    <w:rsid w:val="004A1E30"/>
    <w:rsid w:val="004A30BD"/>
    <w:rsid w:val="004A3953"/>
    <w:rsid w:val="004A3E7C"/>
    <w:rsid w:val="004A4464"/>
    <w:rsid w:val="004A4E47"/>
    <w:rsid w:val="004A4FC9"/>
    <w:rsid w:val="004B051F"/>
    <w:rsid w:val="004B27CB"/>
    <w:rsid w:val="004B2906"/>
    <w:rsid w:val="004B7584"/>
    <w:rsid w:val="004C20F3"/>
    <w:rsid w:val="004C2441"/>
    <w:rsid w:val="004C4AAE"/>
    <w:rsid w:val="004D4FB8"/>
    <w:rsid w:val="004E0E17"/>
    <w:rsid w:val="004E1918"/>
    <w:rsid w:val="004E2096"/>
    <w:rsid w:val="004E3611"/>
    <w:rsid w:val="004F1116"/>
    <w:rsid w:val="004F4653"/>
    <w:rsid w:val="004F51A4"/>
    <w:rsid w:val="004F5DB2"/>
    <w:rsid w:val="00500DCF"/>
    <w:rsid w:val="00500EE8"/>
    <w:rsid w:val="00501083"/>
    <w:rsid w:val="00501A0B"/>
    <w:rsid w:val="00502080"/>
    <w:rsid w:val="005023A2"/>
    <w:rsid w:val="005058E1"/>
    <w:rsid w:val="00505DE8"/>
    <w:rsid w:val="005060F5"/>
    <w:rsid w:val="00507610"/>
    <w:rsid w:val="00511FFB"/>
    <w:rsid w:val="00513108"/>
    <w:rsid w:val="00513DC4"/>
    <w:rsid w:val="00516B60"/>
    <w:rsid w:val="00517D9E"/>
    <w:rsid w:val="0052002C"/>
    <w:rsid w:val="0052281D"/>
    <w:rsid w:val="005231EE"/>
    <w:rsid w:val="00525E9B"/>
    <w:rsid w:val="00526AE8"/>
    <w:rsid w:val="0053105F"/>
    <w:rsid w:val="005313BB"/>
    <w:rsid w:val="005349E4"/>
    <w:rsid w:val="0053739C"/>
    <w:rsid w:val="00540377"/>
    <w:rsid w:val="005417BC"/>
    <w:rsid w:val="005427A7"/>
    <w:rsid w:val="00542B58"/>
    <w:rsid w:val="00543667"/>
    <w:rsid w:val="0054403C"/>
    <w:rsid w:val="00544EB9"/>
    <w:rsid w:val="00546BC4"/>
    <w:rsid w:val="005539E4"/>
    <w:rsid w:val="00556A37"/>
    <w:rsid w:val="00556D9D"/>
    <w:rsid w:val="00560DBF"/>
    <w:rsid w:val="00566088"/>
    <w:rsid w:val="00567C9E"/>
    <w:rsid w:val="00571EA9"/>
    <w:rsid w:val="00571F08"/>
    <w:rsid w:val="005727A4"/>
    <w:rsid w:val="00576148"/>
    <w:rsid w:val="00576DFD"/>
    <w:rsid w:val="005775F3"/>
    <w:rsid w:val="00580B6B"/>
    <w:rsid w:val="005813F9"/>
    <w:rsid w:val="005822C8"/>
    <w:rsid w:val="005844F9"/>
    <w:rsid w:val="005847CC"/>
    <w:rsid w:val="005904B7"/>
    <w:rsid w:val="005915D8"/>
    <w:rsid w:val="00593625"/>
    <w:rsid w:val="005951B8"/>
    <w:rsid w:val="00597293"/>
    <w:rsid w:val="005974B3"/>
    <w:rsid w:val="00597E14"/>
    <w:rsid w:val="005B06A7"/>
    <w:rsid w:val="005B1EF0"/>
    <w:rsid w:val="005B2B6C"/>
    <w:rsid w:val="005B5A86"/>
    <w:rsid w:val="005B6CC7"/>
    <w:rsid w:val="005C0A42"/>
    <w:rsid w:val="005C1D95"/>
    <w:rsid w:val="005C3EB4"/>
    <w:rsid w:val="005C4F30"/>
    <w:rsid w:val="005C618C"/>
    <w:rsid w:val="005C7BF7"/>
    <w:rsid w:val="005D1103"/>
    <w:rsid w:val="005D1B3D"/>
    <w:rsid w:val="005D2A27"/>
    <w:rsid w:val="005D2DBA"/>
    <w:rsid w:val="005E0622"/>
    <w:rsid w:val="005E490F"/>
    <w:rsid w:val="005E6516"/>
    <w:rsid w:val="005E7C5D"/>
    <w:rsid w:val="005F026F"/>
    <w:rsid w:val="005F0891"/>
    <w:rsid w:val="005F35D3"/>
    <w:rsid w:val="005F3E03"/>
    <w:rsid w:val="005F6653"/>
    <w:rsid w:val="005F768A"/>
    <w:rsid w:val="0060077B"/>
    <w:rsid w:val="006010EF"/>
    <w:rsid w:val="00602477"/>
    <w:rsid w:val="00602A3A"/>
    <w:rsid w:val="006048CE"/>
    <w:rsid w:val="00605920"/>
    <w:rsid w:val="00606D10"/>
    <w:rsid w:val="00610630"/>
    <w:rsid w:val="00611C2B"/>
    <w:rsid w:val="00613659"/>
    <w:rsid w:val="00613827"/>
    <w:rsid w:val="0061507B"/>
    <w:rsid w:val="00616C6C"/>
    <w:rsid w:val="00620CCF"/>
    <w:rsid w:val="00621BB4"/>
    <w:rsid w:val="00623CD4"/>
    <w:rsid w:val="00623F44"/>
    <w:rsid w:val="00625660"/>
    <w:rsid w:val="00625A21"/>
    <w:rsid w:val="00626488"/>
    <w:rsid w:val="00627437"/>
    <w:rsid w:val="006274FC"/>
    <w:rsid w:val="00627CD0"/>
    <w:rsid w:val="00630B3F"/>
    <w:rsid w:val="00632DEA"/>
    <w:rsid w:val="00633726"/>
    <w:rsid w:val="00633908"/>
    <w:rsid w:val="00633AD3"/>
    <w:rsid w:val="00634089"/>
    <w:rsid w:val="00635C73"/>
    <w:rsid w:val="006414D8"/>
    <w:rsid w:val="006419B2"/>
    <w:rsid w:val="00643E2E"/>
    <w:rsid w:val="00643FB3"/>
    <w:rsid w:val="00647283"/>
    <w:rsid w:val="00651C80"/>
    <w:rsid w:val="00656889"/>
    <w:rsid w:val="00660FA4"/>
    <w:rsid w:val="00662840"/>
    <w:rsid w:val="00662B2B"/>
    <w:rsid w:val="0066372D"/>
    <w:rsid w:val="0066572D"/>
    <w:rsid w:val="006708EE"/>
    <w:rsid w:val="00670AE6"/>
    <w:rsid w:val="00671618"/>
    <w:rsid w:val="006828B8"/>
    <w:rsid w:val="006829B9"/>
    <w:rsid w:val="00682CF0"/>
    <w:rsid w:val="00685766"/>
    <w:rsid w:val="00687486"/>
    <w:rsid w:val="00690494"/>
    <w:rsid w:val="006905F1"/>
    <w:rsid w:val="00690E33"/>
    <w:rsid w:val="00691E3A"/>
    <w:rsid w:val="00693A75"/>
    <w:rsid w:val="00693BCE"/>
    <w:rsid w:val="006940DB"/>
    <w:rsid w:val="006957B3"/>
    <w:rsid w:val="006963BF"/>
    <w:rsid w:val="006A1150"/>
    <w:rsid w:val="006A2F5E"/>
    <w:rsid w:val="006A3585"/>
    <w:rsid w:val="006A6888"/>
    <w:rsid w:val="006B0FEC"/>
    <w:rsid w:val="006B1E43"/>
    <w:rsid w:val="006B4AC4"/>
    <w:rsid w:val="006B5E39"/>
    <w:rsid w:val="006B6074"/>
    <w:rsid w:val="006B6346"/>
    <w:rsid w:val="006B76D0"/>
    <w:rsid w:val="006C0163"/>
    <w:rsid w:val="006C0703"/>
    <w:rsid w:val="006C3090"/>
    <w:rsid w:val="006D17CC"/>
    <w:rsid w:val="006D31C3"/>
    <w:rsid w:val="006D3260"/>
    <w:rsid w:val="006D39D3"/>
    <w:rsid w:val="006D3C47"/>
    <w:rsid w:val="006D752D"/>
    <w:rsid w:val="006D7E5F"/>
    <w:rsid w:val="006E0599"/>
    <w:rsid w:val="006E33FE"/>
    <w:rsid w:val="006E3908"/>
    <w:rsid w:val="006E3AB0"/>
    <w:rsid w:val="006E54DE"/>
    <w:rsid w:val="006F0294"/>
    <w:rsid w:val="006F76D0"/>
    <w:rsid w:val="007029FB"/>
    <w:rsid w:val="007050A9"/>
    <w:rsid w:val="00706916"/>
    <w:rsid w:val="0070759D"/>
    <w:rsid w:val="00710345"/>
    <w:rsid w:val="00711CA4"/>
    <w:rsid w:val="00713369"/>
    <w:rsid w:val="00713CBF"/>
    <w:rsid w:val="00715198"/>
    <w:rsid w:val="0071519C"/>
    <w:rsid w:val="00720A76"/>
    <w:rsid w:val="00724525"/>
    <w:rsid w:val="007300D0"/>
    <w:rsid w:val="00731926"/>
    <w:rsid w:val="00736D92"/>
    <w:rsid w:val="00737718"/>
    <w:rsid w:val="00737C5E"/>
    <w:rsid w:val="007431F9"/>
    <w:rsid w:val="00750EAE"/>
    <w:rsid w:val="007545A1"/>
    <w:rsid w:val="007547F1"/>
    <w:rsid w:val="00755C17"/>
    <w:rsid w:val="00756C4A"/>
    <w:rsid w:val="00760093"/>
    <w:rsid w:val="00761167"/>
    <w:rsid w:val="007618B6"/>
    <w:rsid w:val="007625D2"/>
    <w:rsid w:val="00763BFC"/>
    <w:rsid w:val="00765635"/>
    <w:rsid w:val="00767C3C"/>
    <w:rsid w:val="00772066"/>
    <w:rsid w:val="00777863"/>
    <w:rsid w:val="0078133B"/>
    <w:rsid w:val="00781DF9"/>
    <w:rsid w:val="00784B6D"/>
    <w:rsid w:val="00786284"/>
    <w:rsid w:val="007865BA"/>
    <w:rsid w:val="00787A3A"/>
    <w:rsid w:val="00791413"/>
    <w:rsid w:val="00791CFC"/>
    <w:rsid w:val="00793C27"/>
    <w:rsid w:val="007A0B7E"/>
    <w:rsid w:val="007A3CD8"/>
    <w:rsid w:val="007A4390"/>
    <w:rsid w:val="007A4BB4"/>
    <w:rsid w:val="007A4E5F"/>
    <w:rsid w:val="007A682D"/>
    <w:rsid w:val="007B2CB7"/>
    <w:rsid w:val="007B36FB"/>
    <w:rsid w:val="007B38E4"/>
    <w:rsid w:val="007B4102"/>
    <w:rsid w:val="007B466C"/>
    <w:rsid w:val="007B5159"/>
    <w:rsid w:val="007B60FF"/>
    <w:rsid w:val="007B6ED1"/>
    <w:rsid w:val="007C0479"/>
    <w:rsid w:val="007C34AF"/>
    <w:rsid w:val="007C3AAE"/>
    <w:rsid w:val="007C6D72"/>
    <w:rsid w:val="007C7F8B"/>
    <w:rsid w:val="007D12F5"/>
    <w:rsid w:val="007D3209"/>
    <w:rsid w:val="007D4CBC"/>
    <w:rsid w:val="007D6459"/>
    <w:rsid w:val="007D7F5B"/>
    <w:rsid w:val="007E7AD1"/>
    <w:rsid w:val="007E7C4C"/>
    <w:rsid w:val="007F2326"/>
    <w:rsid w:val="007F29D8"/>
    <w:rsid w:val="007F4B5A"/>
    <w:rsid w:val="007F6ADE"/>
    <w:rsid w:val="00800289"/>
    <w:rsid w:val="00800E23"/>
    <w:rsid w:val="00805D63"/>
    <w:rsid w:val="00806374"/>
    <w:rsid w:val="008126EE"/>
    <w:rsid w:val="00812A49"/>
    <w:rsid w:val="0081470E"/>
    <w:rsid w:val="00814B54"/>
    <w:rsid w:val="008159C9"/>
    <w:rsid w:val="00816710"/>
    <w:rsid w:val="00817074"/>
    <w:rsid w:val="00821217"/>
    <w:rsid w:val="0082132D"/>
    <w:rsid w:val="008221BB"/>
    <w:rsid w:val="00823300"/>
    <w:rsid w:val="008236A0"/>
    <w:rsid w:val="008243B6"/>
    <w:rsid w:val="0082643D"/>
    <w:rsid w:val="00826498"/>
    <w:rsid w:val="00826D87"/>
    <w:rsid w:val="00830B66"/>
    <w:rsid w:val="008315BB"/>
    <w:rsid w:val="0083226B"/>
    <w:rsid w:val="008422C1"/>
    <w:rsid w:val="00844991"/>
    <w:rsid w:val="00845EFA"/>
    <w:rsid w:val="008477AF"/>
    <w:rsid w:val="008504A1"/>
    <w:rsid w:val="00850D62"/>
    <w:rsid w:val="00852231"/>
    <w:rsid w:val="008566A9"/>
    <w:rsid w:val="00857259"/>
    <w:rsid w:val="008607A2"/>
    <w:rsid w:val="00860E7E"/>
    <w:rsid w:val="00862BAD"/>
    <w:rsid w:val="00863A80"/>
    <w:rsid w:val="008642B8"/>
    <w:rsid w:val="008723CC"/>
    <w:rsid w:val="0087435E"/>
    <w:rsid w:val="0087600B"/>
    <w:rsid w:val="00880938"/>
    <w:rsid w:val="00881E67"/>
    <w:rsid w:val="0088364D"/>
    <w:rsid w:val="00883828"/>
    <w:rsid w:val="00884627"/>
    <w:rsid w:val="008907F6"/>
    <w:rsid w:val="00890D8A"/>
    <w:rsid w:val="00891144"/>
    <w:rsid w:val="00891AB8"/>
    <w:rsid w:val="0089301C"/>
    <w:rsid w:val="00893B83"/>
    <w:rsid w:val="0089409F"/>
    <w:rsid w:val="008A4BBD"/>
    <w:rsid w:val="008A7CAF"/>
    <w:rsid w:val="008B49FD"/>
    <w:rsid w:val="008B4AAC"/>
    <w:rsid w:val="008B507B"/>
    <w:rsid w:val="008B5847"/>
    <w:rsid w:val="008B6F83"/>
    <w:rsid w:val="008B77DD"/>
    <w:rsid w:val="008C073A"/>
    <w:rsid w:val="008C12FB"/>
    <w:rsid w:val="008C2D3D"/>
    <w:rsid w:val="008C3B0B"/>
    <w:rsid w:val="008C4E46"/>
    <w:rsid w:val="008C701E"/>
    <w:rsid w:val="008D0B77"/>
    <w:rsid w:val="008D4068"/>
    <w:rsid w:val="008D663C"/>
    <w:rsid w:val="008D674D"/>
    <w:rsid w:val="008E48A9"/>
    <w:rsid w:val="008E4B08"/>
    <w:rsid w:val="008E538C"/>
    <w:rsid w:val="008F62A4"/>
    <w:rsid w:val="008F7D12"/>
    <w:rsid w:val="009004A6"/>
    <w:rsid w:val="00900709"/>
    <w:rsid w:val="009041B3"/>
    <w:rsid w:val="009062DB"/>
    <w:rsid w:val="00911798"/>
    <w:rsid w:val="00912983"/>
    <w:rsid w:val="0091314A"/>
    <w:rsid w:val="00913A88"/>
    <w:rsid w:val="00914295"/>
    <w:rsid w:val="009146A3"/>
    <w:rsid w:val="00916950"/>
    <w:rsid w:val="00921E0D"/>
    <w:rsid w:val="00926611"/>
    <w:rsid w:val="009267C8"/>
    <w:rsid w:val="009312F9"/>
    <w:rsid w:val="009334F6"/>
    <w:rsid w:val="00936A4E"/>
    <w:rsid w:val="009419E0"/>
    <w:rsid w:val="009462CE"/>
    <w:rsid w:val="009501D7"/>
    <w:rsid w:val="009531FC"/>
    <w:rsid w:val="009535CD"/>
    <w:rsid w:val="00955BAD"/>
    <w:rsid w:val="0095784C"/>
    <w:rsid w:val="009605EB"/>
    <w:rsid w:val="00962B65"/>
    <w:rsid w:val="0096464D"/>
    <w:rsid w:val="00965C29"/>
    <w:rsid w:val="00966D68"/>
    <w:rsid w:val="009773E9"/>
    <w:rsid w:val="00980D78"/>
    <w:rsid w:val="00984AB3"/>
    <w:rsid w:val="00986C6E"/>
    <w:rsid w:val="00987A54"/>
    <w:rsid w:val="00990465"/>
    <w:rsid w:val="0099099C"/>
    <w:rsid w:val="00993901"/>
    <w:rsid w:val="00995C0E"/>
    <w:rsid w:val="009967FF"/>
    <w:rsid w:val="009A086A"/>
    <w:rsid w:val="009A2747"/>
    <w:rsid w:val="009A45D6"/>
    <w:rsid w:val="009A5B97"/>
    <w:rsid w:val="009A7378"/>
    <w:rsid w:val="009B2F4B"/>
    <w:rsid w:val="009B5354"/>
    <w:rsid w:val="009C2960"/>
    <w:rsid w:val="009C3AC5"/>
    <w:rsid w:val="009C6B59"/>
    <w:rsid w:val="009C7C31"/>
    <w:rsid w:val="009D0149"/>
    <w:rsid w:val="009D27D8"/>
    <w:rsid w:val="009E0167"/>
    <w:rsid w:val="009E2B4D"/>
    <w:rsid w:val="009E605A"/>
    <w:rsid w:val="009E7153"/>
    <w:rsid w:val="009F1CCD"/>
    <w:rsid w:val="009F236C"/>
    <w:rsid w:val="009F2593"/>
    <w:rsid w:val="009F4BDB"/>
    <w:rsid w:val="009F4E8D"/>
    <w:rsid w:val="009F55D1"/>
    <w:rsid w:val="009F7382"/>
    <w:rsid w:val="00A023BA"/>
    <w:rsid w:val="00A02BF2"/>
    <w:rsid w:val="00A03014"/>
    <w:rsid w:val="00A03B6D"/>
    <w:rsid w:val="00A04C0D"/>
    <w:rsid w:val="00A05D59"/>
    <w:rsid w:val="00A14B58"/>
    <w:rsid w:val="00A14E1C"/>
    <w:rsid w:val="00A156E4"/>
    <w:rsid w:val="00A164A2"/>
    <w:rsid w:val="00A16A93"/>
    <w:rsid w:val="00A21DBA"/>
    <w:rsid w:val="00A26A01"/>
    <w:rsid w:val="00A26A93"/>
    <w:rsid w:val="00A2740E"/>
    <w:rsid w:val="00A309DB"/>
    <w:rsid w:val="00A40A1C"/>
    <w:rsid w:val="00A426AC"/>
    <w:rsid w:val="00A42C38"/>
    <w:rsid w:val="00A4331F"/>
    <w:rsid w:val="00A44D7E"/>
    <w:rsid w:val="00A5082C"/>
    <w:rsid w:val="00A52503"/>
    <w:rsid w:val="00A538C2"/>
    <w:rsid w:val="00A60638"/>
    <w:rsid w:val="00A60E44"/>
    <w:rsid w:val="00A617C4"/>
    <w:rsid w:val="00A6272D"/>
    <w:rsid w:val="00A701FA"/>
    <w:rsid w:val="00A7048A"/>
    <w:rsid w:val="00A71B27"/>
    <w:rsid w:val="00A776DB"/>
    <w:rsid w:val="00A80DBF"/>
    <w:rsid w:val="00A82C2D"/>
    <w:rsid w:val="00A83E60"/>
    <w:rsid w:val="00A872E7"/>
    <w:rsid w:val="00A90AD8"/>
    <w:rsid w:val="00A913D6"/>
    <w:rsid w:val="00A92FB5"/>
    <w:rsid w:val="00A93555"/>
    <w:rsid w:val="00A94310"/>
    <w:rsid w:val="00A97B7E"/>
    <w:rsid w:val="00AA19AE"/>
    <w:rsid w:val="00AA1E44"/>
    <w:rsid w:val="00AA1E7E"/>
    <w:rsid w:val="00AA43DE"/>
    <w:rsid w:val="00AA57A7"/>
    <w:rsid w:val="00AA66B7"/>
    <w:rsid w:val="00AA6D0C"/>
    <w:rsid w:val="00AB10C8"/>
    <w:rsid w:val="00AB565F"/>
    <w:rsid w:val="00AB71DA"/>
    <w:rsid w:val="00AB77B4"/>
    <w:rsid w:val="00AB77C4"/>
    <w:rsid w:val="00AC13B0"/>
    <w:rsid w:val="00AC4E44"/>
    <w:rsid w:val="00AC4F00"/>
    <w:rsid w:val="00AC5ADE"/>
    <w:rsid w:val="00AD03CD"/>
    <w:rsid w:val="00AD500C"/>
    <w:rsid w:val="00AD592F"/>
    <w:rsid w:val="00AD79F1"/>
    <w:rsid w:val="00AE1D88"/>
    <w:rsid w:val="00AE6680"/>
    <w:rsid w:val="00AF1A95"/>
    <w:rsid w:val="00AF3739"/>
    <w:rsid w:val="00B026EB"/>
    <w:rsid w:val="00B03102"/>
    <w:rsid w:val="00B04653"/>
    <w:rsid w:val="00B05165"/>
    <w:rsid w:val="00B10A52"/>
    <w:rsid w:val="00B11874"/>
    <w:rsid w:val="00B11F06"/>
    <w:rsid w:val="00B13607"/>
    <w:rsid w:val="00B177C6"/>
    <w:rsid w:val="00B17F77"/>
    <w:rsid w:val="00B20164"/>
    <w:rsid w:val="00B21517"/>
    <w:rsid w:val="00B24BA0"/>
    <w:rsid w:val="00B25824"/>
    <w:rsid w:val="00B265C2"/>
    <w:rsid w:val="00B31CA0"/>
    <w:rsid w:val="00B32ADC"/>
    <w:rsid w:val="00B35EC5"/>
    <w:rsid w:val="00B35FF8"/>
    <w:rsid w:val="00B36D94"/>
    <w:rsid w:val="00B36ECF"/>
    <w:rsid w:val="00B37229"/>
    <w:rsid w:val="00B409C8"/>
    <w:rsid w:val="00B429C5"/>
    <w:rsid w:val="00B446B1"/>
    <w:rsid w:val="00B55746"/>
    <w:rsid w:val="00B55E2E"/>
    <w:rsid w:val="00B57CE7"/>
    <w:rsid w:val="00B63A5A"/>
    <w:rsid w:val="00B643B5"/>
    <w:rsid w:val="00B6774E"/>
    <w:rsid w:val="00B700E3"/>
    <w:rsid w:val="00B7050C"/>
    <w:rsid w:val="00B7359B"/>
    <w:rsid w:val="00B7387F"/>
    <w:rsid w:val="00B74694"/>
    <w:rsid w:val="00B7481C"/>
    <w:rsid w:val="00B75826"/>
    <w:rsid w:val="00B77DD5"/>
    <w:rsid w:val="00B816A1"/>
    <w:rsid w:val="00B8221B"/>
    <w:rsid w:val="00B90FEF"/>
    <w:rsid w:val="00B922F1"/>
    <w:rsid w:val="00B928CA"/>
    <w:rsid w:val="00B9365F"/>
    <w:rsid w:val="00B94D37"/>
    <w:rsid w:val="00B97169"/>
    <w:rsid w:val="00BA3446"/>
    <w:rsid w:val="00BA5BEB"/>
    <w:rsid w:val="00BB09B8"/>
    <w:rsid w:val="00BB1216"/>
    <w:rsid w:val="00BB14A9"/>
    <w:rsid w:val="00BB2EEB"/>
    <w:rsid w:val="00BB3241"/>
    <w:rsid w:val="00BB40A3"/>
    <w:rsid w:val="00BB5AE9"/>
    <w:rsid w:val="00BC4014"/>
    <w:rsid w:val="00BC5A4E"/>
    <w:rsid w:val="00BC646B"/>
    <w:rsid w:val="00BC7663"/>
    <w:rsid w:val="00BD2B42"/>
    <w:rsid w:val="00BD564C"/>
    <w:rsid w:val="00BD593C"/>
    <w:rsid w:val="00BD6BCC"/>
    <w:rsid w:val="00BE0E2D"/>
    <w:rsid w:val="00BE2E13"/>
    <w:rsid w:val="00BE2F32"/>
    <w:rsid w:val="00BE4F5A"/>
    <w:rsid w:val="00BE5E94"/>
    <w:rsid w:val="00BE6A31"/>
    <w:rsid w:val="00BE6E88"/>
    <w:rsid w:val="00BF1681"/>
    <w:rsid w:val="00BF4256"/>
    <w:rsid w:val="00BF7C47"/>
    <w:rsid w:val="00C0107E"/>
    <w:rsid w:val="00C01935"/>
    <w:rsid w:val="00C02544"/>
    <w:rsid w:val="00C03239"/>
    <w:rsid w:val="00C03508"/>
    <w:rsid w:val="00C03A83"/>
    <w:rsid w:val="00C0478C"/>
    <w:rsid w:val="00C06F6F"/>
    <w:rsid w:val="00C07359"/>
    <w:rsid w:val="00C073F3"/>
    <w:rsid w:val="00C10074"/>
    <w:rsid w:val="00C13CEE"/>
    <w:rsid w:val="00C14B88"/>
    <w:rsid w:val="00C2201D"/>
    <w:rsid w:val="00C22B6F"/>
    <w:rsid w:val="00C23102"/>
    <w:rsid w:val="00C24B8B"/>
    <w:rsid w:val="00C24C44"/>
    <w:rsid w:val="00C30682"/>
    <w:rsid w:val="00C3394E"/>
    <w:rsid w:val="00C35B00"/>
    <w:rsid w:val="00C413CC"/>
    <w:rsid w:val="00C45D6D"/>
    <w:rsid w:val="00C4606D"/>
    <w:rsid w:val="00C46A93"/>
    <w:rsid w:val="00C501F4"/>
    <w:rsid w:val="00C51925"/>
    <w:rsid w:val="00C529F6"/>
    <w:rsid w:val="00C57155"/>
    <w:rsid w:val="00C57310"/>
    <w:rsid w:val="00C60506"/>
    <w:rsid w:val="00C64596"/>
    <w:rsid w:val="00C6588D"/>
    <w:rsid w:val="00C66297"/>
    <w:rsid w:val="00C6703A"/>
    <w:rsid w:val="00C71716"/>
    <w:rsid w:val="00C71E84"/>
    <w:rsid w:val="00C731A2"/>
    <w:rsid w:val="00C746BC"/>
    <w:rsid w:val="00C75300"/>
    <w:rsid w:val="00C774B7"/>
    <w:rsid w:val="00C77D98"/>
    <w:rsid w:val="00C802B5"/>
    <w:rsid w:val="00C813EE"/>
    <w:rsid w:val="00C8188F"/>
    <w:rsid w:val="00C833F2"/>
    <w:rsid w:val="00C838FA"/>
    <w:rsid w:val="00C878C6"/>
    <w:rsid w:val="00C90019"/>
    <w:rsid w:val="00C923A4"/>
    <w:rsid w:val="00C92AF5"/>
    <w:rsid w:val="00C94A9F"/>
    <w:rsid w:val="00C95342"/>
    <w:rsid w:val="00C965DD"/>
    <w:rsid w:val="00C96D32"/>
    <w:rsid w:val="00C97149"/>
    <w:rsid w:val="00C97590"/>
    <w:rsid w:val="00C9784E"/>
    <w:rsid w:val="00CA0647"/>
    <w:rsid w:val="00CA19CC"/>
    <w:rsid w:val="00CA348E"/>
    <w:rsid w:val="00CA5D89"/>
    <w:rsid w:val="00CA6DC7"/>
    <w:rsid w:val="00CA707C"/>
    <w:rsid w:val="00CB0295"/>
    <w:rsid w:val="00CB0730"/>
    <w:rsid w:val="00CB2D90"/>
    <w:rsid w:val="00CB2E17"/>
    <w:rsid w:val="00CB3385"/>
    <w:rsid w:val="00CB74D8"/>
    <w:rsid w:val="00CB7BC3"/>
    <w:rsid w:val="00CC27FE"/>
    <w:rsid w:val="00CC4242"/>
    <w:rsid w:val="00CC4DAB"/>
    <w:rsid w:val="00CC5F78"/>
    <w:rsid w:val="00CD17D3"/>
    <w:rsid w:val="00CD4F86"/>
    <w:rsid w:val="00CE30D5"/>
    <w:rsid w:val="00CE35D6"/>
    <w:rsid w:val="00CE5521"/>
    <w:rsid w:val="00CE6BA2"/>
    <w:rsid w:val="00CF12D0"/>
    <w:rsid w:val="00CF1E47"/>
    <w:rsid w:val="00CF5E56"/>
    <w:rsid w:val="00CF639E"/>
    <w:rsid w:val="00CF63CC"/>
    <w:rsid w:val="00D008BE"/>
    <w:rsid w:val="00D03DF1"/>
    <w:rsid w:val="00D03E42"/>
    <w:rsid w:val="00D04F62"/>
    <w:rsid w:val="00D0739F"/>
    <w:rsid w:val="00D105E0"/>
    <w:rsid w:val="00D11BF5"/>
    <w:rsid w:val="00D11C56"/>
    <w:rsid w:val="00D1211C"/>
    <w:rsid w:val="00D150B5"/>
    <w:rsid w:val="00D1515F"/>
    <w:rsid w:val="00D161AF"/>
    <w:rsid w:val="00D166B8"/>
    <w:rsid w:val="00D2054B"/>
    <w:rsid w:val="00D20BEC"/>
    <w:rsid w:val="00D20EBB"/>
    <w:rsid w:val="00D23A80"/>
    <w:rsid w:val="00D25229"/>
    <w:rsid w:val="00D2604E"/>
    <w:rsid w:val="00D26FC2"/>
    <w:rsid w:val="00D30BCA"/>
    <w:rsid w:val="00D35BD5"/>
    <w:rsid w:val="00D36E43"/>
    <w:rsid w:val="00D410D9"/>
    <w:rsid w:val="00D462FE"/>
    <w:rsid w:val="00D46E85"/>
    <w:rsid w:val="00D53EDF"/>
    <w:rsid w:val="00D55D8B"/>
    <w:rsid w:val="00D5794A"/>
    <w:rsid w:val="00D61290"/>
    <w:rsid w:val="00D62EEB"/>
    <w:rsid w:val="00D653E0"/>
    <w:rsid w:val="00D678CE"/>
    <w:rsid w:val="00D67983"/>
    <w:rsid w:val="00D7197C"/>
    <w:rsid w:val="00D71E12"/>
    <w:rsid w:val="00D7619C"/>
    <w:rsid w:val="00D76581"/>
    <w:rsid w:val="00D80956"/>
    <w:rsid w:val="00D86516"/>
    <w:rsid w:val="00D8676D"/>
    <w:rsid w:val="00D86993"/>
    <w:rsid w:val="00D91D01"/>
    <w:rsid w:val="00D921AC"/>
    <w:rsid w:val="00D94450"/>
    <w:rsid w:val="00D958C1"/>
    <w:rsid w:val="00D95FD8"/>
    <w:rsid w:val="00DA0ABB"/>
    <w:rsid w:val="00DA0B40"/>
    <w:rsid w:val="00DA1481"/>
    <w:rsid w:val="00DA1DA4"/>
    <w:rsid w:val="00DA4B81"/>
    <w:rsid w:val="00DA5F53"/>
    <w:rsid w:val="00DA60F8"/>
    <w:rsid w:val="00DB0869"/>
    <w:rsid w:val="00DB4C9B"/>
    <w:rsid w:val="00DB51DD"/>
    <w:rsid w:val="00DB7A7B"/>
    <w:rsid w:val="00DC1AD0"/>
    <w:rsid w:val="00DC4028"/>
    <w:rsid w:val="00DC49E4"/>
    <w:rsid w:val="00DC4D20"/>
    <w:rsid w:val="00DC75A2"/>
    <w:rsid w:val="00DD06F2"/>
    <w:rsid w:val="00DD232C"/>
    <w:rsid w:val="00DD2A28"/>
    <w:rsid w:val="00DD365C"/>
    <w:rsid w:val="00DD65CF"/>
    <w:rsid w:val="00DD6F1A"/>
    <w:rsid w:val="00DE3CB8"/>
    <w:rsid w:val="00DE41BC"/>
    <w:rsid w:val="00DE740D"/>
    <w:rsid w:val="00DF035E"/>
    <w:rsid w:val="00DF3CDD"/>
    <w:rsid w:val="00DF7BD9"/>
    <w:rsid w:val="00E01BD7"/>
    <w:rsid w:val="00E078A5"/>
    <w:rsid w:val="00E10400"/>
    <w:rsid w:val="00E10C17"/>
    <w:rsid w:val="00E133A4"/>
    <w:rsid w:val="00E14CC9"/>
    <w:rsid w:val="00E17210"/>
    <w:rsid w:val="00E20B0A"/>
    <w:rsid w:val="00E217BE"/>
    <w:rsid w:val="00E21B4F"/>
    <w:rsid w:val="00E22A65"/>
    <w:rsid w:val="00E27110"/>
    <w:rsid w:val="00E279B7"/>
    <w:rsid w:val="00E27E70"/>
    <w:rsid w:val="00E30ED7"/>
    <w:rsid w:val="00E31805"/>
    <w:rsid w:val="00E35241"/>
    <w:rsid w:val="00E37FD5"/>
    <w:rsid w:val="00E42A66"/>
    <w:rsid w:val="00E433BB"/>
    <w:rsid w:val="00E435AF"/>
    <w:rsid w:val="00E440EF"/>
    <w:rsid w:val="00E505A1"/>
    <w:rsid w:val="00E50622"/>
    <w:rsid w:val="00E51113"/>
    <w:rsid w:val="00E532D0"/>
    <w:rsid w:val="00E60D53"/>
    <w:rsid w:val="00E709D2"/>
    <w:rsid w:val="00E7284B"/>
    <w:rsid w:val="00E728A1"/>
    <w:rsid w:val="00E72975"/>
    <w:rsid w:val="00E73371"/>
    <w:rsid w:val="00E73EDD"/>
    <w:rsid w:val="00E7593E"/>
    <w:rsid w:val="00E7663B"/>
    <w:rsid w:val="00E76E05"/>
    <w:rsid w:val="00E8165A"/>
    <w:rsid w:val="00E857F9"/>
    <w:rsid w:val="00E85AEA"/>
    <w:rsid w:val="00E9129F"/>
    <w:rsid w:val="00E93A61"/>
    <w:rsid w:val="00E9556C"/>
    <w:rsid w:val="00E95979"/>
    <w:rsid w:val="00E95A21"/>
    <w:rsid w:val="00E95DF5"/>
    <w:rsid w:val="00E96AC8"/>
    <w:rsid w:val="00EA332A"/>
    <w:rsid w:val="00EA3BE9"/>
    <w:rsid w:val="00EA6385"/>
    <w:rsid w:val="00EA72D2"/>
    <w:rsid w:val="00EB1AB2"/>
    <w:rsid w:val="00EB1F3D"/>
    <w:rsid w:val="00EB7188"/>
    <w:rsid w:val="00EC11B0"/>
    <w:rsid w:val="00EC1283"/>
    <w:rsid w:val="00EC17E8"/>
    <w:rsid w:val="00EC185C"/>
    <w:rsid w:val="00EC343D"/>
    <w:rsid w:val="00EC52B8"/>
    <w:rsid w:val="00EC5433"/>
    <w:rsid w:val="00EC6800"/>
    <w:rsid w:val="00ED2A28"/>
    <w:rsid w:val="00ED3DED"/>
    <w:rsid w:val="00EE67ED"/>
    <w:rsid w:val="00EF07B9"/>
    <w:rsid w:val="00EF2090"/>
    <w:rsid w:val="00EF44A8"/>
    <w:rsid w:val="00EF5B9B"/>
    <w:rsid w:val="00EF5BEC"/>
    <w:rsid w:val="00F02EFE"/>
    <w:rsid w:val="00F05549"/>
    <w:rsid w:val="00F06751"/>
    <w:rsid w:val="00F06CE4"/>
    <w:rsid w:val="00F0731F"/>
    <w:rsid w:val="00F0783B"/>
    <w:rsid w:val="00F10323"/>
    <w:rsid w:val="00F112D2"/>
    <w:rsid w:val="00F1220E"/>
    <w:rsid w:val="00F170C4"/>
    <w:rsid w:val="00F21166"/>
    <w:rsid w:val="00F24A4E"/>
    <w:rsid w:val="00F2551F"/>
    <w:rsid w:val="00F26976"/>
    <w:rsid w:val="00F3081B"/>
    <w:rsid w:val="00F309CF"/>
    <w:rsid w:val="00F309FB"/>
    <w:rsid w:val="00F31864"/>
    <w:rsid w:val="00F31C5C"/>
    <w:rsid w:val="00F327FF"/>
    <w:rsid w:val="00F35DAF"/>
    <w:rsid w:val="00F403EA"/>
    <w:rsid w:val="00F42719"/>
    <w:rsid w:val="00F46149"/>
    <w:rsid w:val="00F472F1"/>
    <w:rsid w:val="00F5011E"/>
    <w:rsid w:val="00F50D2A"/>
    <w:rsid w:val="00F511AE"/>
    <w:rsid w:val="00F52BB7"/>
    <w:rsid w:val="00F54286"/>
    <w:rsid w:val="00F566BB"/>
    <w:rsid w:val="00F56813"/>
    <w:rsid w:val="00F5682A"/>
    <w:rsid w:val="00F5779B"/>
    <w:rsid w:val="00F62861"/>
    <w:rsid w:val="00F7211E"/>
    <w:rsid w:val="00F74032"/>
    <w:rsid w:val="00F74513"/>
    <w:rsid w:val="00F74D1E"/>
    <w:rsid w:val="00F76237"/>
    <w:rsid w:val="00F7715F"/>
    <w:rsid w:val="00F8010B"/>
    <w:rsid w:val="00F8288D"/>
    <w:rsid w:val="00F847B0"/>
    <w:rsid w:val="00F86FC9"/>
    <w:rsid w:val="00F8751E"/>
    <w:rsid w:val="00F90122"/>
    <w:rsid w:val="00F9733F"/>
    <w:rsid w:val="00F97750"/>
    <w:rsid w:val="00FA12F5"/>
    <w:rsid w:val="00FA15FE"/>
    <w:rsid w:val="00FA3941"/>
    <w:rsid w:val="00FA5220"/>
    <w:rsid w:val="00FA68D8"/>
    <w:rsid w:val="00FB0465"/>
    <w:rsid w:val="00FB298D"/>
    <w:rsid w:val="00FB2AF8"/>
    <w:rsid w:val="00FB3577"/>
    <w:rsid w:val="00FB53E4"/>
    <w:rsid w:val="00FB6B7B"/>
    <w:rsid w:val="00FB6EBE"/>
    <w:rsid w:val="00FC06FC"/>
    <w:rsid w:val="00FC1239"/>
    <w:rsid w:val="00FC2764"/>
    <w:rsid w:val="00FC481C"/>
    <w:rsid w:val="00FC5256"/>
    <w:rsid w:val="00FC6217"/>
    <w:rsid w:val="00FD01C5"/>
    <w:rsid w:val="00FD1CFE"/>
    <w:rsid w:val="00FD403B"/>
    <w:rsid w:val="00FE2500"/>
    <w:rsid w:val="00FE28D0"/>
    <w:rsid w:val="00FE3C87"/>
    <w:rsid w:val="00FE4FF0"/>
    <w:rsid w:val="00FE6F0D"/>
    <w:rsid w:val="00FF07B7"/>
    <w:rsid w:val="00FF1787"/>
    <w:rsid w:val="00FF25FA"/>
    <w:rsid w:val="00FF33AC"/>
    <w:rsid w:val="00FF6053"/>
    <w:rsid w:val="00FF66DD"/>
    <w:rsid w:val="00FF67CC"/>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E4B30"/>
  <w15:docId w15:val="{AFADE023-A294-4EE8-B35F-218ABA4ED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469"/>
    <w:rPr>
      <w:rFonts w:ascii="HelveticaNeueLT Pro 45 Lt" w:eastAsia="HelveticaNeueLT Pro 45 Lt" w:hAnsi="HelveticaNeueLT Pro 45 Lt" w:cs="HelveticaNeueLT Pro 45 Lt"/>
      <w:lang w:val="en-GB"/>
    </w:rPr>
  </w:style>
  <w:style w:type="paragraph" w:styleId="Heading1">
    <w:name w:val="heading 1"/>
    <w:basedOn w:val="Normal"/>
    <w:uiPriority w:val="9"/>
    <w:qFormat/>
    <w:pPr>
      <w:spacing w:before="190"/>
      <w:ind w:left="213"/>
      <w:outlineLvl w:val="0"/>
    </w:pPr>
    <w:rPr>
      <w:rFonts w:ascii="HelveticaNeueLT Pro 55 Roman" w:eastAsia="HelveticaNeueLT Pro 55 Roman" w:hAnsi="HelveticaNeueLT Pro 55 Roman" w:cs="HelveticaNeueLT Pro 55 Roman"/>
      <w:b/>
      <w:bCs/>
      <w:sz w:val="48"/>
      <w:szCs w:val="48"/>
    </w:rPr>
  </w:style>
  <w:style w:type="paragraph" w:styleId="Heading2">
    <w:name w:val="heading 2"/>
    <w:basedOn w:val="Normal"/>
    <w:uiPriority w:val="9"/>
    <w:unhideWhenUsed/>
    <w:qFormat/>
    <w:pPr>
      <w:outlineLvl w:val="1"/>
    </w:pPr>
    <w:rPr>
      <w:sz w:val="42"/>
      <w:szCs w:val="42"/>
    </w:rPr>
  </w:style>
  <w:style w:type="paragraph" w:styleId="Heading3">
    <w:name w:val="heading 3"/>
    <w:basedOn w:val="Normal"/>
    <w:link w:val="Heading3Char"/>
    <w:uiPriority w:val="9"/>
    <w:unhideWhenUsed/>
    <w:qFormat/>
    <w:pPr>
      <w:ind w:left="213"/>
      <w:outlineLvl w:val="2"/>
    </w:pPr>
    <w:rPr>
      <w:rFonts w:ascii="HelveticaNeueLT Pro 55 Roman" w:eastAsia="HelveticaNeueLT Pro 55 Roman" w:hAnsi="HelveticaNeueLT Pro 55 Roman" w:cs="HelveticaNeueLT Pro 55 Roman"/>
      <w:b/>
      <w:bCs/>
      <w:sz w:val="36"/>
      <w:szCs w:val="36"/>
    </w:rPr>
  </w:style>
  <w:style w:type="paragraph" w:styleId="Heading4">
    <w:name w:val="heading 4"/>
    <w:basedOn w:val="Normal"/>
    <w:uiPriority w:val="9"/>
    <w:unhideWhenUsed/>
    <w:qFormat/>
    <w:pPr>
      <w:ind w:left="100"/>
      <w:outlineLvl w:val="3"/>
    </w:pPr>
    <w:rPr>
      <w:rFonts w:ascii="HelveticaNeueLT Pro 55 Roman" w:eastAsia="HelveticaNeueLT Pro 55 Roman" w:hAnsi="HelveticaNeueLT Pro 55 Roman" w:cs="HelveticaNeueLT Pro 55 Roman"/>
      <w:sz w:val="36"/>
      <w:szCs w:val="36"/>
    </w:rPr>
  </w:style>
  <w:style w:type="paragraph" w:styleId="Heading5">
    <w:name w:val="heading 5"/>
    <w:basedOn w:val="Normal"/>
    <w:uiPriority w:val="9"/>
    <w:unhideWhenUsed/>
    <w:qFormat/>
    <w:pPr>
      <w:spacing w:before="99"/>
      <w:ind w:left="213"/>
      <w:outlineLvl w:val="4"/>
    </w:pPr>
    <w:rPr>
      <w:rFonts w:ascii="HelveticaNeueLT Pro 55 Roman" w:eastAsia="HelveticaNeueLT Pro 55 Roman" w:hAnsi="HelveticaNeueLT Pro 55 Roman" w:cs="HelveticaNeueLT Pro 55 Roman"/>
      <w:b/>
      <w:bCs/>
      <w:sz w:val="28"/>
      <w:szCs w:val="28"/>
    </w:rPr>
  </w:style>
  <w:style w:type="paragraph" w:styleId="Heading6">
    <w:name w:val="heading 6"/>
    <w:basedOn w:val="Normal"/>
    <w:next w:val="Normal"/>
    <w:link w:val="Heading6Char"/>
    <w:uiPriority w:val="9"/>
    <w:semiHidden/>
    <w:unhideWhenUsed/>
    <w:qFormat/>
    <w:rsid w:val="007B466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Title">
    <w:name w:val="Title"/>
    <w:basedOn w:val="Normal"/>
    <w:uiPriority w:val="10"/>
    <w:qFormat/>
    <w:pPr>
      <w:spacing w:before="99"/>
      <w:ind w:left="100"/>
    </w:pPr>
    <w:rPr>
      <w:rFonts w:ascii="HelveticaNeueLT Pro 55 Roman" w:eastAsia="HelveticaNeueLT Pro 55 Roman" w:hAnsi="HelveticaNeueLT Pro 55 Roman" w:cs="HelveticaNeueLT Pro 55 Roman"/>
      <w:b/>
      <w:bCs/>
      <w:sz w:val="70"/>
      <w:szCs w:val="70"/>
    </w:rPr>
  </w:style>
  <w:style w:type="paragraph" w:styleId="ListParagraph">
    <w:name w:val="List Paragraph"/>
    <w:basedOn w:val="Normal"/>
    <w:uiPriority w:val="34"/>
    <w:qFormat/>
    <w:pPr>
      <w:spacing w:before="32"/>
      <w:ind w:left="458" w:hanging="24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E2B4D"/>
    <w:pPr>
      <w:tabs>
        <w:tab w:val="center" w:pos="4680"/>
        <w:tab w:val="right" w:pos="9360"/>
      </w:tabs>
    </w:pPr>
  </w:style>
  <w:style w:type="character" w:customStyle="1" w:styleId="HeaderChar">
    <w:name w:val="Header Char"/>
    <w:basedOn w:val="DefaultParagraphFont"/>
    <w:link w:val="Header"/>
    <w:uiPriority w:val="99"/>
    <w:rsid w:val="009E2B4D"/>
    <w:rPr>
      <w:rFonts w:ascii="HelveticaNeueLT Pro 45 Lt" w:eastAsia="HelveticaNeueLT Pro 45 Lt" w:hAnsi="HelveticaNeueLT Pro 45 Lt" w:cs="HelveticaNeueLT Pro 45 Lt"/>
      <w:lang w:val="en-GB"/>
    </w:rPr>
  </w:style>
  <w:style w:type="paragraph" w:styleId="Footer">
    <w:name w:val="footer"/>
    <w:basedOn w:val="Normal"/>
    <w:link w:val="FooterChar"/>
    <w:uiPriority w:val="99"/>
    <w:unhideWhenUsed/>
    <w:rsid w:val="009E2B4D"/>
    <w:pPr>
      <w:tabs>
        <w:tab w:val="center" w:pos="4680"/>
        <w:tab w:val="right" w:pos="9360"/>
      </w:tabs>
    </w:pPr>
  </w:style>
  <w:style w:type="character" w:customStyle="1" w:styleId="FooterChar">
    <w:name w:val="Footer Char"/>
    <w:basedOn w:val="DefaultParagraphFont"/>
    <w:link w:val="Footer"/>
    <w:uiPriority w:val="99"/>
    <w:rsid w:val="009E2B4D"/>
    <w:rPr>
      <w:rFonts w:ascii="HelveticaNeueLT Pro 45 Lt" w:eastAsia="HelveticaNeueLT Pro 45 Lt" w:hAnsi="HelveticaNeueLT Pro 45 Lt" w:cs="HelveticaNeueLT Pro 45 Lt"/>
      <w:lang w:val="en-GB"/>
    </w:rPr>
  </w:style>
  <w:style w:type="character" w:customStyle="1" w:styleId="Heading3Char">
    <w:name w:val="Heading 3 Char"/>
    <w:basedOn w:val="DefaultParagraphFont"/>
    <w:link w:val="Heading3"/>
    <w:uiPriority w:val="9"/>
    <w:rsid w:val="008C12FB"/>
    <w:rPr>
      <w:rFonts w:ascii="HelveticaNeueLT Pro 55 Roman" w:eastAsia="HelveticaNeueLT Pro 55 Roman" w:hAnsi="HelveticaNeueLT Pro 55 Roman" w:cs="HelveticaNeueLT Pro 55 Roman"/>
      <w:b/>
      <w:bCs/>
      <w:sz w:val="36"/>
      <w:szCs w:val="36"/>
      <w:lang w:val="en-GB"/>
    </w:rPr>
  </w:style>
  <w:style w:type="character" w:customStyle="1" w:styleId="BodyTextChar">
    <w:name w:val="Body Text Char"/>
    <w:basedOn w:val="DefaultParagraphFont"/>
    <w:link w:val="BodyText"/>
    <w:uiPriority w:val="1"/>
    <w:rsid w:val="008C12FB"/>
    <w:rPr>
      <w:rFonts w:ascii="HelveticaNeueLT Pro 45 Lt" w:eastAsia="HelveticaNeueLT Pro 45 Lt" w:hAnsi="HelveticaNeueLT Pro 45 Lt" w:cs="HelveticaNeueLT Pro 45 Lt"/>
      <w:sz w:val="21"/>
      <w:szCs w:val="21"/>
      <w:lang w:val="en-GB"/>
    </w:rPr>
  </w:style>
  <w:style w:type="table" w:styleId="TableGrid">
    <w:name w:val="Table Grid"/>
    <w:basedOn w:val="TableNormal"/>
    <w:uiPriority w:val="39"/>
    <w:rsid w:val="00482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EF07B9"/>
    <w:rPr>
      <w:rFonts w:cs="Helvetica Neue LT"/>
      <w:color w:val="000000"/>
      <w:sz w:val="12"/>
      <w:szCs w:val="12"/>
    </w:rPr>
  </w:style>
  <w:style w:type="table" w:customStyle="1" w:styleId="TableGrid1">
    <w:name w:val="Table Grid1"/>
    <w:basedOn w:val="TableNormal"/>
    <w:next w:val="TableGrid"/>
    <w:uiPriority w:val="39"/>
    <w:rsid w:val="006E54D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20F6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87EAF"/>
    <w:pPr>
      <w:widowControl/>
      <w:autoSpaceDE/>
      <w:autoSpaceDN/>
    </w:pPr>
    <w:rPr>
      <w:rFonts w:eastAsiaTheme="minorEastAsia"/>
    </w:rPr>
  </w:style>
  <w:style w:type="character" w:customStyle="1" w:styleId="NoSpacingChar">
    <w:name w:val="No Spacing Char"/>
    <w:basedOn w:val="DefaultParagraphFont"/>
    <w:link w:val="NoSpacing"/>
    <w:uiPriority w:val="1"/>
    <w:rsid w:val="00087EAF"/>
    <w:rPr>
      <w:rFonts w:eastAsiaTheme="minorEastAsia"/>
    </w:rPr>
  </w:style>
  <w:style w:type="paragraph" w:customStyle="1" w:styleId="gmatStyle1">
    <w:name w:val="gmatStyle1"/>
    <w:basedOn w:val="NormalWeb"/>
    <w:uiPriority w:val="99"/>
    <w:semiHidden/>
    <w:qFormat/>
    <w:rsid w:val="00D20BEC"/>
    <w:pPr>
      <w:widowControl/>
      <w:autoSpaceDE/>
      <w:autoSpaceDN/>
    </w:pPr>
    <w:rPr>
      <w:rFonts w:eastAsia="Times New Roman"/>
    </w:rPr>
  </w:style>
  <w:style w:type="table" w:customStyle="1" w:styleId="TableGrid3">
    <w:name w:val="Table Grid3"/>
    <w:basedOn w:val="TableNormal"/>
    <w:next w:val="TableGrid"/>
    <w:uiPriority w:val="39"/>
    <w:rsid w:val="00D20BEC"/>
    <w:pPr>
      <w:widowControl/>
      <w:autoSpaceDE/>
      <w:autoSpaceDN/>
    </w:pPr>
    <w:rPr>
      <w:rFonts w:eastAsia="Times New Roman" w:cs="Times New Roman (Body CS)"/>
      <w:szCs w:val="24"/>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20BEC"/>
    <w:rPr>
      <w:rFonts w:ascii="Times New Roman" w:hAnsi="Times New Roman" w:cs="Times New Roman"/>
      <w:sz w:val="24"/>
      <w:szCs w:val="24"/>
    </w:rPr>
  </w:style>
  <w:style w:type="character" w:styleId="Hyperlink">
    <w:name w:val="Hyperlink"/>
    <w:basedOn w:val="DefaultParagraphFont"/>
    <w:uiPriority w:val="99"/>
    <w:unhideWhenUsed/>
    <w:rsid w:val="00092ADA"/>
    <w:rPr>
      <w:color w:val="0000FF" w:themeColor="hyperlink"/>
      <w:u w:val="single"/>
    </w:rPr>
  </w:style>
  <w:style w:type="character" w:styleId="UnresolvedMention">
    <w:name w:val="Unresolved Mention"/>
    <w:basedOn w:val="DefaultParagraphFont"/>
    <w:uiPriority w:val="99"/>
    <w:semiHidden/>
    <w:unhideWhenUsed/>
    <w:rsid w:val="00092ADA"/>
    <w:rPr>
      <w:color w:val="605E5C"/>
      <w:shd w:val="clear" w:color="auto" w:fill="E1DFDD"/>
    </w:rPr>
  </w:style>
  <w:style w:type="character" w:styleId="FollowedHyperlink">
    <w:name w:val="FollowedHyperlink"/>
    <w:basedOn w:val="DefaultParagraphFont"/>
    <w:uiPriority w:val="99"/>
    <w:semiHidden/>
    <w:unhideWhenUsed/>
    <w:rsid w:val="00092ADA"/>
    <w:rPr>
      <w:color w:val="800080" w:themeColor="followedHyperlink"/>
      <w:u w:val="single"/>
    </w:rPr>
  </w:style>
  <w:style w:type="paragraph" w:customStyle="1" w:styleId="gem-c-related-navigationlink">
    <w:name w:val="gem-c-related-navigation__link"/>
    <w:basedOn w:val="Normal"/>
    <w:rsid w:val="00364802"/>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2B1063"/>
    <w:pPr>
      <w:widowControl/>
      <w:adjustRightInd w:val="0"/>
    </w:pPr>
    <w:rPr>
      <w:rFonts w:ascii="Helvetica Neue LT" w:hAnsi="Helvetica Neue LT" w:cs="Helvetica Neue LT"/>
      <w:color w:val="000000"/>
      <w:sz w:val="24"/>
      <w:szCs w:val="24"/>
      <w:lang w:val="en-GB"/>
    </w:rPr>
  </w:style>
  <w:style w:type="paragraph" w:customStyle="1" w:styleId="Pa12">
    <w:name w:val="Pa12"/>
    <w:basedOn w:val="Default"/>
    <w:next w:val="Default"/>
    <w:uiPriority w:val="99"/>
    <w:rsid w:val="002B1063"/>
    <w:pPr>
      <w:spacing w:line="201" w:lineRule="atLeast"/>
    </w:pPr>
    <w:rPr>
      <w:rFonts w:cstheme="minorBidi"/>
      <w:color w:val="auto"/>
    </w:rPr>
  </w:style>
  <w:style w:type="character" w:customStyle="1" w:styleId="A1">
    <w:name w:val="A1"/>
    <w:uiPriority w:val="99"/>
    <w:rsid w:val="002B1063"/>
    <w:rPr>
      <w:rFonts w:cs="Helvetica Neue LT"/>
      <w:color w:val="000000"/>
      <w:sz w:val="20"/>
      <w:szCs w:val="20"/>
    </w:rPr>
  </w:style>
  <w:style w:type="paragraph" w:customStyle="1" w:styleId="Pa0">
    <w:name w:val="Pa0"/>
    <w:basedOn w:val="Default"/>
    <w:next w:val="Default"/>
    <w:uiPriority w:val="99"/>
    <w:rsid w:val="002B1063"/>
    <w:pPr>
      <w:spacing w:line="201" w:lineRule="atLeast"/>
    </w:pPr>
    <w:rPr>
      <w:rFonts w:cstheme="minorBidi"/>
      <w:color w:val="auto"/>
    </w:rPr>
  </w:style>
  <w:style w:type="paragraph" w:customStyle="1" w:styleId="Pa11">
    <w:name w:val="Pa11"/>
    <w:basedOn w:val="Default"/>
    <w:next w:val="Default"/>
    <w:uiPriority w:val="99"/>
    <w:rsid w:val="002B1063"/>
    <w:pPr>
      <w:spacing w:line="201" w:lineRule="atLeast"/>
    </w:pPr>
    <w:rPr>
      <w:rFonts w:cstheme="minorBidi"/>
      <w:color w:val="auto"/>
    </w:rPr>
  </w:style>
  <w:style w:type="paragraph" w:customStyle="1" w:styleId="Pa1">
    <w:name w:val="Pa1"/>
    <w:basedOn w:val="Default"/>
    <w:next w:val="Default"/>
    <w:uiPriority w:val="99"/>
    <w:rsid w:val="002B1063"/>
    <w:pPr>
      <w:spacing w:line="201" w:lineRule="atLeast"/>
    </w:pPr>
    <w:rPr>
      <w:rFonts w:cstheme="minorBidi"/>
      <w:color w:val="auto"/>
    </w:rPr>
  </w:style>
  <w:style w:type="character" w:customStyle="1" w:styleId="Heading6Char">
    <w:name w:val="Heading 6 Char"/>
    <w:basedOn w:val="DefaultParagraphFont"/>
    <w:link w:val="Heading6"/>
    <w:uiPriority w:val="9"/>
    <w:semiHidden/>
    <w:rsid w:val="007B466C"/>
    <w:rPr>
      <w:rFonts w:asciiTheme="majorHAnsi" w:eastAsiaTheme="majorEastAsia" w:hAnsiTheme="majorHAnsi" w:cstheme="majorBidi"/>
      <w:color w:val="243F60" w:themeColor="accent1" w:themeShade="7F"/>
      <w:lang w:val="en-GB"/>
    </w:rPr>
  </w:style>
  <w:style w:type="paragraph" w:customStyle="1" w:styleId="legp1paratext">
    <w:name w:val="legp1paratext"/>
    <w:basedOn w:val="Normal"/>
    <w:rsid w:val="00513108"/>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legamendingtext">
    <w:name w:val="legamendingtext"/>
    <w:basedOn w:val="DefaultParagraphFont"/>
    <w:rsid w:val="00513108"/>
  </w:style>
  <w:style w:type="paragraph" w:customStyle="1" w:styleId="legclearfix">
    <w:name w:val="legclearfix"/>
    <w:basedOn w:val="Normal"/>
    <w:rsid w:val="00513108"/>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legds">
    <w:name w:val="legds"/>
    <w:basedOn w:val="DefaultParagraphFont"/>
    <w:rsid w:val="00513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70979">
      <w:bodyDiv w:val="1"/>
      <w:marLeft w:val="0"/>
      <w:marRight w:val="0"/>
      <w:marTop w:val="0"/>
      <w:marBottom w:val="0"/>
      <w:divBdr>
        <w:top w:val="none" w:sz="0" w:space="0" w:color="auto"/>
        <w:left w:val="none" w:sz="0" w:space="0" w:color="auto"/>
        <w:bottom w:val="none" w:sz="0" w:space="0" w:color="auto"/>
        <w:right w:val="none" w:sz="0" w:space="0" w:color="auto"/>
      </w:divBdr>
    </w:div>
    <w:div w:id="72897007">
      <w:bodyDiv w:val="1"/>
      <w:marLeft w:val="0"/>
      <w:marRight w:val="0"/>
      <w:marTop w:val="0"/>
      <w:marBottom w:val="0"/>
      <w:divBdr>
        <w:top w:val="none" w:sz="0" w:space="0" w:color="auto"/>
        <w:left w:val="none" w:sz="0" w:space="0" w:color="auto"/>
        <w:bottom w:val="none" w:sz="0" w:space="0" w:color="auto"/>
        <w:right w:val="none" w:sz="0" w:space="0" w:color="auto"/>
      </w:divBdr>
    </w:div>
    <w:div w:id="86200934">
      <w:bodyDiv w:val="1"/>
      <w:marLeft w:val="0"/>
      <w:marRight w:val="0"/>
      <w:marTop w:val="0"/>
      <w:marBottom w:val="0"/>
      <w:divBdr>
        <w:top w:val="none" w:sz="0" w:space="0" w:color="auto"/>
        <w:left w:val="none" w:sz="0" w:space="0" w:color="auto"/>
        <w:bottom w:val="none" w:sz="0" w:space="0" w:color="auto"/>
        <w:right w:val="none" w:sz="0" w:space="0" w:color="auto"/>
      </w:divBdr>
    </w:div>
    <w:div w:id="215624826">
      <w:bodyDiv w:val="1"/>
      <w:marLeft w:val="0"/>
      <w:marRight w:val="0"/>
      <w:marTop w:val="0"/>
      <w:marBottom w:val="0"/>
      <w:divBdr>
        <w:top w:val="none" w:sz="0" w:space="0" w:color="auto"/>
        <w:left w:val="none" w:sz="0" w:space="0" w:color="auto"/>
        <w:bottom w:val="none" w:sz="0" w:space="0" w:color="auto"/>
        <w:right w:val="none" w:sz="0" w:space="0" w:color="auto"/>
      </w:divBdr>
    </w:div>
    <w:div w:id="229002750">
      <w:bodyDiv w:val="1"/>
      <w:marLeft w:val="0"/>
      <w:marRight w:val="0"/>
      <w:marTop w:val="0"/>
      <w:marBottom w:val="0"/>
      <w:divBdr>
        <w:top w:val="none" w:sz="0" w:space="0" w:color="auto"/>
        <w:left w:val="none" w:sz="0" w:space="0" w:color="auto"/>
        <w:bottom w:val="none" w:sz="0" w:space="0" w:color="auto"/>
        <w:right w:val="none" w:sz="0" w:space="0" w:color="auto"/>
      </w:divBdr>
    </w:div>
    <w:div w:id="287705183">
      <w:bodyDiv w:val="1"/>
      <w:marLeft w:val="0"/>
      <w:marRight w:val="0"/>
      <w:marTop w:val="0"/>
      <w:marBottom w:val="0"/>
      <w:divBdr>
        <w:top w:val="none" w:sz="0" w:space="0" w:color="auto"/>
        <w:left w:val="none" w:sz="0" w:space="0" w:color="auto"/>
        <w:bottom w:val="none" w:sz="0" w:space="0" w:color="auto"/>
        <w:right w:val="none" w:sz="0" w:space="0" w:color="auto"/>
      </w:divBdr>
    </w:div>
    <w:div w:id="299504177">
      <w:bodyDiv w:val="1"/>
      <w:marLeft w:val="0"/>
      <w:marRight w:val="0"/>
      <w:marTop w:val="0"/>
      <w:marBottom w:val="0"/>
      <w:divBdr>
        <w:top w:val="none" w:sz="0" w:space="0" w:color="auto"/>
        <w:left w:val="none" w:sz="0" w:space="0" w:color="auto"/>
        <w:bottom w:val="none" w:sz="0" w:space="0" w:color="auto"/>
        <w:right w:val="none" w:sz="0" w:space="0" w:color="auto"/>
      </w:divBdr>
    </w:div>
    <w:div w:id="614020015">
      <w:bodyDiv w:val="1"/>
      <w:marLeft w:val="0"/>
      <w:marRight w:val="0"/>
      <w:marTop w:val="0"/>
      <w:marBottom w:val="0"/>
      <w:divBdr>
        <w:top w:val="none" w:sz="0" w:space="0" w:color="auto"/>
        <w:left w:val="none" w:sz="0" w:space="0" w:color="auto"/>
        <w:bottom w:val="none" w:sz="0" w:space="0" w:color="auto"/>
        <w:right w:val="none" w:sz="0" w:space="0" w:color="auto"/>
      </w:divBdr>
      <w:divsChild>
        <w:div w:id="1830320107">
          <w:marLeft w:val="0"/>
          <w:marRight w:val="0"/>
          <w:marTop w:val="0"/>
          <w:marBottom w:val="0"/>
          <w:divBdr>
            <w:top w:val="none" w:sz="0" w:space="0" w:color="auto"/>
            <w:left w:val="none" w:sz="0" w:space="0" w:color="auto"/>
            <w:bottom w:val="none" w:sz="0" w:space="0" w:color="auto"/>
            <w:right w:val="none" w:sz="0" w:space="0" w:color="auto"/>
          </w:divBdr>
          <w:divsChild>
            <w:div w:id="22977830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704214854">
      <w:bodyDiv w:val="1"/>
      <w:marLeft w:val="0"/>
      <w:marRight w:val="0"/>
      <w:marTop w:val="0"/>
      <w:marBottom w:val="0"/>
      <w:divBdr>
        <w:top w:val="none" w:sz="0" w:space="0" w:color="auto"/>
        <w:left w:val="none" w:sz="0" w:space="0" w:color="auto"/>
        <w:bottom w:val="none" w:sz="0" w:space="0" w:color="auto"/>
        <w:right w:val="none" w:sz="0" w:space="0" w:color="auto"/>
      </w:divBdr>
    </w:div>
    <w:div w:id="1178891393">
      <w:bodyDiv w:val="1"/>
      <w:marLeft w:val="0"/>
      <w:marRight w:val="0"/>
      <w:marTop w:val="0"/>
      <w:marBottom w:val="0"/>
      <w:divBdr>
        <w:top w:val="none" w:sz="0" w:space="0" w:color="auto"/>
        <w:left w:val="none" w:sz="0" w:space="0" w:color="auto"/>
        <w:bottom w:val="none" w:sz="0" w:space="0" w:color="auto"/>
        <w:right w:val="none" w:sz="0" w:space="0" w:color="auto"/>
      </w:divBdr>
    </w:div>
    <w:div w:id="1183478399">
      <w:bodyDiv w:val="1"/>
      <w:marLeft w:val="0"/>
      <w:marRight w:val="0"/>
      <w:marTop w:val="0"/>
      <w:marBottom w:val="0"/>
      <w:divBdr>
        <w:top w:val="none" w:sz="0" w:space="0" w:color="auto"/>
        <w:left w:val="none" w:sz="0" w:space="0" w:color="auto"/>
        <w:bottom w:val="none" w:sz="0" w:space="0" w:color="auto"/>
        <w:right w:val="none" w:sz="0" w:space="0" w:color="auto"/>
      </w:divBdr>
    </w:div>
    <w:div w:id="1197816330">
      <w:bodyDiv w:val="1"/>
      <w:marLeft w:val="0"/>
      <w:marRight w:val="0"/>
      <w:marTop w:val="0"/>
      <w:marBottom w:val="0"/>
      <w:divBdr>
        <w:top w:val="none" w:sz="0" w:space="0" w:color="auto"/>
        <w:left w:val="none" w:sz="0" w:space="0" w:color="auto"/>
        <w:bottom w:val="none" w:sz="0" w:space="0" w:color="auto"/>
        <w:right w:val="none" w:sz="0" w:space="0" w:color="auto"/>
      </w:divBdr>
    </w:div>
    <w:div w:id="1443917377">
      <w:bodyDiv w:val="1"/>
      <w:marLeft w:val="0"/>
      <w:marRight w:val="0"/>
      <w:marTop w:val="0"/>
      <w:marBottom w:val="0"/>
      <w:divBdr>
        <w:top w:val="none" w:sz="0" w:space="0" w:color="auto"/>
        <w:left w:val="none" w:sz="0" w:space="0" w:color="auto"/>
        <w:bottom w:val="none" w:sz="0" w:space="0" w:color="auto"/>
        <w:right w:val="none" w:sz="0" w:space="0" w:color="auto"/>
      </w:divBdr>
    </w:div>
    <w:div w:id="1598170636">
      <w:bodyDiv w:val="1"/>
      <w:marLeft w:val="0"/>
      <w:marRight w:val="0"/>
      <w:marTop w:val="0"/>
      <w:marBottom w:val="0"/>
      <w:divBdr>
        <w:top w:val="none" w:sz="0" w:space="0" w:color="auto"/>
        <w:left w:val="none" w:sz="0" w:space="0" w:color="auto"/>
        <w:bottom w:val="none" w:sz="0" w:space="0" w:color="auto"/>
        <w:right w:val="none" w:sz="0" w:space="0" w:color="auto"/>
      </w:divBdr>
    </w:div>
    <w:div w:id="1613172569">
      <w:bodyDiv w:val="1"/>
      <w:marLeft w:val="0"/>
      <w:marRight w:val="0"/>
      <w:marTop w:val="0"/>
      <w:marBottom w:val="0"/>
      <w:divBdr>
        <w:top w:val="none" w:sz="0" w:space="0" w:color="auto"/>
        <w:left w:val="none" w:sz="0" w:space="0" w:color="auto"/>
        <w:bottom w:val="none" w:sz="0" w:space="0" w:color="auto"/>
        <w:right w:val="none" w:sz="0" w:space="0" w:color="auto"/>
      </w:divBdr>
      <w:divsChild>
        <w:div w:id="293144168">
          <w:marLeft w:val="0"/>
          <w:marRight w:val="0"/>
          <w:marTop w:val="0"/>
          <w:marBottom w:val="0"/>
          <w:divBdr>
            <w:top w:val="none" w:sz="0" w:space="0" w:color="auto"/>
            <w:left w:val="none" w:sz="0" w:space="0" w:color="auto"/>
            <w:bottom w:val="none" w:sz="0" w:space="0" w:color="auto"/>
            <w:right w:val="none" w:sz="0" w:space="0" w:color="auto"/>
          </w:divBdr>
          <w:divsChild>
            <w:div w:id="1419911551">
              <w:marLeft w:val="0"/>
              <w:marRight w:val="0"/>
              <w:marTop w:val="0"/>
              <w:marBottom w:val="0"/>
              <w:divBdr>
                <w:top w:val="none" w:sz="0" w:space="0" w:color="auto"/>
                <w:left w:val="none" w:sz="0" w:space="0" w:color="auto"/>
                <w:bottom w:val="none" w:sz="0" w:space="0" w:color="auto"/>
                <w:right w:val="none" w:sz="0" w:space="0" w:color="auto"/>
              </w:divBdr>
              <w:divsChild>
                <w:div w:id="2147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345518">
      <w:bodyDiv w:val="1"/>
      <w:marLeft w:val="0"/>
      <w:marRight w:val="0"/>
      <w:marTop w:val="0"/>
      <w:marBottom w:val="0"/>
      <w:divBdr>
        <w:top w:val="none" w:sz="0" w:space="0" w:color="auto"/>
        <w:left w:val="none" w:sz="0" w:space="0" w:color="auto"/>
        <w:bottom w:val="none" w:sz="0" w:space="0" w:color="auto"/>
        <w:right w:val="none" w:sz="0" w:space="0" w:color="auto"/>
      </w:divBdr>
    </w:div>
    <w:div w:id="2055695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1.png"/><Relationship Id="rId42" Type="http://schemas.openxmlformats.org/officeDocument/2006/relationships/hyperlink" Target="https://eur03.safelinks.protection.outlook.com/?url=https%3A%2F%2Fwww.gov.uk%2Fgovernment%2Fcollections%2Ffire-safety-legislation-guidance-for-those-with-legal-duties&amp;data=05%7C02%7Cpbussey%40ahmm.co.uk%7C7b5d002daf89494add0c08dca27ef402%7Cd60d56821a2146f78d80bae222c97792%7C0%7C0%7C638563913371329026%7CUnknown%7CTWFpbGZsb3d8eyJWIjoiMC4wLjAwMDAiLCJQIjoiV2luMzIiLCJBTiI6Ik1haWwiLCJXVCI6Mn0%3D%7C0%7C%7C%7C&amp;sdata=tzSckIjI5Zx%2Fx0ctFc9M%2FZgDP8e%2Bch8mhoM%2BVGRqdbs%3D&amp;reserved=0" TargetMode="External"/><Relationship Id="rId47" Type="http://schemas.openxmlformats.org/officeDocument/2006/relationships/image" Target="media/image11.png"/><Relationship Id="rId63" Type="http://schemas.openxmlformats.org/officeDocument/2006/relationships/image" Target="media/image19.jpeg"/><Relationship Id="rId68" Type="http://schemas.openxmlformats.org/officeDocument/2006/relationships/image" Target="media/image24.jpeg"/><Relationship Id="rId84" Type="http://schemas.openxmlformats.org/officeDocument/2006/relationships/header" Target="header17.xml"/><Relationship Id="rId89" Type="http://schemas.openxmlformats.org/officeDocument/2006/relationships/image" Target="media/image36.png"/><Relationship Id="rId11" Type="http://schemas.openxmlformats.org/officeDocument/2006/relationships/header" Target="header1.xml"/><Relationship Id="rId32" Type="http://schemas.openxmlformats.org/officeDocument/2006/relationships/hyperlink" Target="https://www.hse.gov.uk/building-safety/planning.htm" TargetMode="External"/><Relationship Id="rId37" Type="http://schemas.openxmlformats.org/officeDocument/2006/relationships/hyperlink" Target="https://www.legislation.gov.uk/uksi/2010/2214/regulation/16" TargetMode="External"/><Relationship Id="rId53" Type="http://schemas.openxmlformats.org/officeDocument/2006/relationships/header" Target="header10.xml"/><Relationship Id="rId58" Type="http://schemas.openxmlformats.org/officeDocument/2006/relationships/header" Target="header13.xml"/><Relationship Id="rId74" Type="http://schemas.openxmlformats.org/officeDocument/2006/relationships/image" Target="media/image30.jpeg"/><Relationship Id="rId79" Type="http://schemas.openxmlformats.org/officeDocument/2006/relationships/image" Target="media/image37.png"/><Relationship Id="rId5" Type="http://schemas.openxmlformats.org/officeDocument/2006/relationships/numbering" Target="numbering.xml"/><Relationship Id="rId90" Type="http://schemas.openxmlformats.org/officeDocument/2006/relationships/image" Target="media/image39.png"/><Relationship Id="rId95" Type="http://schemas.openxmlformats.org/officeDocument/2006/relationships/header" Target="header21.xml"/><Relationship Id="rId22" Type="http://schemas.openxmlformats.org/officeDocument/2006/relationships/image" Target="media/image2.png"/><Relationship Id="rId27" Type="http://schemas.openxmlformats.org/officeDocument/2006/relationships/image" Target="media/image8.png"/><Relationship Id="rId43" Type="http://schemas.openxmlformats.org/officeDocument/2006/relationships/hyperlink" Target="https://www.google.com/search?sca_esv=60fec118eeb925b4&amp;sca_upv=1&amp;sxsrf=ADLYWIIVs2LFDLo6W-Sa-6O9yn3Z6Mp3sg:1720186800776&amp;q=Insurance+overlay+to+approved+documents+pdf&amp;sa=X&amp;ved=2ahUKEwi5otSZg5CHAxXDWUEAHUr3DOIQ1QJ6BAhJEAE&amp;biw=1185&amp;bih=604&amp;dpr=2.5" TargetMode="External"/><Relationship Id="rId48"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5.jpeg"/><Relationship Id="rId80" Type="http://schemas.openxmlformats.org/officeDocument/2006/relationships/image" Target="media/image38.png"/><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s://www.gov.uk/guidance/design-and-building-work-meeting-building-requirements" TargetMode="External"/><Relationship Id="rId38" Type="http://schemas.openxmlformats.org/officeDocument/2006/relationships/header" Target="header4.xml"/><Relationship Id="rId46" Type="http://schemas.openxmlformats.org/officeDocument/2006/relationships/header" Target="header6.xml"/><Relationship Id="rId59" Type="http://schemas.openxmlformats.org/officeDocument/2006/relationships/header" Target="header14.xml"/><Relationship Id="rId67" Type="http://schemas.openxmlformats.org/officeDocument/2006/relationships/image" Target="media/image23.png"/><Relationship Id="rId20" Type="http://schemas.openxmlformats.org/officeDocument/2006/relationships/footer" Target="footer2.xml"/><Relationship Id="rId41" Type="http://schemas.openxmlformats.org/officeDocument/2006/relationships/hyperlink" Target="https://www.google.com/url?sa=t&amp;rct=j&amp;q=&amp;esrc=s&amp;source=web&amp;cd=&amp;ved=2ahUKEwiJvK-in5CHAxWwSUEAHdKUABMQFnoECAgQAQ&amp;url=https%3A%2F%2Fwww.legislation.gov.uk%2Fuksi%2F2005%2F1541%2Fcontents&amp;usg=AOvVaw3gjvRHM8GyEDwfez-qvpQv&amp;opi=89978449" TargetMode="External"/><Relationship Id="rId54" Type="http://schemas.openxmlformats.org/officeDocument/2006/relationships/header" Target="header11.xml"/><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jpeg"/><Relationship Id="rId83" Type="http://schemas.openxmlformats.org/officeDocument/2006/relationships/header" Target="header16.xml"/><Relationship Id="rId88" Type="http://schemas.openxmlformats.org/officeDocument/2006/relationships/header" Target="header18.xml"/><Relationship Id="rId91" Type="http://schemas.openxmlformats.org/officeDocument/2006/relationships/header" Target="header19.xml"/><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legislation.gov.uk/uksi/2010/2214/regulation/16" TargetMode="External"/><Relationship Id="rId49" Type="http://schemas.openxmlformats.org/officeDocument/2006/relationships/image" Target="media/image13.png"/><Relationship Id="rId5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hyperlink" Target="https://www.hse.gov.uk/building-safety/planning.htm" TargetMode="External"/><Relationship Id="rId44" Type="http://schemas.openxmlformats.org/officeDocument/2006/relationships/hyperlink" Target="https://eur03.safelinks.protection.outlook.com/?url=https%3A%2F%2Fwww.gov.uk%2Fgovernment%2Fcollections%2Ffire-safety-legislation-guidance-for-those-with-legal-duties&amp;data=05%7C02%7Cpbussey%40ahmm.co.uk%7C7b5d002daf89494add0c08dca27ef402%7Cd60d56821a2146f78d80bae222c97792%7C0%7C0%7C638563913371329026%7CUnknown%7CTWFpbGZsb3d8eyJWIjoiMC4wLjAwMDAiLCJQIjoiV2luMzIiLCJBTiI6Ik1haWwiLCJXVCI6Mn0%3D%7C0%7C%7C%7C&amp;sdata=tzSckIjI5Zx%2Fx0ctFc9M%2FZgDP8e%2Bch8mhoM%2BVGRqdbs%3D&amp;reserved=0" TargetMode="External"/><Relationship Id="rId52" Type="http://schemas.openxmlformats.org/officeDocument/2006/relationships/header" Target="header9.xml"/><Relationship Id="rId60" Type="http://schemas.openxmlformats.org/officeDocument/2006/relationships/image" Target="media/image16.png"/><Relationship Id="rId65" Type="http://schemas.openxmlformats.org/officeDocument/2006/relationships/image" Target="media/image21.jpeg"/><Relationship Id="rId73" Type="http://schemas.openxmlformats.org/officeDocument/2006/relationships/image" Target="media/image29.png"/><Relationship Id="rId81" Type="http://schemas.openxmlformats.org/officeDocument/2006/relationships/image" Target="media/image34.png"/><Relationship Id="rId86" Type="http://schemas.openxmlformats.org/officeDocument/2006/relationships/footer" Target="footer5.xml"/><Relationship Id="rId94" Type="http://schemas.openxmlformats.org/officeDocument/2006/relationships/footer" Target="footer7.xml"/><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legislation.gov.uk/uksi/2023/909/contents" TargetMode="External"/><Relationship Id="rId39" Type="http://schemas.openxmlformats.org/officeDocument/2006/relationships/header" Target="header5.xml"/><Relationship Id="rId34" Type="http://schemas.openxmlformats.org/officeDocument/2006/relationships/hyperlink" Target="https://www.gov.uk/guidance/safety-in-high-rise-residential-buildings-accountable-persons" TargetMode="External"/><Relationship Id="rId50" Type="http://schemas.openxmlformats.org/officeDocument/2006/relationships/header" Target="header7.xml"/><Relationship Id="rId55" Type="http://schemas.openxmlformats.org/officeDocument/2006/relationships/footer" Target="footer3.xml"/><Relationship Id="rId76" Type="http://schemas.openxmlformats.org/officeDocument/2006/relationships/image" Target="media/image32.png"/><Relationship Id="rId97"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image" Target="media/image27.jpeg"/><Relationship Id="rId92" Type="http://schemas.openxmlformats.org/officeDocument/2006/relationships/header" Target="header20.xml"/><Relationship Id="rId2" Type="http://schemas.openxmlformats.org/officeDocument/2006/relationships/customXml" Target="../customXml/item2.xml"/><Relationship Id="rId29" Type="http://schemas.openxmlformats.org/officeDocument/2006/relationships/hyperlink" Target="https://www.google.com/search?sca_esv=60fec118eeb925b4&amp;sca_upv=1&amp;sxsrf=ADLYWIIVs2LFDLo6W-Sa-6O9yn3Z6Mp3sg:1720186800776&amp;q=Insurance+overlay+to+approved+documents+pdf&amp;sa=X&amp;ved=2ahUKEwi5otSZg5CHAxXDWUEAHUr3DOIQ1QJ6BAhJEAE&amp;biw=1185&amp;bih=604&amp;dpr=2.5" TargetMode="External"/><Relationship Id="rId24" Type="http://schemas.openxmlformats.org/officeDocument/2006/relationships/image" Target="media/image5.png"/><Relationship Id="rId40" Type="http://schemas.openxmlformats.org/officeDocument/2006/relationships/hyperlink" Target="https://www.google.com/url?sa=t&amp;rct=j&amp;q=&amp;esrc=s&amp;source=web&amp;cd=&amp;cad=rja&amp;uact=8&amp;ved=2ahUKEwi07p3ZnpCHAxUIUUEAHYJqANUQFnoECAgQAQ&amp;url=https%3A%2F%2Fwww.gov.uk%2Fguidance%2Fbuilding-regulations-and-approved-documents-index&amp;usg=AOvVaw1FxY5vdWS_XKmZvIC3HIH-&amp;opi=89978449" TargetMode="External"/><Relationship Id="rId45" Type="http://schemas.openxmlformats.org/officeDocument/2006/relationships/image" Target="media/image10.png"/><Relationship Id="rId66" Type="http://schemas.openxmlformats.org/officeDocument/2006/relationships/image" Target="media/image22.png"/><Relationship Id="rId87" Type="http://schemas.openxmlformats.org/officeDocument/2006/relationships/image" Target="media/image35.png"/><Relationship Id="rId61" Type="http://schemas.openxmlformats.org/officeDocument/2006/relationships/image" Target="media/image17.png"/><Relationship Id="rId82" Type="http://schemas.openxmlformats.org/officeDocument/2006/relationships/header" Target="header15.xml"/><Relationship Id="rId19" Type="http://schemas.openxmlformats.org/officeDocument/2006/relationships/header" Target="header3.xml"/><Relationship Id="rId14" Type="http://schemas.openxmlformats.org/officeDocument/2006/relationships/customXml" Target="ink/ink1.xml"/><Relationship Id="rId30" Type="http://schemas.openxmlformats.org/officeDocument/2006/relationships/hyperlink" Target="https://www.gov.uk/government/collections/guidance-on-the-criteria-for-being-a-higher-risk-building" TargetMode="External"/><Relationship Id="rId35" Type="http://schemas.openxmlformats.org/officeDocument/2006/relationships/hyperlink" Target="https://www.gov.uk/guidance/applying-to-register-a-high-rise-residential-building" TargetMode="External"/><Relationship Id="rId56" Type="http://schemas.openxmlformats.org/officeDocument/2006/relationships/image" Target="media/image15.png"/><Relationship Id="rId77" Type="http://schemas.openxmlformats.org/officeDocument/2006/relationships/image" Target="media/image33.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image" Target="media/image28.png"/><Relationship Id="rId93" Type="http://schemas.openxmlformats.org/officeDocument/2006/relationships/footer" Target="footer6.xml"/><Relationship Id="rId98" Type="http://schemas.openxmlformats.org/officeDocument/2006/relationships/fontTable" Target="fontTable.xml"/></Relationships>
</file>

<file path=word/_rels/header7.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6824195FC34147865D2FE76E54963B"/>
        <w:category>
          <w:name w:val="General"/>
          <w:gallery w:val="placeholder"/>
        </w:category>
        <w:types>
          <w:type w:val="bbPlcHdr"/>
        </w:types>
        <w:behaviors>
          <w:behavior w:val="content"/>
        </w:behaviors>
        <w:guid w:val="{BDDFB80E-34D3-42D8-821C-B7C2ACCBF248}"/>
      </w:docPartPr>
      <w:docPartBody>
        <w:p w:rsidR="00EF590C" w:rsidRDefault="00EF590C" w:rsidP="00EF590C">
          <w:pPr>
            <w:pStyle w:val="4C6824195FC34147865D2FE76E54963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Pro 55 Roman">
    <w:altName w:val="Arial"/>
    <w:panose1 w:val="00000000000000000000"/>
    <w:charset w:val="00"/>
    <w:family w:val="swiss"/>
    <w:notTrueType/>
    <w:pitch w:val="variable"/>
    <w:sig w:usb0="800000AF" w:usb1="5000204A" w:usb2="00000000" w:usb3="00000000" w:csb0="0000009B" w:csb1="00000000"/>
  </w:font>
  <w:font w:name="HelveticaNeueLT Pro 45 Lt">
    <w:altName w:val="Arial"/>
    <w:panose1 w:val="00000000000000000000"/>
    <w:charset w:val="00"/>
    <w:family w:val="swiss"/>
    <w:notTrueType/>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LT">
    <w:altName w:val="Arial"/>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 MediumCond">
    <w:altName w:val="Arial"/>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utiger 55 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90C"/>
    <w:rsid w:val="0003602E"/>
    <w:rsid w:val="000678AE"/>
    <w:rsid w:val="00083769"/>
    <w:rsid w:val="000D626D"/>
    <w:rsid w:val="000E4C29"/>
    <w:rsid w:val="00145DB7"/>
    <w:rsid w:val="00165213"/>
    <w:rsid w:val="00194253"/>
    <w:rsid w:val="001B10F1"/>
    <w:rsid w:val="001E7BDB"/>
    <w:rsid w:val="00227EA5"/>
    <w:rsid w:val="002911AA"/>
    <w:rsid w:val="002C6C5D"/>
    <w:rsid w:val="00371A3E"/>
    <w:rsid w:val="00372254"/>
    <w:rsid w:val="003F110D"/>
    <w:rsid w:val="00406C0E"/>
    <w:rsid w:val="00431A5B"/>
    <w:rsid w:val="00436DF6"/>
    <w:rsid w:val="00460E24"/>
    <w:rsid w:val="004A3953"/>
    <w:rsid w:val="004B0E17"/>
    <w:rsid w:val="004D2E76"/>
    <w:rsid w:val="004E2096"/>
    <w:rsid w:val="004F1DD4"/>
    <w:rsid w:val="00507861"/>
    <w:rsid w:val="00596CB4"/>
    <w:rsid w:val="005B6CC7"/>
    <w:rsid w:val="005F026F"/>
    <w:rsid w:val="005F48A0"/>
    <w:rsid w:val="00601C8D"/>
    <w:rsid w:val="00606D10"/>
    <w:rsid w:val="006126DE"/>
    <w:rsid w:val="006A1BE5"/>
    <w:rsid w:val="0070503A"/>
    <w:rsid w:val="00791A83"/>
    <w:rsid w:val="008477AF"/>
    <w:rsid w:val="00880FE6"/>
    <w:rsid w:val="008C701E"/>
    <w:rsid w:val="009A232C"/>
    <w:rsid w:val="009F2593"/>
    <w:rsid w:val="00A26A93"/>
    <w:rsid w:val="00AA43DE"/>
    <w:rsid w:val="00AB04A8"/>
    <w:rsid w:val="00B0652C"/>
    <w:rsid w:val="00B643B5"/>
    <w:rsid w:val="00B7050C"/>
    <w:rsid w:val="00C24B8B"/>
    <w:rsid w:val="00C43D8B"/>
    <w:rsid w:val="00C54688"/>
    <w:rsid w:val="00CB7F46"/>
    <w:rsid w:val="00D653E0"/>
    <w:rsid w:val="00DF7A10"/>
    <w:rsid w:val="00E10C17"/>
    <w:rsid w:val="00E32F6B"/>
    <w:rsid w:val="00E73EDD"/>
    <w:rsid w:val="00E900A2"/>
    <w:rsid w:val="00EB1F3D"/>
    <w:rsid w:val="00EF590C"/>
    <w:rsid w:val="00F0783B"/>
    <w:rsid w:val="00F56813"/>
    <w:rsid w:val="00FB5DBB"/>
    <w:rsid w:val="00FE03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6824195FC34147865D2FE76E54963B">
    <w:name w:val="4C6824195FC34147865D2FE76E54963B"/>
    <w:rsid w:val="00EF59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31T15:04:50.804"/>
    </inkml:context>
    <inkml:brush xml:id="br0">
      <inkml:brushProperty name="width" value="0.05" units="cm"/>
      <inkml:brushProperty name="height" value="0.05" units="cm"/>
    </inkml:brush>
  </inkml:definitions>
  <inkml:trace contextRef="#ctx0" brushRef="#br0">0 0 24575,'0'6'0,"6"7"0,11 13 0,7 18 0,0 24 0,-4 18 0,1 11 0,-2 11 0,0 4 0,0-11 0,-6-13 0,-3-15 0,-5-14 0,4-12 0,1-13-8191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101f761-7b47-4e6c-957b-d1f4d9fe4f1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172005057F36459D56A2787784663F" ma:contentTypeVersion="18" ma:contentTypeDescription="Create a new document." ma:contentTypeScope="" ma:versionID="f9f2d1764c80e4835747b66f9f503add">
  <xsd:schema xmlns:xsd="http://www.w3.org/2001/XMLSchema" xmlns:xs="http://www.w3.org/2001/XMLSchema" xmlns:p="http://schemas.microsoft.com/office/2006/metadata/properties" xmlns:ns3="542b1ad8-d718-4824-acec-b08688140f10" xmlns:ns4="7101f761-7b47-4e6c-957b-d1f4d9fe4f11" targetNamespace="http://schemas.microsoft.com/office/2006/metadata/properties" ma:root="true" ma:fieldsID="f49b7c790966bd843c6268a362fea093" ns3:_="" ns4:_="">
    <xsd:import namespace="542b1ad8-d718-4824-acec-b08688140f10"/>
    <xsd:import namespace="7101f761-7b47-4e6c-957b-d1f4d9fe4f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b1ad8-d718-4824-acec-b08688140f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01f761-7b47-4e6c-957b-d1f4d9fe4f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43BBBF-B6EE-418F-96F3-881BD4439465}">
  <ds:schemaRefs>
    <ds:schemaRef ds:uri="http://schemas.microsoft.com/office/2006/metadata/properties"/>
    <ds:schemaRef ds:uri="http://schemas.microsoft.com/office/infopath/2007/PartnerControls"/>
    <ds:schemaRef ds:uri="7101f761-7b47-4e6c-957b-d1f4d9fe4f11"/>
  </ds:schemaRefs>
</ds:datastoreItem>
</file>

<file path=customXml/itemProps2.xml><?xml version="1.0" encoding="utf-8"?>
<ds:datastoreItem xmlns:ds="http://schemas.openxmlformats.org/officeDocument/2006/customXml" ds:itemID="{06C17806-A2C1-4361-9A33-BD82CCCF344C}">
  <ds:schemaRefs>
    <ds:schemaRef ds:uri="http://schemas.openxmlformats.org/officeDocument/2006/bibliography"/>
  </ds:schemaRefs>
</ds:datastoreItem>
</file>

<file path=customXml/itemProps3.xml><?xml version="1.0" encoding="utf-8"?>
<ds:datastoreItem xmlns:ds="http://schemas.openxmlformats.org/officeDocument/2006/customXml" ds:itemID="{3E9063BD-80E8-4711-A61A-FC23A2669293}">
  <ds:schemaRefs>
    <ds:schemaRef ds:uri="http://schemas.microsoft.com/sharepoint/v3/contenttype/forms"/>
  </ds:schemaRefs>
</ds:datastoreItem>
</file>

<file path=customXml/itemProps4.xml><?xml version="1.0" encoding="utf-8"?>
<ds:datastoreItem xmlns:ds="http://schemas.openxmlformats.org/officeDocument/2006/customXml" ds:itemID="{9FEFD0FC-1337-4AFF-8F16-0C51DFFF9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b1ad8-d718-4824-acec-b08688140f10"/>
    <ds:schemaRef ds:uri="7101f761-7b47-4e6c-957b-d1f4d9fe4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7170</Words>
  <Characters>40875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Bussey</dc:creator>
  <cp:keywords/>
  <dc:description/>
  <cp:lastModifiedBy>CDM Differently</cp:lastModifiedBy>
  <cp:revision>3</cp:revision>
  <cp:lastPrinted>2024-07-23T08:17:00Z</cp:lastPrinted>
  <dcterms:created xsi:type="dcterms:W3CDTF">2024-09-26T11:31:00Z</dcterms:created>
  <dcterms:modified xsi:type="dcterms:W3CDTF">2024-09-27T12:10:00Z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2021-11-15T00:00:00Z</vt:filetime>
  </property>
  <property fmtid="{D5CDD505-2E9C-101B-9397-08002B2CF9AE}" pid="3" name="Creator">
    <vt:lpwstr>Adobe InDesign 16.3 (Windows)</vt:lpwstr>
  </property>
  <property fmtid="{D5CDD505-2E9C-101B-9397-08002B2CF9AE}" pid="4" name="LastSaved">
    <vt:filetime>2021-11-16T00:00:00Z</vt:filetime>
  </property>
  <property fmtid="{D5CDD505-2E9C-101B-9397-08002B2CF9AE}" pid="5" name="ContentTypeId">
    <vt:lpwstr>0x010100F4172005057F36459D56A2787784663F</vt:lpwstr>
  </property>
</Properties>
</file>